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8E9" w:rsidRPr="00670DA9" w:rsidRDefault="00670DA9" w:rsidP="00670DA9">
      <w:pPr>
        <w:jc w:val="both"/>
        <w:rPr>
          <w:rFonts w:ascii="Arial" w:hAnsi="Arial" w:cs="Arial"/>
          <w:b/>
          <w:sz w:val="24"/>
          <w:szCs w:val="24"/>
        </w:rPr>
      </w:pPr>
      <w:bookmarkStart w:id="0" w:name="_GoBack"/>
      <w:bookmarkEnd w:id="0"/>
      <w:r w:rsidRPr="00670DA9">
        <w:rPr>
          <w:rFonts w:ascii="Arial" w:hAnsi="Arial" w:cs="Arial"/>
          <w:b/>
          <w:sz w:val="24"/>
          <w:szCs w:val="24"/>
        </w:rPr>
        <w:t>SELECTIVE LICENSING - FREQUENTLY ASKED QUESTIONS FOR RESIDENTS AND TENANTS</w:t>
      </w:r>
    </w:p>
    <w:p w:rsidR="00EB08E9" w:rsidRPr="00670DA9" w:rsidRDefault="00EB08E9" w:rsidP="00670DA9">
      <w:pPr>
        <w:jc w:val="both"/>
        <w:rPr>
          <w:rFonts w:ascii="Arial" w:hAnsi="Arial" w:cs="Arial"/>
          <w:b/>
          <w:sz w:val="24"/>
          <w:szCs w:val="24"/>
        </w:rPr>
      </w:pPr>
      <w:r w:rsidRPr="00670DA9">
        <w:rPr>
          <w:rFonts w:ascii="Arial" w:hAnsi="Arial" w:cs="Arial"/>
          <w:b/>
          <w:sz w:val="24"/>
          <w:szCs w:val="24"/>
        </w:rPr>
        <w:t>What is Selective Licensing?</w:t>
      </w:r>
    </w:p>
    <w:p w:rsidR="00826DF5" w:rsidRDefault="00826DF5" w:rsidP="00826DF5">
      <w:pPr>
        <w:pStyle w:val="NormalWeb"/>
        <w:spacing w:before="0" w:beforeAutospacing="0" w:after="0" w:afterAutospacing="0"/>
        <w:jc w:val="both"/>
        <w:textAlignment w:val="baseline"/>
        <w:rPr>
          <w:rFonts w:ascii="Arial" w:hAnsi="Arial" w:cs="Arial"/>
          <w:color w:val="000000"/>
        </w:rPr>
      </w:pPr>
      <w:r w:rsidRPr="000D3192">
        <w:rPr>
          <w:rFonts w:ascii="Arial" w:hAnsi="Arial" w:cs="Arial"/>
          <w:color w:val="000000"/>
        </w:rPr>
        <w:t xml:space="preserve">The </w:t>
      </w:r>
      <w:r>
        <w:rPr>
          <w:rFonts w:ascii="Arial" w:hAnsi="Arial" w:cs="Arial"/>
          <w:color w:val="000000"/>
        </w:rPr>
        <w:t xml:space="preserve">2004 </w:t>
      </w:r>
      <w:r w:rsidRPr="000D3192">
        <w:rPr>
          <w:rFonts w:ascii="Arial" w:hAnsi="Arial" w:cs="Arial"/>
          <w:color w:val="000000"/>
        </w:rPr>
        <w:t xml:space="preserve">Housing Act gives councils the power to introduce </w:t>
      </w:r>
      <w:r>
        <w:rPr>
          <w:rFonts w:ascii="Arial" w:hAnsi="Arial" w:cs="Arial"/>
          <w:color w:val="000000"/>
        </w:rPr>
        <w:t>licenses for</w:t>
      </w:r>
      <w:r w:rsidRPr="000D3192">
        <w:rPr>
          <w:rFonts w:ascii="Arial" w:hAnsi="Arial" w:cs="Arial"/>
          <w:color w:val="000000"/>
        </w:rPr>
        <w:t xml:space="preserve"> rented houses within a designated area. </w:t>
      </w:r>
      <w:r>
        <w:rPr>
          <w:rFonts w:ascii="Arial" w:hAnsi="Arial" w:cs="Arial"/>
          <w:color w:val="000000"/>
        </w:rPr>
        <w:t>This is called Selective Licensing.</w:t>
      </w:r>
    </w:p>
    <w:p w:rsidR="00826DF5" w:rsidRDefault="00826DF5" w:rsidP="00826DF5">
      <w:pPr>
        <w:pStyle w:val="NormalWeb"/>
        <w:spacing w:before="0" w:beforeAutospacing="0" w:after="0" w:afterAutospacing="0"/>
        <w:jc w:val="both"/>
        <w:textAlignment w:val="baseline"/>
        <w:rPr>
          <w:rFonts w:ascii="Arial" w:hAnsi="Arial" w:cs="Arial"/>
          <w:color w:val="000000"/>
        </w:rPr>
      </w:pPr>
    </w:p>
    <w:p w:rsidR="00826DF5" w:rsidRPr="000D3192" w:rsidRDefault="00826DF5" w:rsidP="00826DF5">
      <w:pPr>
        <w:pStyle w:val="NormalWeb"/>
        <w:spacing w:before="0" w:beforeAutospacing="0" w:after="0" w:afterAutospacing="0"/>
        <w:jc w:val="both"/>
        <w:textAlignment w:val="baseline"/>
        <w:rPr>
          <w:rFonts w:ascii="Arial" w:hAnsi="Arial" w:cs="Arial"/>
          <w:color w:val="000000"/>
        </w:rPr>
      </w:pPr>
      <w:r w:rsidRPr="000D3192">
        <w:rPr>
          <w:rFonts w:ascii="Arial" w:hAnsi="Arial" w:cs="Arial"/>
          <w:color w:val="000000"/>
        </w:rPr>
        <w:t xml:space="preserve">The aim of Selective Licensing is to improve </w:t>
      </w:r>
      <w:r>
        <w:rPr>
          <w:rFonts w:ascii="Arial" w:hAnsi="Arial" w:cs="Arial"/>
          <w:color w:val="000000"/>
        </w:rPr>
        <w:t xml:space="preserve">housing </w:t>
      </w:r>
      <w:r w:rsidRPr="000D3192">
        <w:rPr>
          <w:rFonts w:ascii="Arial" w:hAnsi="Arial" w:cs="Arial"/>
          <w:color w:val="000000"/>
        </w:rPr>
        <w:t>conditions</w:t>
      </w:r>
      <w:r>
        <w:rPr>
          <w:rFonts w:ascii="Arial" w:hAnsi="Arial" w:cs="Arial"/>
          <w:color w:val="000000"/>
        </w:rPr>
        <w:t xml:space="preserve"> and the behaviour of landlords and tenants. This is expected to have a positive impact on the area.</w:t>
      </w:r>
    </w:p>
    <w:p w:rsidR="00826DF5" w:rsidRPr="000D3192" w:rsidRDefault="00826DF5" w:rsidP="00826DF5">
      <w:pPr>
        <w:pStyle w:val="NormalWeb"/>
        <w:spacing w:before="0" w:beforeAutospacing="0" w:after="0" w:afterAutospacing="0"/>
        <w:jc w:val="both"/>
        <w:textAlignment w:val="baseline"/>
        <w:rPr>
          <w:rFonts w:ascii="Arial" w:hAnsi="Arial" w:cs="Arial"/>
          <w:color w:val="000000"/>
        </w:rPr>
      </w:pPr>
    </w:p>
    <w:p w:rsidR="00826DF5" w:rsidRPr="000D3192" w:rsidRDefault="00826DF5" w:rsidP="00826DF5">
      <w:pPr>
        <w:pStyle w:val="NormalWeb"/>
        <w:spacing w:before="0" w:beforeAutospacing="0" w:after="0" w:afterAutospacing="0"/>
        <w:jc w:val="both"/>
        <w:textAlignment w:val="baseline"/>
        <w:rPr>
          <w:rFonts w:ascii="Arial" w:hAnsi="Arial" w:cs="Arial"/>
          <w:color w:val="000000"/>
        </w:rPr>
      </w:pPr>
      <w:r w:rsidRPr="000D3192">
        <w:rPr>
          <w:rFonts w:ascii="Arial" w:hAnsi="Arial" w:cs="Arial"/>
          <w:color w:val="000000"/>
        </w:rPr>
        <w:t xml:space="preserve">The Council is currently consulting on whether to introduce Selective Licensing in parts of North East Lincolnshire. </w:t>
      </w:r>
    </w:p>
    <w:p w:rsidR="00826DF5" w:rsidRPr="000D3192" w:rsidRDefault="00826DF5" w:rsidP="00826DF5">
      <w:pPr>
        <w:pStyle w:val="NormalWeb"/>
        <w:spacing w:before="0" w:beforeAutospacing="0" w:after="0" w:afterAutospacing="0"/>
        <w:jc w:val="both"/>
        <w:textAlignment w:val="baseline"/>
        <w:rPr>
          <w:rFonts w:ascii="Arial" w:hAnsi="Arial" w:cs="Arial"/>
          <w:color w:val="000000"/>
        </w:rPr>
      </w:pPr>
    </w:p>
    <w:p w:rsidR="00826DF5" w:rsidRPr="00EB08E9" w:rsidRDefault="00826DF5" w:rsidP="00826DF5">
      <w:pPr>
        <w:pStyle w:val="NormalWeb"/>
        <w:spacing w:before="0" w:beforeAutospacing="0" w:after="0" w:afterAutospacing="0"/>
        <w:jc w:val="both"/>
        <w:textAlignment w:val="baseline"/>
        <w:rPr>
          <w:rFonts w:asciiTheme="minorHAnsi" w:hAnsiTheme="minorHAnsi" w:cstheme="minorHAnsi"/>
          <w:color w:val="000000"/>
          <w:sz w:val="22"/>
          <w:szCs w:val="22"/>
        </w:rPr>
      </w:pPr>
      <w:r>
        <w:rPr>
          <w:rFonts w:ascii="Arial" w:hAnsi="Arial" w:cs="Arial"/>
          <w:color w:val="000000"/>
        </w:rPr>
        <w:t>If</w:t>
      </w:r>
      <w:r w:rsidRPr="000D3192">
        <w:rPr>
          <w:rFonts w:ascii="Arial" w:hAnsi="Arial" w:cs="Arial"/>
          <w:color w:val="000000"/>
        </w:rPr>
        <w:t xml:space="preserve"> the Council</w:t>
      </w:r>
      <w:r>
        <w:rPr>
          <w:rFonts w:ascii="Arial" w:hAnsi="Arial" w:cs="Arial"/>
          <w:color w:val="000000"/>
        </w:rPr>
        <w:t xml:space="preserve">’s proposals to introduce Selective Licensing for parts of the borough is </w:t>
      </w:r>
      <w:proofErr w:type="spellStart"/>
      <w:r>
        <w:rPr>
          <w:rFonts w:ascii="Arial" w:hAnsi="Arial" w:cs="Arial"/>
          <w:color w:val="000000"/>
        </w:rPr>
        <w:t>approaved</w:t>
      </w:r>
      <w:proofErr w:type="spellEnd"/>
      <w:proofErr w:type="gramStart"/>
      <w:r>
        <w:rPr>
          <w:rFonts w:ascii="Arial" w:hAnsi="Arial" w:cs="Arial"/>
          <w:color w:val="000000"/>
        </w:rPr>
        <w:t xml:space="preserve">, </w:t>
      </w:r>
      <w:r w:rsidRPr="000D3192">
        <w:rPr>
          <w:rFonts w:ascii="Arial" w:hAnsi="Arial" w:cs="Arial"/>
          <w:color w:val="000000"/>
        </w:rPr>
        <w:t xml:space="preserve"> Landlords</w:t>
      </w:r>
      <w:proofErr w:type="gramEnd"/>
      <w:r w:rsidRPr="000D3192">
        <w:rPr>
          <w:rFonts w:ascii="Arial" w:hAnsi="Arial" w:cs="Arial"/>
          <w:color w:val="000000"/>
        </w:rPr>
        <w:t xml:space="preserve"> will be required to </w:t>
      </w:r>
      <w:r>
        <w:rPr>
          <w:rFonts w:ascii="Arial" w:hAnsi="Arial" w:cs="Arial"/>
          <w:color w:val="000000"/>
        </w:rPr>
        <w:t>get</w:t>
      </w:r>
      <w:r w:rsidRPr="000D3192">
        <w:rPr>
          <w:rFonts w:ascii="Arial" w:hAnsi="Arial" w:cs="Arial"/>
          <w:color w:val="000000"/>
        </w:rPr>
        <w:t xml:space="preserve"> a licence to rent out a property and the licence will have a set of conditions that the </w:t>
      </w:r>
      <w:r>
        <w:rPr>
          <w:rFonts w:ascii="Arial" w:hAnsi="Arial" w:cs="Arial"/>
          <w:color w:val="000000"/>
        </w:rPr>
        <w:t>landlord</w:t>
      </w:r>
      <w:r w:rsidRPr="000D3192">
        <w:rPr>
          <w:rFonts w:ascii="Arial" w:hAnsi="Arial" w:cs="Arial"/>
          <w:color w:val="000000"/>
        </w:rPr>
        <w:t xml:space="preserve"> must adhere to.</w:t>
      </w:r>
      <w:r w:rsidRPr="00EB08E9">
        <w:rPr>
          <w:rFonts w:asciiTheme="minorHAnsi" w:hAnsiTheme="minorHAnsi" w:cstheme="minorHAnsi"/>
          <w:color w:val="000000"/>
          <w:sz w:val="22"/>
          <w:szCs w:val="22"/>
        </w:rPr>
        <w:t xml:space="preserve"> </w:t>
      </w:r>
    </w:p>
    <w:p w:rsidR="00EB08E9" w:rsidRPr="00670DA9" w:rsidRDefault="00EB08E9" w:rsidP="00670DA9">
      <w:pPr>
        <w:pStyle w:val="NormalWeb"/>
        <w:spacing w:before="0" w:beforeAutospacing="0" w:after="0" w:afterAutospacing="0"/>
        <w:jc w:val="both"/>
        <w:textAlignment w:val="baseline"/>
        <w:rPr>
          <w:rFonts w:ascii="Arial" w:hAnsi="Arial" w:cs="Arial"/>
          <w:color w:val="000000"/>
        </w:rPr>
      </w:pPr>
    </w:p>
    <w:p w:rsidR="00EB08E9" w:rsidRPr="00670DA9" w:rsidRDefault="00EB08E9" w:rsidP="00670DA9">
      <w:pPr>
        <w:pStyle w:val="NormalWeb"/>
        <w:spacing w:before="0" w:beforeAutospacing="0" w:after="0" w:afterAutospacing="0"/>
        <w:jc w:val="both"/>
        <w:textAlignment w:val="baseline"/>
        <w:rPr>
          <w:rFonts w:ascii="Arial" w:hAnsi="Arial" w:cs="Arial"/>
          <w:color w:val="000000"/>
        </w:rPr>
      </w:pPr>
    </w:p>
    <w:tbl>
      <w:tblPr>
        <w:tblStyle w:val="TableGrid"/>
        <w:tblW w:w="0" w:type="auto"/>
        <w:tblInd w:w="137" w:type="dxa"/>
        <w:tblLook w:val="04A0" w:firstRow="1" w:lastRow="0" w:firstColumn="1" w:lastColumn="0" w:noHBand="0" w:noVBand="1"/>
      </w:tblPr>
      <w:tblGrid>
        <w:gridCol w:w="4371"/>
        <w:gridCol w:w="4508"/>
      </w:tblGrid>
      <w:tr w:rsidR="006737D9" w:rsidRPr="00670DA9" w:rsidTr="008E60F7">
        <w:tc>
          <w:tcPr>
            <w:tcW w:w="4371" w:type="dxa"/>
          </w:tcPr>
          <w:p w:rsidR="006737D9" w:rsidRPr="00670DA9" w:rsidRDefault="006737D9" w:rsidP="00670DA9">
            <w:pPr>
              <w:shd w:val="clear" w:color="auto" w:fill="FFFFFF"/>
              <w:jc w:val="both"/>
              <w:textAlignment w:val="baseline"/>
              <w:rPr>
                <w:rFonts w:ascii="Arial" w:eastAsia="Times New Roman" w:hAnsi="Arial" w:cs="Arial"/>
                <w:b/>
                <w:color w:val="000000"/>
                <w:sz w:val="24"/>
                <w:szCs w:val="24"/>
                <w:lang w:eastAsia="en-GB"/>
              </w:rPr>
            </w:pPr>
            <w:r w:rsidRPr="00670DA9">
              <w:rPr>
                <w:rFonts w:ascii="Arial" w:eastAsia="Times New Roman" w:hAnsi="Arial" w:cs="Arial"/>
                <w:b/>
                <w:color w:val="000000"/>
                <w:sz w:val="24"/>
                <w:szCs w:val="24"/>
                <w:lang w:eastAsia="en-GB"/>
              </w:rPr>
              <w:t>Why has my area being chosen</w:t>
            </w:r>
            <w:r w:rsidR="00826DF5">
              <w:rPr>
                <w:rFonts w:ascii="Arial" w:eastAsia="Times New Roman" w:hAnsi="Arial" w:cs="Arial"/>
                <w:b/>
                <w:color w:val="000000"/>
                <w:sz w:val="24"/>
                <w:szCs w:val="24"/>
                <w:lang w:eastAsia="en-GB"/>
              </w:rPr>
              <w:t>?</w:t>
            </w:r>
          </w:p>
          <w:p w:rsidR="006737D9" w:rsidRPr="00670DA9" w:rsidRDefault="006737D9" w:rsidP="00670DA9">
            <w:pPr>
              <w:shd w:val="clear" w:color="auto" w:fill="FFFFFF"/>
              <w:spacing w:after="180"/>
              <w:jc w:val="both"/>
              <w:rPr>
                <w:rFonts w:ascii="Arial" w:hAnsi="Arial" w:cs="Arial"/>
                <w:b/>
                <w:sz w:val="24"/>
                <w:szCs w:val="24"/>
              </w:rPr>
            </w:pPr>
          </w:p>
        </w:tc>
        <w:tc>
          <w:tcPr>
            <w:tcW w:w="4508" w:type="dxa"/>
          </w:tcPr>
          <w:p w:rsidR="00826DF5" w:rsidRDefault="00826DF5" w:rsidP="00826DF5">
            <w:pPr>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Data published by the Government shows that these areas are some of the most deprived in the borough. </w:t>
            </w:r>
          </w:p>
          <w:p w:rsidR="00826DF5" w:rsidRDefault="00826DF5" w:rsidP="00826DF5">
            <w:pPr>
              <w:jc w:val="both"/>
              <w:rPr>
                <w:rFonts w:ascii="Arial" w:eastAsia="Times New Roman" w:hAnsi="Arial" w:cs="Arial"/>
                <w:color w:val="333333"/>
                <w:sz w:val="24"/>
                <w:szCs w:val="24"/>
                <w:lang w:eastAsia="en-GB"/>
              </w:rPr>
            </w:pPr>
          </w:p>
          <w:p w:rsidR="00826DF5" w:rsidRDefault="00826DF5" w:rsidP="00826DF5">
            <w:pPr>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The areas have high levels of crime, poor health and low income. </w:t>
            </w:r>
          </w:p>
          <w:p w:rsidR="00826DF5" w:rsidRDefault="00826DF5" w:rsidP="00826DF5">
            <w:pPr>
              <w:jc w:val="both"/>
              <w:rPr>
                <w:rFonts w:ascii="Arial" w:eastAsia="Times New Roman" w:hAnsi="Arial" w:cs="Arial"/>
                <w:color w:val="333333"/>
                <w:sz w:val="24"/>
                <w:szCs w:val="24"/>
                <w:lang w:eastAsia="en-GB"/>
              </w:rPr>
            </w:pPr>
          </w:p>
          <w:p w:rsidR="00826DF5" w:rsidRDefault="00826DF5" w:rsidP="00826DF5">
            <w:pPr>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Selective Licensing will not solve all of the problems that people in these areas face, but it could help to tackle many of them. </w:t>
            </w:r>
          </w:p>
          <w:p w:rsidR="006737D9" w:rsidRPr="00670DA9" w:rsidRDefault="006737D9" w:rsidP="00670DA9">
            <w:pPr>
              <w:shd w:val="clear" w:color="auto" w:fill="FFFFFF"/>
              <w:spacing w:after="180"/>
              <w:jc w:val="both"/>
              <w:rPr>
                <w:rFonts w:ascii="Arial" w:eastAsia="Times New Roman" w:hAnsi="Arial" w:cs="Arial"/>
                <w:color w:val="333333"/>
                <w:sz w:val="24"/>
                <w:szCs w:val="24"/>
                <w:lang w:eastAsia="en-GB"/>
              </w:rPr>
            </w:pPr>
            <w:r w:rsidRPr="00670DA9">
              <w:rPr>
                <w:rFonts w:ascii="Arial" w:eastAsia="Times New Roman" w:hAnsi="Arial" w:cs="Arial"/>
                <w:color w:val="333333"/>
                <w:sz w:val="24"/>
                <w:szCs w:val="24"/>
                <w:lang w:eastAsia="en-GB"/>
              </w:rPr>
              <w:t xml:space="preserve"> </w:t>
            </w:r>
          </w:p>
          <w:p w:rsidR="006737D9" w:rsidRPr="00670DA9" w:rsidRDefault="006737D9" w:rsidP="00670DA9">
            <w:pPr>
              <w:jc w:val="both"/>
              <w:rPr>
                <w:rFonts w:ascii="Arial" w:hAnsi="Arial" w:cs="Arial"/>
                <w:sz w:val="24"/>
                <w:szCs w:val="24"/>
              </w:rPr>
            </w:pPr>
          </w:p>
        </w:tc>
      </w:tr>
      <w:tr w:rsidR="00547AA8" w:rsidRPr="00670DA9" w:rsidTr="008E60F7">
        <w:tc>
          <w:tcPr>
            <w:tcW w:w="4371" w:type="dxa"/>
          </w:tcPr>
          <w:p w:rsidR="00547AA8" w:rsidRPr="00670DA9" w:rsidRDefault="00547AA8" w:rsidP="00670DA9">
            <w:pPr>
              <w:shd w:val="clear" w:color="auto" w:fill="FFFFFF"/>
              <w:spacing w:after="180"/>
              <w:jc w:val="both"/>
              <w:rPr>
                <w:rFonts w:ascii="Arial" w:eastAsia="Times New Roman" w:hAnsi="Arial" w:cs="Arial"/>
                <w:b/>
                <w:color w:val="333333"/>
                <w:sz w:val="24"/>
                <w:szCs w:val="24"/>
                <w:lang w:eastAsia="en-GB"/>
              </w:rPr>
            </w:pPr>
            <w:r w:rsidRPr="00670DA9">
              <w:rPr>
                <w:rFonts w:ascii="Arial" w:eastAsia="Times New Roman" w:hAnsi="Arial" w:cs="Arial"/>
                <w:b/>
                <w:color w:val="333333"/>
                <w:sz w:val="24"/>
                <w:szCs w:val="24"/>
                <w:lang w:eastAsia="en-GB"/>
              </w:rPr>
              <w:t>How long would a scheme last?</w:t>
            </w:r>
          </w:p>
          <w:p w:rsidR="00547AA8" w:rsidRPr="00670DA9" w:rsidRDefault="00547AA8" w:rsidP="00670DA9">
            <w:pPr>
              <w:shd w:val="clear" w:color="auto" w:fill="FFFFFF"/>
              <w:spacing w:after="180"/>
              <w:jc w:val="both"/>
              <w:rPr>
                <w:rFonts w:ascii="Arial" w:hAnsi="Arial" w:cs="Arial"/>
                <w:b/>
                <w:sz w:val="24"/>
                <w:szCs w:val="24"/>
              </w:rPr>
            </w:pPr>
          </w:p>
        </w:tc>
        <w:tc>
          <w:tcPr>
            <w:tcW w:w="4508" w:type="dxa"/>
          </w:tcPr>
          <w:p w:rsidR="00547AA8" w:rsidRPr="00670DA9" w:rsidRDefault="00826DF5" w:rsidP="00670DA9">
            <w:pPr>
              <w:jc w:val="both"/>
              <w:rPr>
                <w:rFonts w:ascii="Arial" w:hAnsi="Arial" w:cs="Arial"/>
                <w:sz w:val="24"/>
                <w:szCs w:val="24"/>
              </w:rPr>
            </w:pPr>
            <w:r w:rsidRPr="000D3192">
              <w:rPr>
                <w:rFonts w:ascii="Arial" w:eastAsia="Times New Roman" w:hAnsi="Arial" w:cs="Arial"/>
                <w:color w:val="333333"/>
                <w:sz w:val="24"/>
                <w:szCs w:val="24"/>
                <w:lang w:eastAsia="en-GB"/>
              </w:rPr>
              <w:t xml:space="preserve">A scheme would last for five years.  At this point there would be </w:t>
            </w:r>
            <w:r>
              <w:rPr>
                <w:rFonts w:ascii="Arial" w:eastAsia="Times New Roman" w:hAnsi="Arial" w:cs="Arial"/>
                <w:color w:val="333333"/>
                <w:sz w:val="24"/>
                <w:szCs w:val="24"/>
                <w:lang w:eastAsia="en-GB"/>
              </w:rPr>
              <w:t>another</w:t>
            </w:r>
            <w:r w:rsidRPr="000D3192">
              <w:rPr>
                <w:rFonts w:ascii="Arial" w:eastAsia="Times New Roman" w:hAnsi="Arial" w:cs="Arial"/>
                <w:color w:val="333333"/>
                <w:sz w:val="24"/>
                <w:szCs w:val="24"/>
                <w:lang w:eastAsia="en-GB"/>
              </w:rPr>
              <w:t xml:space="preserve"> consultation to see if the scheme should be extended or end.  </w:t>
            </w:r>
          </w:p>
        </w:tc>
      </w:tr>
      <w:tr w:rsidR="00EB08E9" w:rsidRPr="00670DA9" w:rsidTr="008E60F7">
        <w:tc>
          <w:tcPr>
            <w:tcW w:w="4371" w:type="dxa"/>
          </w:tcPr>
          <w:p w:rsidR="00EB08E9" w:rsidRPr="00670DA9" w:rsidRDefault="008E60F7" w:rsidP="00670DA9">
            <w:pPr>
              <w:jc w:val="both"/>
              <w:rPr>
                <w:rFonts w:ascii="Arial" w:hAnsi="Arial" w:cs="Arial"/>
                <w:b/>
                <w:sz w:val="24"/>
                <w:szCs w:val="24"/>
              </w:rPr>
            </w:pPr>
            <w:r w:rsidRPr="00670DA9">
              <w:rPr>
                <w:rFonts w:ascii="Arial" w:hAnsi="Arial" w:cs="Arial"/>
                <w:b/>
                <w:sz w:val="24"/>
                <w:szCs w:val="24"/>
              </w:rPr>
              <w:t>How much could</w:t>
            </w:r>
            <w:r w:rsidR="00EB08E9" w:rsidRPr="00670DA9">
              <w:rPr>
                <w:rFonts w:ascii="Arial" w:hAnsi="Arial" w:cs="Arial"/>
                <w:b/>
                <w:sz w:val="24"/>
                <w:szCs w:val="24"/>
              </w:rPr>
              <w:t xml:space="preserve"> a licence cost?</w:t>
            </w:r>
          </w:p>
          <w:p w:rsidR="00EB08E9" w:rsidRPr="00670DA9" w:rsidRDefault="00EB08E9" w:rsidP="00670DA9">
            <w:pPr>
              <w:pStyle w:val="NormalWeb"/>
              <w:spacing w:before="0" w:beforeAutospacing="0" w:after="0" w:afterAutospacing="0"/>
              <w:jc w:val="both"/>
              <w:textAlignment w:val="baseline"/>
              <w:rPr>
                <w:rFonts w:ascii="Arial" w:hAnsi="Arial" w:cs="Arial"/>
                <w:color w:val="000000"/>
              </w:rPr>
            </w:pPr>
          </w:p>
        </w:tc>
        <w:tc>
          <w:tcPr>
            <w:tcW w:w="4508" w:type="dxa"/>
          </w:tcPr>
          <w:p w:rsidR="00826DF5" w:rsidRDefault="00826DF5" w:rsidP="00826DF5">
            <w:pPr>
              <w:jc w:val="both"/>
              <w:rPr>
                <w:rFonts w:ascii="Arial" w:hAnsi="Arial" w:cs="Arial"/>
                <w:sz w:val="24"/>
                <w:szCs w:val="24"/>
              </w:rPr>
            </w:pPr>
            <w:r w:rsidRPr="000D3192">
              <w:rPr>
                <w:rFonts w:ascii="Arial" w:hAnsi="Arial" w:cs="Arial"/>
                <w:sz w:val="24"/>
                <w:szCs w:val="24"/>
              </w:rPr>
              <w:t xml:space="preserve">The proposed figure is anticipated to be in the region of £295 for the initial licence fee and £310 for the final licence fee. This totals £590.  </w:t>
            </w:r>
          </w:p>
          <w:p w:rsidR="00826DF5" w:rsidRDefault="00826DF5" w:rsidP="00826DF5">
            <w:pPr>
              <w:jc w:val="both"/>
              <w:rPr>
                <w:rFonts w:ascii="Arial" w:hAnsi="Arial" w:cs="Arial"/>
                <w:sz w:val="24"/>
                <w:szCs w:val="24"/>
              </w:rPr>
            </w:pPr>
          </w:p>
          <w:p w:rsidR="00826DF5" w:rsidRDefault="00826DF5" w:rsidP="00826DF5">
            <w:pPr>
              <w:jc w:val="both"/>
              <w:rPr>
                <w:rFonts w:ascii="Arial" w:hAnsi="Arial" w:cs="Arial"/>
                <w:sz w:val="24"/>
                <w:szCs w:val="24"/>
              </w:rPr>
            </w:pPr>
            <w:r w:rsidRPr="000D3192">
              <w:rPr>
                <w:rFonts w:ascii="Arial" w:hAnsi="Arial" w:cs="Arial"/>
                <w:sz w:val="24"/>
                <w:szCs w:val="24"/>
              </w:rPr>
              <w:t xml:space="preserve">The Council are proposing a discounted fee for experienced landlords, through a partnership scheme.  </w:t>
            </w:r>
          </w:p>
          <w:p w:rsidR="00EB08E9" w:rsidRPr="00670DA9" w:rsidRDefault="00EB08E9" w:rsidP="00670DA9">
            <w:pPr>
              <w:pStyle w:val="NormalWeb"/>
              <w:spacing w:before="0" w:beforeAutospacing="0" w:after="0" w:afterAutospacing="0"/>
              <w:jc w:val="both"/>
              <w:textAlignment w:val="baseline"/>
              <w:rPr>
                <w:rFonts w:ascii="Arial" w:hAnsi="Arial" w:cs="Arial"/>
                <w:color w:val="000000"/>
              </w:rPr>
            </w:pPr>
          </w:p>
        </w:tc>
      </w:tr>
      <w:tr w:rsidR="002A01EB" w:rsidRPr="00670DA9" w:rsidTr="008E60F7">
        <w:tc>
          <w:tcPr>
            <w:tcW w:w="4371" w:type="dxa"/>
          </w:tcPr>
          <w:p w:rsidR="002A01EB" w:rsidRPr="00670DA9" w:rsidRDefault="002A01EB" w:rsidP="008F5994">
            <w:pPr>
              <w:jc w:val="both"/>
              <w:textAlignment w:val="baseline"/>
              <w:rPr>
                <w:rFonts w:ascii="Arial" w:eastAsia="Times New Roman" w:hAnsi="Arial" w:cs="Arial"/>
                <w:b/>
                <w:color w:val="000000"/>
                <w:sz w:val="24"/>
                <w:szCs w:val="24"/>
                <w:lang w:eastAsia="en-GB"/>
              </w:rPr>
            </w:pPr>
            <w:r w:rsidRPr="00670DA9">
              <w:rPr>
                <w:rFonts w:ascii="Arial" w:eastAsia="Times New Roman" w:hAnsi="Arial" w:cs="Arial"/>
                <w:b/>
                <w:color w:val="000000"/>
                <w:sz w:val="24"/>
                <w:szCs w:val="24"/>
                <w:lang w:eastAsia="en-GB"/>
              </w:rPr>
              <w:t>Could the landlord increase my rent?</w:t>
            </w:r>
          </w:p>
          <w:p w:rsidR="002A01EB" w:rsidRPr="00670DA9" w:rsidRDefault="002A01EB" w:rsidP="008F5994">
            <w:pPr>
              <w:jc w:val="both"/>
              <w:textAlignment w:val="baseline"/>
              <w:rPr>
                <w:rFonts w:ascii="Arial" w:eastAsia="Times New Roman" w:hAnsi="Arial" w:cs="Arial"/>
                <w:color w:val="000000"/>
                <w:sz w:val="24"/>
                <w:szCs w:val="24"/>
                <w:lang w:eastAsia="en-GB"/>
              </w:rPr>
            </w:pPr>
          </w:p>
          <w:p w:rsidR="002A01EB" w:rsidRPr="00670DA9" w:rsidRDefault="002A01EB" w:rsidP="00670DA9">
            <w:pPr>
              <w:jc w:val="both"/>
              <w:rPr>
                <w:rFonts w:ascii="Arial" w:hAnsi="Arial" w:cs="Arial"/>
                <w:b/>
                <w:color w:val="000000"/>
                <w:sz w:val="24"/>
                <w:szCs w:val="24"/>
                <w:shd w:val="clear" w:color="auto" w:fill="FFFFFF"/>
              </w:rPr>
            </w:pPr>
          </w:p>
        </w:tc>
        <w:tc>
          <w:tcPr>
            <w:tcW w:w="4508" w:type="dxa"/>
          </w:tcPr>
          <w:p w:rsidR="002A01EB" w:rsidRPr="00670DA9" w:rsidRDefault="002A01EB" w:rsidP="008F5994">
            <w:pPr>
              <w:shd w:val="clear" w:color="auto" w:fill="FFFFFF"/>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If</w:t>
            </w:r>
            <w:r w:rsidRPr="00670DA9">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the </w:t>
            </w:r>
            <w:r w:rsidRPr="00670DA9">
              <w:rPr>
                <w:rFonts w:ascii="Arial" w:eastAsia="Times New Roman" w:hAnsi="Arial" w:cs="Arial"/>
                <w:color w:val="000000"/>
                <w:sz w:val="24"/>
                <w:szCs w:val="24"/>
                <w:lang w:eastAsia="en-GB"/>
              </w:rPr>
              <w:t>selective licensing scheme</w:t>
            </w:r>
            <w:r>
              <w:rPr>
                <w:rFonts w:ascii="Arial" w:eastAsia="Times New Roman" w:hAnsi="Arial" w:cs="Arial"/>
                <w:color w:val="000000"/>
                <w:sz w:val="24"/>
                <w:szCs w:val="24"/>
                <w:lang w:eastAsia="en-GB"/>
              </w:rPr>
              <w:t xml:space="preserve"> is approved</w:t>
            </w:r>
            <w:r w:rsidRPr="00670DA9">
              <w:rPr>
                <w:rFonts w:ascii="Arial" w:eastAsia="Times New Roman" w:hAnsi="Arial" w:cs="Arial"/>
                <w:color w:val="000000"/>
                <w:sz w:val="24"/>
                <w:szCs w:val="24"/>
                <w:lang w:eastAsia="en-GB"/>
              </w:rPr>
              <w:t xml:space="preserve">, and </w:t>
            </w:r>
            <w:r>
              <w:rPr>
                <w:rFonts w:ascii="Arial" w:eastAsia="Times New Roman" w:hAnsi="Arial" w:cs="Arial"/>
                <w:color w:val="000000"/>
                <w:sz w:val="24"/>
                <w:szCs w:val="24"/>
                <w:lang w:eastAsia="en-GB"/>
              </w:rPr>
              <w:t xml:space="preserve">you </w:t>
            </w:r>
            <w:r w:rsidRPr="00670DA9">
              <w:rPr>
                <w:rFonts w:ascii="Arial" w:eastAsia="Times New Roman" w:hAnsi="Arial" w:cs="Arial"/>
                <w:color w:val="000000"/>
                <w:sz w:val="24"/>
                <w:szCs w:val="24"/>
                <w:lang w:eastAsia="en-GB"/>
              </w:rPr>
              <w:t xml:space="preserve">are renting at the time the scheme comes into force, your rent should remain the same whilst you are under a contract.  If your initial </w:t>
            </w:r>
            <w:r w:rsidRPr="00670DA9">
              <w:rPr>
                <w:rFonts w:ascii="Arial" w:eastAsia="Times New Roman" w:hAnsi="Arial" w:cs="Arial"/>
                <w:color w:val="000000"/>
                <w:sz w:val="24"/>
                <w:szCs w:val="24"/>
                <w:lang w:eastAsia="en-GB"/>
              </w:rPr>
              <w:lastRenderedPageBreak/>
              <w:t xml:space="preserve">contract has ended, the landlord may choose to increase the rent however we would expect that the landlord absorbs the cost as a business expense.  The Council have demonstrated an intention to make the scheme affordable </w:t>
            </w:r>
            <w:r>
              <w:rPr>
                <w:rFonts w:ascii="Arial" w:eastAsia="Times New Roman" w:hAnsi="Arial" w:cs="Arial"/>
                <w:color w:val="000000"/>
                <w:sz w:val="24"/>
                <w:szCs w:val="24"/>
                <w:lang w:eastAsia="en-GB"/>
              </w:rPr>
              <w:t xml:space="preserve">to landlords </w:t>
            </w:r>
            <w:r w:rsidRPr="00670DA9">
              <w:rPr>
                <w:rFonts w:ascii="Arial" w:eastAsia="Times New Roman" w:hAnsi="Arial" w:cs="Arial"/>
                <w:color w:val="000000"/>
                <w:sz w:val="24"/>
                <w:szCs w:val="24"/>
                <w:lang w:eastAsia="en-GB"/>
              </w:rPr>
              <w:t xml:space="preserve">and demonstrate value for money.  The licence fee can also be used to offset taxation costs.  </w:t>
            </w:r>
          </w:p>
          <w:p w:rsidR="002A01EB" w:rsidRPr="00670DA9" w:rsidRDefault="002A01EB" w:rsidP="008F5994">
            <w:pPr>
              <w:shd w:val="clear" w:color="auto" w:fill="FFFFFF"/>
              <w:jc w:val="both"/>
              <w:textAlignment w:val="baseline"/>
              <w:rPr>
                <w:rFonts w:ascii="Arial" w:eastAsia="Times New Roman" w:hAnsi="Arial" w:cs="Arial"/>
                <w:color w:val="000000"/>
                <w:sz w:val="24"/>
                <w:szCs w:val="24"/>
                <w:lang w:eastAsia="en-GB"/>
              </w:rPr>
            </w:pPr>
          </w:p>
          <w:p w:rsidR="002A01EB" w:rsidRPr="00670DA9" w:rsidRDefault="002A01EB" w:rsidP="008F5994">
            <w:pPr>
              <w:shd w:val="clear" w:color="auto" w:fill="FFFFFF"/>
              <w:jc w:val="both"/>
              <w:textAlignment w:val="baseline"/>
              <w:rPr>
                <w:rFonts w:ascii="Arial" w:eastAsia="Times New Roman" w:hAnsi="Arial" w:cs="Arial"/>
                <w:color w:val="000000"/>
                <w:sz w:val="24"/>
                <w:szCs w:val="24"/>
                <w:lang w:eastAsia="en-GB"/>
              </w:rPr>
            </w:pPr>
            <w:r w:rsidRPr="00670DA9">
              <w:rPr>
                <w:rFonts w:ascii="Arial" w:eastAsia="Times New Roman" w:hAnsi="Arial" w:cs="Arial"/>
                <w:color w:val="000000"/>
                <w:sz w:val="24"/>
                <w:szCs w:val="24"/>
                <w:lang w:eastAsia="en-GB"/>
              </w:rPr>
              <w:t>We anticipate the scheme would cost a landlord in the region of £2.2</w:t>
            </w:r>
            <w:r w:rsidR="003C6CAF">
              <w:rPr>
                <w:rFonts w:ascii="Arial" w:eastAsia="Times New Roman" w:hAnsi="Arial" w:cs="Arial"/>
                <w:color w:val="000000"/>
                <w:sz w:val="24"/>
                <w:szCs w:val="24"/>
                <w:lang w:eastAsia="en-GB"/>
              </w:rPr>
              <w:t>6</w:t>
            </w:r>
            <w:r w:rsidRPr="00670DA9">
              <w:rPr>
                <w:rFonts w:ascii="Arial" w:eastAsia="Times New Roman" w:hAnsi="Arial" w:cs="Arial"/>
                <w:color w:val="000000"/>
                <w:sz w:val="24"/>
                <w:szCs w:val="24"/>
                <w:lang w:eastAsia="en-GB"/>
              </w:rPr>
              <w:t xml:space="preserve"> per week per property.  </w:t>
            </w:r>
          </w:p>
          <w:p w:rsidR="002A01EB" w:rsidRPr="00670DA9" w:rsidRDefault="002A01EB" w:rsidP="00670DA9">
            <w:pPr>
              <w:jc w:val="both"/>
              <w:rPr>
                <w:rFonts w:ascii="Arial" w:hAnsi="Arial" w:cs="Arial"/>
                <w:color w:val="000000"/>
                <w:sz w:val="24"/>
                <w:szCs w:val="24"/>
                <w:shd w:val="clear" w:color="auto" w:fill="FFFFFF"/>
              </w:rPr>
            </w:pPr>
          </w:p>
        </w:tc>
      </w:tr>
      <w:tr w:rsidR="002A01EB" w:rsidRPr="00670DA9" w:rsidTr="008E60F7">
        <w:tc>
          <w:tcPr>
            <w:tcW w:w="4371" w:type="dxa"/>
          </w:tcPr>
          <w:p w:rsidR="002A01EB" w:rsidRPr="00670DA9" w:rsidRDefault="002A01EB" w:rsidP="005748D1">
            <w:pPr>
              <w:shd w:val="clear" w:color="auto" w:fill="FFFFFF"/>
              <w:jc w:val="both"/>
              <w:textAlignment w:val="baseline"/>
              <w:rPr>
                <w:rFonts w:ascii="Arial" w:eastAsia="Times New Roman" w:hAnsi="Arial" w:cs="Arial"/>
                <w:b/>
                <w:color w:val="000000"/>
                <w:sz w:val="24"/>
                <w:szCs w:val="24"/>
                <w:lang w:eastAsia="en-GB"/>
              </w:rPr>
            </w:pPr>
            <w:r w:rsidRPr="00670DA9">
              <w:rPr>
                <w:rFonts w:ascii="Arial" w:eastAsia="Times New Roman" w:hAnsi="Arial" w:cs="Arial"/>
                <w:b/>
                <w:color w:val="000000"/>
                <w:sz w:val="24"/>
                <w:szCs w:val="24"/>
                <w:lang w:eastAsia="en-GB"/>
              </w:rPr>
              <w:lastRenderedPageBreak/>
              <w:t>My landlord says he will evict me if the scheme is approved?</w:t>
            </w:r>
          </w:p>
          <w:p w:rsidR="002A01EB" w:rsidRPr="00670DA9" w:rsidRDefault="002A01EB" w:rsidP="005748D1">
            <w:pPr>
              <w:shd w:val="clear" w:color="auto" w:fill="FFFFFF"/>
              <w:jc w:val="both"/>
              <w:textAlignment w:val="baseline"/>
              <w:rPr>
                <w:rFonts w:ascii="Arial" w:eastAsia="Times New Roman" w:hAnsi="Arial" w:cs="Arial"/>
                <w:color w:val="000000"/>
                <w:sz w:val="24"/>
                <w:szCs w:val="24"/>
                <w:lang w:eastAsia="en-GB"/>
              </w:rPr>
            </w:pPr>
          </w:p>
          <w:p w:rsidR="002A01EB" w:rsidRPr="00670DA9" w:rsidRDefault="002A01EB" w:rsidP="00670DA9">
            <w:pPr>
              <w:jc w:val="both"/>
              <w:rPr>
                <w:rFonts w:ascii="Arial" w:hAnsi="Arial" w:cs="Arial"/>
                <w:b/>
                <w:color w:val="000000"/>
                <w:sz w:val="24"/>
                <w:szCs w:val="24"/>
                <w:shd w:val="clear" w:color="auto" w:fill="FFFFFF"/>
              </w:rPr>
            </w:pPr>
          </w:p>
        </w:tc>
        <w:tc>
          <w:tcPr>
            <w:tcW w:w="4508" w:type="dxa"/>
          </w:tcPr>
          <w:p w:rsidR="002A01EB" w:rsidRDefault="002A01EB" w:rsidP="005748D1">
            <w:pPr>
              <w:shd w:val="clear" w:color="auto" w:fill="FFFFFF"/>
              <w:jc w:val="both"/>
              <w:textAlignment w:val="baseline"/>
              <w:rPr>
                <w:rFonts w:ascii="Arial" w:hAnsi="Arial" w:cs="Arial"/>
                <w:color w:val="000000"/>
                <w:sz w:val="24"/>
                <w:szCs w:val="24"/>
                <w:shd w:val="clear" w:color="auto" w:fill="FFFFFF"/>
              </w:rPr>
            </w:pPr>
            <w:r w:rsidRPr="00670DA9">
              <w:rPr>
                <w:rFonts w:ascii="Arial" w:eastAsia="Times New Roman" w:hAnsi="Arial" w:cs="Arial"/>
                <w:color w:val="000000"/>
                <w:sz w:val="24"/>
                <w:szCs w:val="24"/>
                <w:lang w:eastAsia="en-GB"/>
              </w:rPr>
              <w:t>If the scheme is approved, i</w:t>
            </w:r>
            <w:r w:rsidRPr="00670DA9">
              <w:rPr>
                <w:rFonts w:ascii="Arial" w:hAnsi="Arial" w:cs="Arial"/>
                <w:color w:val="000000"/>
                <w:sz w:val="24"/>
                <w:szCs w:val="24"/>
                <w:shd w:val="clear" w:color="auto" w:fill="FFFFFF"/>
              </w:rPr>
              <w:t xml:space="preserve">t will be illegal for your landlord to evict you simply because they do not wish to obtain a licence for a property that requires one. </w:t>
            </w:r>
          </w:p>
          <w:p w:rsidR="002A01EB" w:rsidRDefault="002A01EB" w:rsidP="005748D1">
            <w:pPr>
              <w:shd w:val="clear" w:color="auto" w:fill="FFFFFF"/>
              <w:jc w:val="both"/>
              <w:textAlignment w:val="baseline"/>
              <w:rPr>
                <w:rFonts w:ascii="Arial" w:hAnsi="Arial" w:cs="Arial"/>
                <w:color w:val="000000"/>
                <w:sz w:val="24"/>
                <w:szCs w:val="24"/>
                <w:shd w:val="clear" w:color="auto" w:fill="FFFFFF"/>
              </w:rPr>
            </w:pPr>
            <w:r w:rsidRPr="00670DA9">
              <w:rPr>
                <w:rFonts w:ascii="Arial" w:hAnsi="Arial" w:cs="Arial"/>
                <w:color w:val="000000"/>
                <w:sz w:val="24"/>
                <w:szCs w:val="24"/>
                <w:shd w:val="clear" w:color="auto" w:fill="FFFFFF"/>
              </w:rPr>
              <w:t xml:space="preserve">Additionally, if you have an assured shorthold tenancy agreement then your landlord legally must follow the correct procedure before evicting you. </w:t>
            </w:r>
          </w:p>
          <w:p w:rsidR="002A01EB" w:rsidRPr="00670DA9" w:rsidRDefault="002A01EB" w:rsidP="005748D1">
            <w:pPr>
              <w:shd w:val="clear" w:color="auto" w:fill="FFFFFF"/>
              <w:jc w:val="both"/>
              <w:textAlignment w:val="baseline"/>
              <w:rPr>
                <w:rFonts w:ascii="Arial" w:hAnsi="Arial" w:cs="Arial"/>
                <w:color w:val="000000"/>
                <w:sz w:val="24"/>
                <w:szCs w:val="24"/>
                <w:shd w:val="clear" w:color="auto" w:fill="FFFFFF"/>
              </w:rPr>
            </w:pPr>
            <w:r w:rsidRPr="00670DA9">
              <w:rPr>
                <w:rFonts w:ascii="Arial" w:hAnsi="Arial" w:cs="Arial"/>
                <w:color w:val="000000"/>
                <w:sz w:val="24"/>
                <w:szCs w:val="24"/>
                <w:shd w:val="clear" w:color="auto" w:fill="FFFFFF"/>
              </w:rPr>
              <w:t xml:space="preserve">If your landlord is threatening you with eviction please contact Home Options on </w:t>
            </w:r>
            <w:r w:rsidRPr="008C66C5">
              <w:rPr>
                <w:rFonts w:ascii="Arial" w:hAnsi="Arial" w:cs="Arial"/>
                <w:color w:val="000000"/>
                <w:sz w:val="24"/>
                <w:szCs w:val="24"/>
                <w:shd w:val="clear" w:color="auto" w:fill="FFFFFF"/>
              </w:rPr>
              <w:t>01472 326296</w:t>
            </w:r>
            <w:r>
              <w:rPr>
                <w:rFonts w:ascii="Arial" w:hAnsi="Arial" w:cs="Arial"/>
                <w:color w:val="000000"/>
                <w:sz w:val="24"/>
                <w:szCs w:val="24"/>
                <w:shd w:val="clear" w:color="auto" w:fill="FFFFFF"/>
              </w:rPr>
              <w:t>.</w:t>
            </w:r>
          </w:p>
          <w:p w:rsidR="002A01EB" w:rsidRPr="00670DA9" w:rsidRDefault="002A01EB" w:rsidP="00670DA9">
            <w:pPr>
              <w:jc w:val="both"/>
              <w:rPr>
                <w:rFonts w:ascii="Arial" w:hAnsi="Arial" w:cs="Arial"/>
                <w:color w:val="000000"/>
                <w:sz w:val="24"/>
                <w:szCs w:val="24"/>
                <w:shd w:val="clear" w:color="auto" w:fill="FFFFFF"/>
              </w:rPr>
            </w:pPr>
          </w:p>
        </w:tc>
      </w:tr>
      <w:tr w:rsidR="002A01EB" w:rsidRPr="00670DA9" w:rsidTr="008E60F7">
        <w:tc>
          <w:tcPr>
            <w:tcW w:w="4371" w:type="dxa"/>
          </w:tcPr>
          <w:p w:rsidR="002A01EB" w:rsidRPr="00670DA9" w:rsidRDefault="002A01EB" w:rsidP="00670DA9">
            <w:pPr>
              <w:jc w:val="both"/>
              <w:rPr>
                <w:rFonts w:ascii="Arial" w:hAnsi="Arial" w:cs="Arial"/>
                <w:b/>
                <w:color w:val="000000"/>
                <w:sz w:val="24"/>
                <w:szCs w:val="24"/>
                <w:shd w:val="clear" w:color="auto" w:fill="FFFFFF"/>
              </w:rPr>
            </w:pPr>
            <w:r w:rsidRPr="00670DA9">
              <w:rPr>
                <w:rFonts w:ascii="Arial" w:hAnsi="Arial" w:cs="Arial"/>
                <w:b/>
                <w:color w:val="000000"/>
                <w:sz w:val="24"/>
                <w:szCs w:val="24"/>
                <w:shd w:val="clear" w:color="auto" w:fill="FFFFFF"/>
              </w:rPr>
              <w:t>Would every privately rented property have a licence?</w:t>
            </w:r>
          </w:p>
          <w:p w:rsidR="002A01EB" w:rsidRPr="00670DA9" w:rsidRDefault="002A01EB" w:rsidP="00670DA9">
            <w:pPr>
              <w:jc w:val="both"/>
              <w:rPr>
                <w:rFonts w:ascii="Arial" w:hAnsi="Arial" w:cs="Arial"/>
                <w:b/>
                <w:color w:val="000000"/>
                <w:sz w:val="24"/>
                <w:szCs w:val="24"/>
              </w:rPr>
            </w:pPr>
          </w:p>
        </w:tc>
        <w:tc>
          <w:tcPr>
            <w:tcW w:w="4508" w:type="dxa"/>
          </w:tcPr>
          <w:p w:rsidR="002A01EB" w:rsidRDefault="002A01EB" w:rsidP="00670DA9">
            <w:pPr>
              <w:jc w:val="both"/>
              <w:rPr>
                <w:rFonts w:ascii="Arial" w:hAnsi="Arial" w:cs="Arial"/>
                <w:color w:val="000000"/>
                <w:sz w:val="24"/>
                <w:szCs w:val="24"/>
                <w:shd w:val="clear" w:color="auto" w:fill="FFFFFF"/>
              </w:rPr>
            </w:pPr>
            <w:r w:rsidRPr="00670DA9">
              <w:rPr>
                <w:rFonts w:ascii="Arial" w:hAnsi="Arial" w:cs="Arial"/>
                <w:color w:val="000000"/>
                <w:sz w:val="24"/>
                <w:szCs w:val="24"/>
                <w:shd w:val="clear" w:color="auto" w:fill="FFFFFF"/>
              </w:rPr>
              <w:t xml:space="preserve">Each privately rented property in the designated area would require its own licence.  </w:t>
            </w:r>
          </w:p>
          <w:p w:rsidR="002A01EB" w:rsidRDefault="002A01EB" w:rsidP="00670DA9">
            <w:pPr>
              <w:jc w:val="both"/>
              <w:rPr>
                <w:rFonts w:ascii="Arial" w:hAnsi="Arial" w:cs="Arial"/>
                <w:color w:val="000000"/>
                <w:sz w:val="24"/>
                <w:szCs w:val="24"/>
                <w:shd w:val="clear" w:color="auto" w:fill="FFFFFF"/>
              </w:rPr>
            </w:pPr>
          </w:p>
          <w:p w:rsidR="002A01EB" w:rsidRPr="00670DA9" w:rsidRDefault="002A01EB" w:rsidP="00670DA9">
            <w:pPr>
              <w:jc w:val="both"/>
              <w:rPr>
                <w:rFonts w:ascii="Arial" w:hAnsi="Arial" w:cs="Arial"/>
                <w:color w:val="000000"/>
                <w:sz w:val="24"/>
                <w:szCs w:val="24"/>
                <w:shd w:val="clear" w:color="auto" w:fill="FFFFFF"/>
              </w:rPr>
            </w:pPr>
            <w:r w:rsidRPr="00670DA9">
              <w:rPr>
                <w:rFonts w:ascii="Arial" w:hAnsi="Arial" w:cs="Arial"/>
                <w:color w:val="000000"/>
                <w:sz w:val="24"/>
                <w:szCs w:val="24"/>
                <w:shd w:val="clear" w:color="auto" w:fill="FFFFFF"/>
              </w:rPr>
              <w:t xml:space="preserve">This means if </w:t>
            </w:r>
            <w:r>
              <w:rPr>
                <w:rFonts w:ascii="Arial" w:hAnsi="Arial" w:cs="Arial"/>
                <w:color w:val="000000"/>
                <w:sz w:val="24"/>
                <w:szCs w:val="24"/>
                <w:shd w:val="clear" w:color="auto" w:fill="FFFFFF"/>
              </w:rPr>
              <w:t xml:space="preserve">a landlord has </w:t>
            </w:r>
            <w:r w:rsidRPr="00670DA9">
              <w:rPr>
                <w:rFonts w:ascii="Arial" w:hAnsi="Arial" w:cs="Arial"/>
                <w:color w:val="000000"/>
                <w:sz w:val="24"/>
                <w:szCs w:val="24"/>
                <w:shd w:val="clear" w:color="auto" w:fill="FFFFFF"/>
              </w:rPr>
              <w:t xml:space="preserve">three properties, </w:t>
            </w:r>
            <w:r>
              <w:rPr>
                <w:rFonts w:ascii="Arial" w:hAnsi="Arial" w:cs="Arial"/>
                <w:color w:val="000000"/>
                <w:sz w:val="24"/>
                <w:szCs w:val="24"/>
                <w:shd w:val="clear" w:color="auto" w:fill="FFFFFF"/>
              </w:rPr>
              <w:t>they</w:t>
            </w:r>
            <w:r w:rsidRPr="00670DA9">
              <w:rPr>
                <w:rFonts w:ascii="Arial" w:hAnsi="Arial" w:cs="Arial"/>
                <w:color w:val="000000"/>
                <w:sz w:val="24"/>
                <w:szCs w:val="24"/>
                <w:shd w:val="clear" w:color="auto" w:fill="FFFFFF"/>
              </w:rPr>
              <w:t xml:space="preserve"> would </w:t>
            </w:r>
            <w:r>
              <w:rPr>
                <w:rFonts w:ascii="Arial" w:hAnsi="Arial" w:cs="Arial"/>
                <w:color w:val="000000"/>
                <w:sz w:val="24"/>
                <w:szCs w:val="24"/>
                <w:shd w:val="clear" w:color="auto" w:fill="FFFFFF"/>
              </w:rPr>
              <w:t>need</w:t>
            </w:r>
            <w:r w:rsidRPr="00670DA9">
              <w:rPr>
                <w:rFonts w:ascii="Arial" w:hAnsi="Arial" w:cs="Arial"/>
                <w:color w:val="000000"/>
                <w:sz w:val="24"/>
                <w:szCs w:val="24"/>
                <w:shd w:val="clear" w:color="auto" w:fill="FFFFFF"/>
              </w:rPr>
              <w:t xml:space="preserve"> to apply for 3 licences.  </w:t>
            </w:r>
          </w:p>
          <w:p w:rsidR="002A01EB" w:rsidRPr="00670DA9" w:rsidRDefault="002A01EB" w:rsidP="00670DA9">
            <w:pPr>
              <w:pStyle w:val="NormalWeb"/>
              <w:spacing w:before="0" w:beforeAutospacing="0" w:after="0" w:afterAutospacing="0"/>
              <w:jc w:val="both"/>
              <w:textAlignment w:val="baseline"/>
              <w:rPr>
                <w:rFonts w:ascii="Arial" w:hAnsi="Arial" w:cs="Arial"/>
                <w:color w:val="000000"/>
              </w:rPr>
            </w:pPr>
          </w:p>
        </w:tc>
      </w:tr>
      <w:tr w:rsidR="002A01EB" w:rsidRPr="00670DA9" w:rsidTr="008E60F7">
        <w:tc>
          <w:tcPr>
            <w:tcW w:w="4371" w:type="dxa"/>
          </w:tcPr>
          <w:p w:rsidR="002A01EB" w:rsidRPr="00670DA9" w:rsidRDefault="002A01EB" w:rsidP="00670DA9">
            <w:pPr>
              <w:pStyle w:val="NormalWeb"/>
              <w:spacing w:before="0" w:beforeAutospacing="0" w:after="0" w:afterAutospacing="0"/>
              <w:jc w:val="both"/>
              <w:textAlignment w:val="baseline"/>
              <w:rPr>
                <w:rFonts w:ascii="Arial" w:hAnsi="Arial" w:cs="Arial"/>
                <w:b/>
                <w:color w:val="000000"/>
              </w:rPr>
            </w:pPr>
            <w:r w:rsidRPr="00670DA9">
              <w:rPr>
                <w:rFonts w:ascii="Arial" w:hAnsi="Arial" w:cs="Arial"/>
                <w:b/>
                <w:color w:val="000000"/>
              </w:rPr>
              <w:t>I live in a shared house, would my landlord need to apply for a licence?</w:t>
            </w:r>
          </w:p>
          <w:p w:rsidR="002A01EB" w:rsidRPr="00670DA9" w:rsidRDefault="002A01EB" w:rsidP="00670DA9">
            <w:pPr>
              <w:pStyle w:val="NormalWeb"/>
              <w:spacing w:before="0" w:beforeAutospacing="0" w:after="0" w:afterAutospacing="0"/>
              <w:jc w:val="both"/>
              <w:textAlignment w:val="baseline"/>
              <w:rPr>
                <w:rFonts w:ascii="Arial" w:hAnsi="Arial" w:cs="Arial"/>
                <w:color w:val="000000"/>
              </w:rPr>
            </w:pPr>
          </w:p>
        </w:tc>
        <w:tc>
          <w:tcPr>
            <w:tcW w:w="4508" w:type="dxa"/>
          </w:tcPr>
          <w:p w:rsidR="002A01EB" w:rsidRDefault="002A01EB" w:rsidP="00670DA9">
            <w:pPr>
              <w:pStyle w:val="NormalWeb"/>
              <w:spacing w:before="0" w:beforeAutospacing="0" w:after="0" w:afterAutospacing="0"/>
              <w:jc w:val="both"/>
              <w:textAlignment w:val="baseline"/>
              <w:rPr>
                <w:rFonts w:ascii="Arial" w:hAnsi="Arial" w:cs="Arial"/>
                <w:color w:val="000000"/>
              </w:rPr>
            </w:pPr>
            <w:r w:rsidRPr="00670DA9">
              <w:rPr>
                <w:rFonts w:ascii="Arial" w:hAnsi="Arial" w:cs="Arial"/>
                <w:color w:val="000000"/>
              </w:rPr>
              <w:t xml:space="preserve">Landlords should check with the Council to confirm if their property is eligible for licensing.  </w:t>
            </w:r>
          </w:p>
          <w:p w:rsidR="002A01EB" w:rsidRDefault="002A01EB" w:rsidP="00670DA9">
            <w:pPr>
              <w:pStyle w:val="NormalWeb"/>
              <w:spacing w:before="0" w:beforeAutospacing="0" w:after="0" w:afterAutospacing="0"/>
              <w:jc w:val="both"/>
              <w:textAlignment w:val="baseline"/>
              <w:rPr>
                <w:rFonts w:ascii="Arial" w:hAnsi="Arial" w:cs="Arial"/>
                <w:color w:val="000000"/>
              </w:rPr>
            </w:pPr>
          </w:p>
          <w:p w:rsidR="002A01EB" w:rsidRPr="00670DA9" w:rsidRDefault="002A01EB" w:rsidP="00670DA9">
            <w:pPr>
              <w:pStyle w:val="NormalWeb"/>
              <w:spacing w:before="0" w:beforeAutospacing="0" w:after="0" w:afterAutospacing="0"/>
              <w:jc w:val="both"/>
              <w:textAlignment w:val="baseline"/>
              <w:rPr>
                <w:rFonts w:ascii="Arial" w:hAnsi="Arial" w:cs="Arial"/>
                <w:color w:val="000000"/>
              </w:rPr>
            </w:pPr>
            <w:r w:rsidRPr="00670DA9">
              <w:rPr>
                <w:rFonts w:ascii="Arial" w:hAnsi="Arial" w:cs="Arial"/>
                <w:color w:val="000000"/>
              </w:rPr>
              <w:t xml:space="preserve">It could be the landlord needs to apply for a mandatory licence for a House of Multiple Occupancy.  </w:t>
            </w:r>
          </w:p>
        </w:tc>
      </w:tr>
      <w:tr w:rsidR="002A01EB" w:rsidRPr="00670DA9" w:rsidTr="008E60F7">
        <w:tc>
          <w:tcPr>
            <w:tcW w:w="4371" w:type="dxa"/>
          </w:tcPr>
          <w:p w:rsidR="002A01EB" w:rsidRPr="00670DA9" w:rsidRDefault="002A01EB" w:rsidP="00670DA9">
            <w:pPr>
              <w:jc w:val="both"/>
              <w:rPr>
                <w:rFonts w:ascii="Arial" w:hAnsi="Arial" w:cs="Arial"/>
                <w:b/>
                <w:color w:val="000000"/>
                <w:sz w:val="24"/>
                <w:szCs w:val="24"/>
                <w:shd w:val="clear" w:color="auto" w:fill="FFFFFF"/>
              </w:rPr>
            </w:pPr>
            <w:r w:rsidRPr="00670DA9">
              <w:rPr>
                <w:rFonts w:ascii="Arial" w:hAnsi="Arial" w:cs="Arial"/>
                <w:b/>
                <w:color w:val="000000"/>
                <w:sz w:val="24"/>
                <w:szCs w:val="24"/>
                <w:shd w:val="clear" w:color="auto" w:fill="FFFFFF"/>
              </w:rPr>
              <w:t>Are any properties exempt?</w:t>
            </w:r>
          </w:p>
          <w:p w:rsidR="002A01EB" w:rsidRPr="00670DA9" w:rsidRDefault="002A01EB" w:rsidP="00670DA9">
            <w:pPr>
              <w:shd w:val="clear" w:color="auto" w:fill="FFFFFF"/>
              <w:jc w:val="both"/>
              <w:textAlignment w:val="baseline"/>
              <w:rPr>
                <w:rFonts w:ascii="Arial" w:eastAsia="Times New Roman" w:hAnsi="Arial" w:cs="Arial"/>
                <w:color w:val="000000"/>
                <w:sz w:val="24"/>
                <w:szCs w:val="24"/>
                <w:lang w:eastAsia="en-GB"/>
              </w:rPr>
            </w:pPr>
            <w:r w:rsidRPr="00670DA9">
              <w:rPr>
                <w:rFonts w:ascii="Arial" w:eastAsia="Times New Roman" w:hAnsi="Arial" w:cs="Arial"/>
                <w:color w:val="000000"/>
                <w:sz w:val="24"/>
                <w:szCs w:val="24"/>
                <w:lang w:eastAsia="en-GB"/>
              </w:rPr>
              <w:t>.</w:t>
            </w:r>
          </w:p>
          <w:p w:rsidR="002A01EB" w:rsidRPr="00670DA9" w:rsidRDefault="002A01EB" w:rsidP="00670DA9">
            <w:pPr>
              <w:jc w:val="both"/>
              <w:rPr>
                <w:rFonts w:ascii="Arial" w:hAnsi="Arial" w:cs="Arial"/>
                <w:color w:val="000000"/>
                <w:sz w:val="24"/>
                <w:szCs w:val="24"/>
                <w:shd w:val="clear" w:color="auto" w:fill="FFFFFF"/>
              </w:rPr>
            </w:pPr>
          </w:p>
          <w:p w:rsidR="002A01EB" w:rsidRPr="00670DA9" w:rsidRDefault="002A01EB" w:rsidP="00670DA9">
            <w:pPr>
              <w:pStyle w:val="NormalWeb"/>
              <w:spacing w:before="0" w:beforeAutospacing="0" w:after="0" w:afterAutospacing="0"/>
              <w:jc w:val="both"/>
              <w:textAlignment w:val="baseline"/>
              <w:rPr>
                <w:rFonts w:ascii="Arial" w:hAnsi="Arial" w:cs="Arial"/>
                <w:b/>
                <w:color w:val="000000"/>
              </w:rPr>
            </w:pPr>
          </w:p>
        </w:tc>
        <w:tc>
          <w:tcPr>
            <w:tcW w:w="4508" w:type="dxa"/>
          </w:tcPr>
          <w:p w:rsidR="002A01EB" w:rsidRDefault="002A01EB" w:rsidP="00826DF5">
            <w:pPr>
              <w:shd w:val="clear" w:color="auto" w:fill="FFFFFF"/>
              <w:jc w:val="both"/>
              <w:textAlignment w:val="baseline"/>
              <w:rPr>
                <w:rFonts w:ascii="Arial" w:eastAsia="Times New Roman" w:hAnsi="Arial" w:cs="Arial"/>
                <w:color w:val="000000"/>
                <w:sz w:val="24"/>
                <w:szCs w:val="24"/>
                <w:lang w:eastAsia="en-GB"/>
              </w:rPr>
            </w:pPr>
            <w:r w:rsidRPr="000D3192">
              <w:rPr>
                <w:rFonts w:ascii="Arial" w:eastAsia="Times New Roman" w:hAnsi="Arial" w:cs="Arial"/>
                <w:color w:val="000000"/>
                <w:sz w:val="24"/>
                <w:szCs w:val="24"/>
                <w:lang w:eastAsia="en-GB"/>
              </w:rPr>
              <w:t>There are a number of circumstances which may mean landlords do not have to licence a property</w:t>
            </w:r>
            <w:r>
              <w:rPr>
                <w:rFonts w:ascii="Arial" w:eastAsia="Times New Roman" w:hAnsi="Arial" w:cs="Arial"/>
                <w:color w:val="000000"/>
                <w:sz w:val="24"/>
                <w:szCs w:val="24"/>
                <w:lang w:eastAsia="en-GB"/>
              </w:rPr>
              <w:t xml:space="preserve">. </w:t>
            </w:r>
          </w:p>
          <w:p w:rsidR="002A01EB" w:rsidRPr="000D3192" w:rsidRDefault="002A01EB" w:rsidP="00826DF5">
            <w:pPr>
              <w:shd w:val="clear" w:color="auto" w:fill="FFFFFF"/>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Note that t</w:t>
            </w:r>
            <w:r w:rsidRPr="000D3192">
              <w:rPr>
                <w:rFonts w:ascii="Arial" w:eastAsia="Times New Roman" w:hAnsi="Arial" w:cs="Arial"/>
                <w:color w:val="000000"/>
                <w:sz w:val="24"/>
                <w:szCs w:val="24"/>
                <w:lang w:eastAsia="en-GB"/>
              </w:rPr>
              <w:t xml:space="preserve">he exemptions listed </w:t>
            </w:r>
            <w:r>
              <w:rPr>
                <w:rFonts w:ascii="Arial" w:eastAsia="Times New Roman" w:hAnsi="Arial" w:cs="Arial"/>
                <w:color w:val="000000"/>
                <w:sz w:val="24"/>
                <w:szCs w:val="24"/>
                <w:lang w:eastAsia="en-GB"/>
              </w:rPr>
              <w:t>in the business case</w:t>
            </w:r>
            <w:r w:rsidRPr="000D3192">
              <w:rPr>
                <w:rFonts w:ascii="Arial" w:eastAsia="Times New Roman" w:hAnsi="Arial" w:cs="Arial"/>
                <w:color w:val="000000"/>
                <w:sz w:val="24"/>
                <w:szCs w:val="24"/>
                <w:lang w:eastAsia="en-GB"/>
              </w:rPr>
              <w:t xml:space="preserve"> are covered by law and </w:t>
            </w:r>
            <w:r>
              <w:rPr>
                <w:rFonts w:ascii="Arial" w:eastAsia="Times New Roman" w:hAnsi="Arial" w:cs="Arial"/>
                <w:color w:val="000000"/>
                <w:sz w:val="24"/>
                <w:szCs w:val="24"/>
                <w:lang w:eastAsia="en-GB"/>
              </w:rPr>
              <w:t xml:space="preserve">are </w:t>
            </w:r>
            <w:r w:rsidRPr="000D3192">
              <w:rPr>
                <w:rFonts w:ascii="Arial" w:eastAsia="Times New Roman" w:hAnsi="Arial" w:cs="Arial"/>
                <w:color w:val="000000"/>
                <w:sz w:val="24"/>
                <w:szCs w:val="24"/>
                <w:lang w:eastAsia="en-GB"/>
              </w:rPr>
              <w:t>not a decision made by the Council. For full details of exemptions please refer to </w:t>
            </w:r>
            <w:hyperlink r:id="rId7" w:tooltip="external link to www.legislation.gov.uk" w:history="1">
              <w:r w:rsidRPr="000D3192">
                <w:rPr>
                  <w:rFonts w:ascii="Arial" w:eastAsia="Times New Roman" w:hAnsi="Arial" w:cs="Arial"/>
                  <w:color w:val="0000FF"/>
                  <w:sz w:val="24"/>
                  <w:szCs w:val="24"/>
                  <w:u w:val="single"/>
                  <w:lang w:eastAsia="en-GB"/>
                </w:rPr>
                <w:t xml:space="preserve">The Selective Licensing of </w:t>
              </w:r>
              <w:r w:rsidRPr="000D3192">
                <w:rPr>
                  <w:rFonts w:ascii="Arial" w:eastAsia="Times New Roman" w:hAnsi="Arial" w:cs="Arial"/>
                  <w:color w:val="0000FF"/>
                  <w:sz w:val="24"/>
                  <w:szCs w:val="24"/>
                  <w:u w:val="single"/>
                  <w:lang w:eastAsia="en-GB"/>
                </w:rPr>
                <w:lastRenderedPageBreak/>
                <w:t>Houses (Specified Exemptions) (England) Order 2006</w:t>
              </w:r>
            </w:hyperlink>
            <w:r w:rsidRPr="000D3192">
              <w:rPr>
                <w:rFonts w:ascii="Arial" w:eastAsia="Times New Roman" w:hAnsi="Arial" w:cs="Arial"/>
                <w:color w:val="000000"/>
                <w:sz w:val="24"/>
                <w:szCs w:val="24"/>
                <w:lang w:eastAsia="en-GB"/>
              </w:rPr>
              <w:t>.</w:t>
            </w:r>
          </w:p>
          <w:p w:rsidR="002A01EB" w:rsidRPr="000D3192" w:rsidRDefault="002A01EB" w:rsidP="00826DF5">
            <w:pPr>
              <w:jc w:val="both"/>
              <w:rPr>
                <w:rFonts w:ascii="Arial" w:hAnsi="Arial" w:cs="Arial"/>
                <w:color w:val="000000"/>
                <w:sz w:val="24"/>
                <w:szCs w:val="24"/>
                <w:shd w:val="clear" w:color="auto" w:fill="FFFFFF"/>
              </w:rPr>
            </w:pPr>
          </w:p>
          <w:p w:rsidR="002A01EB" w:rsidRPr="00670DA9" w:rsidRDefault="002A01EB" w:rsidP="00670DA9">
            <w:pPr>
              <w:pStyle w:val="NormalWeb"/>
              <w:spacing w:before="0" w:beforeAutospacing="0" w:after="0" w:afterAutospacing="0"/>
              <w:jc w:val="both"/>
              <w:textAlignment w:val="baseline"/>
              <w:rPr>
                <w:rFonts w:ascii="Arial" w:hAnsi="Arial" w:cs="Arial"/>
                <w:color w:val="000000"/>
              </w:rPr>
            </w:pPr>
          </w:p>
        </w:tc>
      </w:tr>
      <w:tr w:rsidR="002A01EB" w:rsidRPr="00670DA9" w:rsidTr="008E60F7">
        <w:tc>
          <w:tcPr>
            <w:tcW w:w="4371" w:type="dxa"/>
          </w:tcPr>
          <w:p w:rsidR="002A01EB" w:rsidRPr="00670DA9" w:rsidRDefault="002A01EB" w:rsidP="00670DA9">
            <w:pPr>
              <w:jc w:val="both"/>
              <w:textAlignment w:val="baseline"/>
              <w:rPr>
                <w:rFonts w:ascii="Arial" w:eastAsia="Times New Roman" w:hAnsi="Arial" w:cs="Arial"/>
                <w:b/>
                <w:color w:val="000000"/>
                <w:sz w:val="24"/>
                <w:szCs w:val="24"/>
                <w:lang w:eastAsia="en-GB"/>
              </w:rPr>
            </w:pPr>
            <w:r w:rsidRPr="00670DA9">
              <w:rPr>
                <w:rFonts w:ascii="Arial" w:eastAsia="Times New Roman" w:hAnsi="Arial" w:cs="Arial"/>
                <w:b/>
                <w:color w:val="000000"/>
                <w:sz w:val="24"/>
                <w:szCs w:val="24"/>
                <w:lang w:eastAsia="en-GB"/>
              </w:rPr>
              <w:lastRenderedPageBreak/>
              <w:t xml:space="preserve">Why does the proposal exempt social landlords for example: Lincolnshire Housing Partnership and </w:t>
            </w:r>
            <w:proofErr w:type="spellStart"/>
            <w:r w:rsidRPr="00670DA9">
              <w:rPr>
                <w:rFonts w:ascii="Arial" w:eastAsia="Times New Roman" w:hAnsi="Arial" w:cs="Arial"/>
                <w:b/>
                <w:color w:val="000000"/>
                <w:sz w:val="24"/>
                <w:szCs w:val="24"/>
                <w:lang w:eastAsia="en-GB"/>
              </w:rPr>
              <w:t>Longhurst</w:t>
            </w:r>
            <w:proofErr w:type="spellEnd"/>
            <w:r w:rsidRPr="00670DA9">
              <w:rPr>
                <w:rFonts w:ascii="Arial" w:eastAsia="Times New Roman" w:hAnsi="Arial" w:cs="Arial"/>
                <w:b/>
                <w:color w:val="000000"/>
                <w:sz w:val="24"/>
                <w:szCs w:val="24"/>
                <w:lang w:eastAsia="en-GB"/>
              </w:rPr>
              <w:t>?</w:t>
            </w:r>
          </w:p>
          <w:p w:rsidR="002A01EB" w:rsidRPr="00670DA9" w:rsidRDefault="002A01EB" w:rsidP="00670DA9">
            <w:pPr>
              <w:pStyle w:val="NormalWeb"/>
              <w:spacing w:before="0" w:beforeAutospacing="0" w:after="0" w:afterAutospacing="0"/>
              <w:jc w:val="both"/>
              <w:textAlignment w:val="baseline"/>
              <w:rPr>
                <w:rFonts w:ascii="Arial" w:hAnsi="Arial" w:cs="Arial"/>
                <w:color w:val="000000"/>
              </w:rPr>
            </w:pPr>
          </w:p>
        </w:tc>
        <w:tc>
          <w:tcPr>
            <w:tcW w:w="4508" w:type="dxa"/>
          </w:tcPr>
          <w:p w:rsidR="002A01EB" w:rsidRPr="000D3192" w:rsidRDefault="002A01EB" w:rsidP="00826DF5">
            <w:pPr>
              <w:jc w:val="both"/>
              <w:textAlignment w:val="baseline"/>
              <w:rPr>
                <w:rFonts w:ascii="Arial" w:hAnsi="Arial" w:cs="Arial"/>
                <w:color w:val="000000"/>
                <w:sz w:val="24"/>
                <w:szCs w:val="24"/>
                <w:shd w:val="clear" w:color="auto" w:fill="FFFFFF"/>
              </w:rPr>
            </w:pPr>
            <w:r w:rsidRPr="000D3192">
              <w:rPr>
                <w:rFonts w:ascii="Arial" w:hAnsi="Arial" w:cs="Arial"/>
                <w:color w:val="000000"/>
                <w:sz w:val="24"/>
                <w:szCs w:val="24"/>
                <w:shd w:val="clear" w:color="auto" w:fill="FFFFFF"/>
              </w:rPr>
              <w:t xml:space="preserve">The Council hasn't exempted social housing. The law itself exempts social housing property from licensing. Social housing is regulated by the Regulator of Social Housing.  </w:t>
            </w:r>
          </w:p>
          <w:p w:rsidR="002A01EB" w:rsidRPr="000D3192" w:rsidRDefault="002A01EB" w:rsidP="00826DF5">
            <w:pPr>
              <w:jc w:val="center"/>
              <w:textAlignment w:val="baseline"/>
              <w:rPr>
                <w:rFonts w:ascii="Arial" w:hAnsi="Arial" w:cs="Arial"/>
                <w:color w:val="000000"/>
                <w:sz w:val="24"/>
                <w:szCs w:val="24"/>
                <w:shd w:val="clear" w:color="auto" w:fill="FFFFFF"/>
              </w:rPr>
            </w:pPr>
          </w:p>
          <w:p w:rsidR="002A01EB" w:rsidRDefault="002A01EB" w:rsidP="00826DF5">
            <w:pPr>
              <w:jc w:val="both"/>
              <w:textAlignment w:val="baseline"/>
              <w:rPr>
                <w:rFonts w:ascii="Arial" w:hAnsi="Arial" w:cs="Arial"/>
                <w:color w:val="000000"/>
                <w:sz w:val="24"/>
                <w:szCs w:val="24"/>
                <w:shd w:val="clear" w:color="auto" w:fill="FFFFFF"/>
              </w:rPr>
            </w:pPr>
            <w:r w:rsidRPr="000D3192">
              <w:rPr>
                <w:rFonts w:ascii="Arial" w:hAnsi="Arial" w:cs="Arial"/>
                <w:color w:val="000000"/>
                <w:sz w:val="24"/>
                <w:szCs w:val="24"/>
                <w:shd w:val="clear" w:color="auto" w:fill="FFFFFF"/>
              </w:rPr>
              <w:t xml:space="preserve">However if a tenant is having problems with their property and rent through a social landlord, we recommend you ring the Housing Enforcement Team to arrange a survey.  </w:t>
            </w:r>
          </w:p>
          <w:p w:rsidR="002A01EB" w:rsidRDefault="002A01EB" w:rsidP="00826DF5">
            <w:pPr>
              <w:jc w:val="both"/>
              <w:textAlignment w:val="baseline"/>
              <w:rPr>
                <w:rFonts w:ascii="Arial" w:hAnsi="Arial" w:cs="Arial"/>
                <w:color w:val="000000"/>
                <w:sz w:val="24"/>
                <w:szCs w:val="24"/>
                <w:shd w:val="clear" w:color="auto" w:fill="FFFFFF"/>
              </w:rPr>
            </w:pPr>
          </w:p>
          <w:p w:rsidR="002A01EB" w:rsidRPr="000D3192" w:rsidRDefault="002A01EB" w:rsidP="00826DF5">
            <w:pPr>
              <w:jc w:val="both"/>
              <w:textAlignment w:val="baseline"/>
              <w:rPr>
                <w:rFonts w:ascii="Arial" w:hAnsi="Arial" w:cs="Arial"/>
                <w:color w:val="000000"/>
                <w:sz w:val="24"/>
                <w:szCs w:val="24"/>
                <w:shd w:val="clear" w:color="auto" w:fill="FFFFFF"/>
              </w:rPr>
            </w:pPr>
            <w:r w:rsidRPr="000D3192">
              <w:rPr>
                <w:rFonts w:ascii="Arial" w:hAnsi="Arial" w:cs="Arial"/>
                <w:color w:val="000000"/>
                <w:sz w:val="24"/>
                <w:szCs w:val="24"/>
                <w:shd w:val="clear" w:color="auto" w:fill="FFFFFF"/>
              </w:rPr>
              <w:t>Social Landlords must comply with the Housing Act 2004 and the Council do work with landlords to ensure that repairs are completed.</w:t>
            </w:r>
          </w:p>
          <w:p w:rsidR="002A01EB" w:rsidRPr="00670DA9" w:rsidRDefault="002A01EB" w:rsidP="00670DA9">
            <w:pPr>
              <w:pStyle w:val="NormalWeb"/>
              <w:spacing w:before="0" w:beforeAutospacing="0" w:after="0" w:afterAutospacing="0"/>
              <w:jc w:val="both"/>
              <w:textAlignment w:val="baseline"/>
              <w:rPr>
                <w:rFonts w:ascii="Arial" w:hAnsi="Arial" w:cs="Arial"/>
                <w:color w:val="000000"/>
              </w:rPr>
            </w:pPr>
          </w:p>
        </w:tc>
      </w:tr>
      <w:tr w:rsidR="002A01EB" w:rsidRPr="00670DA9" w:rsidTr="008E60F7">
        <w:tc>
          <w:tcPr>
            <w:tcW w:w="4371" w:type="dxa"/>
          </w:tcPr>
          <w:p w:rsidR="002A01EB" w:rsidRPr="00670DA9" w:rsidRDefault="002A01EB" w:rsidP="00670DA9">
            <w:pPr>
              <w:jc w:val="both"/>
              <w:textAlignment w:val="baseline"/>
              <w:rPr>
                <w:rFonts w:ascii="Arial" w:hAnsi="Arial" w:cs="Arial"/>
                <w:b/>
                <w:color w:val="000000"/>
                <w:sz w:val="24"/>
                <w:szCs w:val="24"/>
                <w:shd w:val="clear" w:color="auto" w:fill="FFFFFF"/>
              </w:rPr>
            </w:pPr>
            <w:r w:rsidRPr="00670DA9">
              <w:rPr>
                <w:rFonts w:ascii="Arial" w:hAnsi="Arial" w:cs="Arial"/>
                <w:b/>
                <w:color w:val="000000"/>
                <w:sz w:val="24"/>
                <w:szCs w:val="24"/>
                <w:shd w:val="clear" w:color="auto" w:fill="FFFFFF"/>
              </w:rPr>
              <w:t>Who should be the licence holder?</w:t>
            </w:r>
          </w:p>
          <w:p w:rsidR="002A01EB" w:rsidRPr="00670DA9" w:rsidRDefault="002A01EB" w:rsidP="00670DA9">
            <w:pPr>
              <w:jc w:val="both"/>
              <w:textAlignment w:val="baseline"/>
              <w:rPr>
                <w:rFonts w:ascii="Arial" w:hAnsi="Arial" w:cs="Arial"/>
                <w:color w:val="000000"/>
                <w:sz w:val="24"/>
                <w:szCs w:val="24"/>
                <w:shd w:val="clear" w:color="auto" w:fill="FFFFFF"/>
              </w:rPr>
            </w:pPr>
          </w:p>
          <w:p w:rsidR="002A01EB" w:rsidRPr="00670DA9" w:rsidRDefault="002A01EB" w:rsidP="00670DA9">
            <w:pPr>
              <w:jc w:val="both"/>
              <w:textAlignment w:val="baseline"/>
              <w:rPr>
                <w:rFonts w:ascii="Arial" w:hAnsi="Arial" w:cs="Arial"/>
                <w:color w:val="000000"/>
                <w:sz w:val="24"/>
                <w:szCs w:val="24"/>
              </w:rPr>
            </w:pPr>
          </w:p>
        </w:tc>
        <w:tc>
          <w:tcPr>
            <w:tcW w:w="4508" w:type="dxa"/>
          </w:tcPr>
          <w:p w:rsidR="002A01EB" w:rsidRPr="00670DA9" w:rsidRDefault="002A01EB" w:rsidP="00670DA9">
            <w:pPr>
              <w:jc w:val="both"/>
              <w:textAlignment w:val="baseline"/>
              <w:rPr>
                <w:rFonts w:ascii="Arial" w:eastAsia="Times New Roman" w:hAnsi="Arial" w:cs="Arial"/>
                <w:color w:val="000000"/>
                <w:sz w:val="24"/>
                <w:szCs w:val="24"/>
                <w:lang w:eastAsia="en-GB"/>
              </w:rPr>
            </w:pPr>
            <w:r w:rsidRPr="00670DA9">
              <w:rPr>
                <w:rFonts w:ascii="Arial" w:eastAsia="Times New Roman" w:hAnsi="Arial" w:cs="Arial"/>
                <w:color w:val="000000"/>
                <w:sz w:val="24"/>
                <w:szCs w:val="24"/>
                <w:lang w:eastAsia="en-GB"/>
              </w:rPr>
              <w:t>The Council can only grant a licence to someone who is in control of the property. It is the owner's responsibility to ensure that an application for a licence is made for their property; however they may not necessarily be the licence holder.</w:t>
            </w:r>
          </w:p>
          <w:p w:rsidR="002A01EB" w:rsidRPr="00670DA9" w:rsidRDefault="002A01EB" w:rsidP="00670DA9">
            <w:pPr>
              <w:jc w:val="both"/>
              <w:textAlignment w:val="baseline"/>
              <w:rPr>
                <w:rFonts w:ascii="Arial" w:eastAsia="Times New Roman" w:hAnsi="Arial" w:cs="Arial"/>
                <w:color w:val="000000"/>
                <w:sz w:val="24"/>
                <w:szCs w:val="24"/>
                <w:lang w:eastAsia="en-GB"/>
              </w:rPr>
            </w:pPr>
          </w:p>
          <w:p w:rsidR="002A01EB" w:rsidRPr="00670DA9" w:rsidRDefault="002A01EB" w:rsidP="00670DA9">
            <w:pPr>
              <w:jc w:val="both"/>
              <w:textAlignment w:val="baseline"/>
              <w:rPr>
                <w:rFonts w:ascii="Arial" w:eastAsia="Times New Roman" w:hAnsi="Arial" w:cs="Arial"/>
                <w:color w:val="000000"/>
                <w:sz w:val="24"/>
                <w:szCs w:val="24"/>
                <w:lang w:eastAsia="en-GB"/>
              </w:rPr>
            </w:pPr>
            <w:r w:rsidRPr="00670DA9">
              <w:rPr>
                <w:rFonts w:ascii="Arial" w:eastAsia="Times New Roman" w:hAnsi="Arial" w:cs="Arial"/>
                <w:color w:val="000000"/>
                <w:sz w:val="24"/>
                <w:szCs w:val="24"/>
                <w:lang w:eastAsia="en-GB"/>
              </w:rPr>
              <w:t>Landlords who manage their properties directly could apply for a licence in their own right. Where a managing agent is used, the managing agent could apply for the licence and the landlord would need to provide information about the property and give their consent.</w:t>
            </w:r>
          </w:p>
          <w:p w:rsidR="002A01EB" w:rsidRPr="00670DA9" w:rsidRDefault="002A01EB" w:rsidP="00670DA9">
            <w:pPr>
              <w:jc w:val="both"/>
              <w:textAlignment w:val="baseline"/>
              <w:rPr>
                <w:rFonts w:ascii="Arial" w:eastAsia="Times New Roman" w:hAnsi="Arial" w:cs="Arial"/>
                <w:color w:val="000000"/>
                <w:sz w:val="24"/>
                <w:szCs w:val="24"/>
                <w:lang w:eastAsia="en-GB"/>
              </w:rPr>
            </w:pPr>
          </w:p>
          <w:p w:rsidR="002A01EB" w:rsidRPr="00670DA9" w:rsidRDefault="002A01EB" w:rsidP="00670DA9">
            <w:pPr>
              <w:jc w:val="both"/>
              <w:textAlignment w:val="baseline"/>
              <w:rPr>
                <w:rFonts w:ascii="Arial" w:eastAsia="Times New Roman" w:hAnsi="Arial" w:cs="Arial"/>
                <w:color w:val="000000"/>
                <w:sz w:val="24"/>
                <w:szCs w:val="24"/>
                <w:lang w:eastAsia="en-GB"/>
              </w:rPr>
            </w:pPr>
            <w:r w:rsidRPr="00670DA9">
              <w:rPr>
                <w:rFonts w:ascii="Arial" w:eastAsia="Times New Roman" w:hAnsi="Arial" w:cs="Arial"/>
                <w:color w:val="000000"/>
                <w:sz w:val="24"/>
                <w:szCs w:val="24"/>
                <w:lang w:eastAsia="en-GB"/>
              </w:rPr>
              <w:t>Where a manager is employed, financial arrangements must be in place to ensure that any works deemed necessary for the proper management and maintenance of the property can be carried out.</w:t>
            </w:r>
          </w:p>
          <w:p w:rsidR="002A01EB" w:rsidRPr="00670DA9" w:rsidRDefault="002A01EB" w:rsidP="00670DA9">
            <w:pPr>
              <w:jc w:val="both"/>
              <w:textAlignment w:val="baseline"/>
              <w:rPr>
                <w:rFonts w:ascii="Arial" w:eastAsia="Times New Roman" w:hAnsi="Arial" w:cs="Arial"/>
                <w:color w:val="000000"/>
                <w:sz w:val="24"/>
                <w:szCs w:val="24"/>
                <w:lang w:eastAsia="en-GB"/>
              </w:rPr>
            </w:pPr>
          </w:p>
          <w:p w:rsidR="002A01EB" w:rsidRPr="00670DA9" w:rsidRDefault="002A01EB" w:rsidP="00670DA9">
            <w:pPr>
              <w:jc w:val="both"/>
              <w:textAlignment w:val="baseline"/>
              <w:rPr>
                <w:rFonts w:ascii="Arial" w:eastAsia="Times New Roman" w:hAnsi="Arial" w:cs="Arial"/>
                <w:color w:val="000000"/>
                <w:sz w:val="24"/>
                <w:szCs w:val="24"/>
                <w:lang w:eastAsia="en-GB"/>
              </w:rPr>
            </w:pPr>
            <w:r w:rsidRPr="00670DA9">
              <w:rPr>
                <w:rFonts w:ascii="Arial" w:eastAsia="Times New Roman" w:hAnsi="Arial" w:cs="Arial"/>
                <w:color w:val="000000"/>
                <w:sz w:val="24"/>
                <w:szCs w:val="24"/>
                <w:lang w:eastAsia="en-GB"/>
              </w:rPr>
              <w:t>When a limited Company is the licence holder, then the company secretary or other authorised signatory should be the licence holder.</w:t>
            </w:r>
          </w:p>
          <w:p w:rsidR="002A01EB" w:rsidRPr="00670DA9" w:rsidRDefault="002A01EB" w:rsidP="00670DA9">
            <w:pPr>
              <w:jc w:val="both"/>
              <w:textAlignment w:val="baseline"/>
              <w:rPr>
                <w:rFonts w:ascii="Arial" w:eastAsia="Times New Roman" w:hAnsi="Arial" w:cs="Arial"/>
                <w:color w:val="000000"/>
                <w:sz w:val="24"/>
                <w:szCs w:val="24"/>
                <w:lang w:eastAsia="en-GB"/>
              </w:rPr>
            </w:pPr>
          </w:p>
          <w:p w:rsidR="002A01EB" w:rsidRPr="00670DA9" w:rsidRDefault="002A01EB" w:rsidP="00670DA9">
            <w:pPr>
              <w:jc w:val="both"/>
              <w:textAlignment w:val="baseline"/>
              <w:rPr>
                <w:rFonts w:ascii="Arial" w:eastAsia="Times New Roman" w:hAnsi="Arial" w:cs="Arial"/>
                <w:color w:val="000000"/>
                <w:sz w:val="24"/>
                <w:szCs w:val="24"/>
                <w:lang w:eastAsia="en-GB"/>
              </w:rPr>
            </w:pPr>
            <w:r w:rsidRPr="00670DA9">
              <w:rPr>
                <w:rFonts w:ascii="Arial" w:eastAsia="Times New Roman" w:hAnsi="Arial" w:cs="Arial"/>
                <w:color w:val="000000"/>
                <w:sz w:val="24"/>
                <w:szCs w:val="24"/>
                <w:lang w:eastAsia="en-GB"/>
              </w:rPr>
              <w:t xml:space="preserve">Applicants would need to be a resident </w:t>
            </w:r>
            <w:r w:rsidRPr="00670DA9">
              <w:rPr>
                <w:rFonts w:ascii="Arial" w:eastAsia="Times New Roman" w:hAnsi="Arial" w:cs="Arial"/>
                <w:color w:val="000000"/>
                <w:sz w:val="24"/>
                <w:szCs w:val="24"/>
                <w:lang w:eastAsia="en-GB"/>
              </w:rPr>
              <w:lastRenderedPageBreak/>
              <w:t>in the UK to be a licence holder.</w:t>
            </w:r>
          </w:p>
          <w:p w:rsidR="002A01EB" w:rsidRPr="00670DA9" w:rsidRDefault="002A01EB" w:rsidP="00670DA9">
            <w:pPr>
              <w:pStyle w:val="NormalWeb"/>
              <w:spacing w:before="0" w:beforeAutospacing="0" w:after="0" w:afterAutospacing="0"/>
              <w:jc w:val="both"/>
              <w:textAlignment w:val="baseline"/>
              <w:rPr>
                <w:rFonts w:ascii="Arial" w:hAnsi="Arial" w:cs="Arial"/>
                <w:color w:val="000000"/>
              </w:rPr>
            </w:pPr>
          </w:p>
        </w:tc>
      </w:tr>
      <w:tr w:rsidR="002A01EB" w:rsidRPr="00670DA9" w:rsidTr="008E60F7">
        <w:tc>
          <w:tcPr>
            <w:tcW w:w="4371" w:type="dxa"/>
          </w:tcPr>
          <w:p w:rsidR="002A01EB" w:rsidRPr="00670DA9" w:rsidRDefault="002A01EB" w:rsidP="00670DA9">
            <w:pPr>
              <w:shd w:val="clear" w:color="auto" w:fill="FFFFFF"/>
              <w:jc w:val="both"/>
              <w:textAlignment w:val="baseline"/>
              <w:rPr>
                <w:rFonts w:ascii="Arial" w:hAnsi="Arial" w:cs="Arial"/>
                <w:b/>
                <w:sz w:val="24"/>
                <w:szCs w:val="24"/>
              </w:rPr>
            </w:pPr>
            <w:r w:rsidRPr="00670DA9">
              <w:rPr>
                <w:rFonts w:ascii="Arial" w:hAnsi="Arial" w:cs="Arial"/>
                <w:b/>
                <w:sz w:val="24"/>
                <w:szCs w:val="24"/>
              </w:rPr>
              <w:lastRenderedPageBreak/>
              <w:t xml:space="preserve">What is the licensing process and how does it work? </w:t>
            </w:r>
          </w:p>
          <w:p w:rsidR="002A01EB" w:rsidRPr="00670DA9" w:rsidRDefault="002A01EB" w:rsidP="00670DA9">
            <w:pPr>
              <w:shd w:val="clear" w:color="auto" w:fill="FFFFFF"/>
              <w:jc w:val="both"/>
              <w:textAlignment w:val="baseline"/>
              <w:rPr>
                <w:rFonts w:ascii="Arial" w:hAnsi="Arial" w:cs="Arial"/>
                <w:b/>
                <w:color w:val="000000"/>
                <w:sz w:val="24"/>
                <w:szCs w:val="24"/>
                <w:shd w:val="clear" w:color="auto" w:fill="FFFFFF"/>
              </w:rPr>
            </w:pPr>
          </w:p>
        </w:tc>
        <w:tc>
          <w:tcPr>
            <w:tcW w:w="4508" w:type="dxa"/>
          </w:tcPr>
          <w:p w:rsidR="002A01EB" w:rsidRPr="000D3192" w:rsidRDefault="002A01EB" w:rsidP="005A0633">
            <w:pPr>
              <w:shd w:val="clear" w:color="auto" w:fill="FFFFFF"/>
              <w:jc w:val="both"/>
              <w:textAlignment w:val="baseline"/>
              <w:rPr>
                <w:rFonts w:ascii="Arial" w:hAnsi="Arial" w:cs="Arial"/>
                <w:sz w:val="24"/>
                <w:szCs w:val="24"/>
              </w:rPr>
            </w:pPr>
            <w:r>
              <w:rPr>
                <w:rFonts w:ascii="Arial" w:hAnsi="Arial" w:cs="Arial"/>
                <w:sz w:val="24"/>
                <w:szCs w:val="24"/>
              </w:rPr>
              <w:t>Landlords are responsible for applying for a license for each of their properties that are in the designated area.</w:t>
            </w:r>
          </w:p>
          <w:p w:rsidR="002A01EB" w:rsidRPr="000D3192" w:rsidRDefault="002A01EB" w:rsidP="005A0633">
            <w:pPr>
              <w:shd w:val="clear" w:color="auto" w:fill="FFFFFF"/>
              <w:jc w:val="both"/>
              <w:textAlignment w:val="baseline"/>
              <w:rPr>
                <w:rFonts w:ascii="Arial" w:hAnsi="Arial" w:cs="Arial"/>
                <w:sz w:val="24"/>
                <w:szCs w:val="24"/>
              </w:rPr>
            </w:pPr>
          </w:p>
          <w:p w:rsidR="002A01EB" w:rsidRDefault="002A01EB" w:rsidP="005A0633">
            <w:pPr>
              <w:shd w:val="clear" w:color="auto" w:fill="FFFFFF"/>
              <w:jc w:val="both"/>
              <w:textAlignment w:val="baseline"/>
              <w:rPr>
                <w:rFonts w:ascii="Arial" w:hAnsi="Arial" w:cs="Arial"/>
                <w:sz w:val="24"/>
                <w:szCs w:val="24"/>
              </w:rPr>
            </w:pPr>
            <w:r w:rsidRPr="000D3192">
              <w:rPr>
                <w:rFonts w:ascii="Arial" w:hAnsi="Arial" w:cs="Arial"/>
                <w:sz w:val="24"/>
                <w:szCs w:val="24"/>
              </w:rPr>
              <w:t xml:space="preserve">The Council only issues a licence once it is satisfied that the following points listed below have been met. </w:t>
            </w:r>
          </w:p>
          <w:p w:rsidR="002A01EB" w:rsidRDefault="002A01EB" w:rsidP="005A0633">
            <w:pPr>
              <w:shd w:val="clear" w:color="auto" w:fill="FFFFFF"/>
              <w:jc w:val="both"/>
              <w:textAlignment w:val="baseline"/>
              <w:rPr>
                <w:rFonts w:ascii="Arial" w:hAnsi="Arial" w:cs="Arial"/>
                <w:sz w:val="24"/>
                <w:szCs w:val="24"/>
              </w:rPr>
            </w:pPr>
          </w:p>
          <w:p w:rsidR="002A01EB" w:rsidRDefault="002A01EB" w:rsidP="005A0633">
            <w:pPr>
              <w:shd w:val="clear" w:color="auto" w:fill="FFFFFF"/>
              <w:jc w:val="both"/>
              <w:textAlignment w:val="baseline"/>
              <w:rPr>
                <w:rFonts w:ascii="Arial" w:hAnsi="Arial" w:cs="Arial"/>
                <w:sz w:val="24"/>
                <w:szCs w:val="24"/>
              </w:rPr>
            </w:pPr>
            <w:r>
              <w:rPr>
                <w:rFonts w:ascii="Arial" w:hAnsi="Arial" w:cs="Arial"/>
                <w:sz w:val="24"/>
                <w:szCs w:val="24"/>
              </w:rPr>
              <w:t xml:space="preserve">If the Council is not satisfied that a property and landlord meet the conditions of the license, it is likely that the license application will be refused. </w:t>
            </w:r>
          </w:p>
          <w:p w:rsidR="002A01EB" w:rsidRPr="000D3192" w:rsidRDefault="002A01EB" w:rsidP="005A0633">
            <w:pPr>
              <w:shd w:val="clear" w:color="auto" w:fill="FFFFFF"/>
              <w:jc w:val="both"/>
              <w:textAlignment w:val="baseline"/>
              <w:rPr>
                <w:rFonts w:ascii="Arial" w:hAnsi="Arial" w:cs="Arial"/>
                <w:sz w:val="24"/>
                <w:szCs w:val="24"/>
              </w:rPr>
            </w:pPr>
          </w:p>
          <w:p w:rsidR="002A01EB" w:rsidRPr="000D3192" w:rsidRDefault="002A01EB" w:rsidP="005A0633">
            <w:pPr>
              <w:shd w:val="clear" w:color="auto" w:fill="FFFFFF"/>
              <w:jc w:val="both"/>
              <w:textAlignment w:val="baseline"/>
              <w:rPr>
                <w:rFonts w:ascii="Arial" w:hAnsi="Arial" w:cs="Arial"/>
                <w:sz w:val="24"/>
                <w:szCs w:val="24"/>
              </w:rPr>
            </w:pPr>
            <w:r w:rsidRPr="000D3192">
              <w:rPr>
                <w:rFonts w:ascii="Arial" w:hAnsi="Arial" w:cs="Arial"/>
                <w:sz w:val="24"/>
                <w:szCs w:val="24"/>
              </w:rPr>
              <w:t>An overview of the process: -</w:t>
            </w:r>
          </w:p>
          <w:p w:rsidR="002A01EB" w:rsidRPr="000D3192" w:rsidRDefault="002A01EB" w:rsidP="005A0633">
            <w:pPr>
              <w:shd w:val="clear" w:color="auto" w:fill="FFFFFF"/>
              <w:jc w:val="both"/>
              <w:textAlignment w:val="baseline"/>
              <w:rPr>
                <w:rFonts w:ascii="Arial" w:hAnsi="Arial" w:cs="Arial"/>
                <w:sz w:val="24"/>
                <w:szCs w:val="24"/>
              </w:rPr>
            </w:pPr>
          </w:p>
          <w:p w:rsidR="002A01EB" w:rsidRPr="000D3192" w:rsidRDefault="002A01EB" w:rsidP="008946DE">
            <w:pPr>
              <w:pStyle w:val="ListParagraph"/>
              <w:numPr>
                <w:ilvl w:val="0"/>
                <w:numId w:val="5"/>
              </w:numPr>
              <w:shd w:val="clear" w:color="auto" w:fill="FFFFFF"/>
              <w:jc w:val="both"/>
              <w:textAlignment w:val="baseline"/>
              <w:rPr>
                <w:rFonts w:ascii="Arial" w:eastAsia="Times New Roman" w:hAnsi="Arial" w:cs="Arial"/>
                <w:color w:val="000000"/>
                <w:sz w:val="24"/>
                <w:szCs w:val="24"/>
                <w:lang w:eastAsia="en-GB"/>
              </w:rPr>
            </w:pPr>
            <w:r w:rsidRPr="000D3192">
              <w:rPr>
                <w:rFonts w:ascii="Arial" w:hAnsi="Arial" w:cs="Arial"/>
                <w:sz w:val="24"/>
                <w:szCs w:val="24"/>
              </w:rPr>
              <w:t xml:space="preserve">Application submitted to council with correct fee and all essential paperwork and elements completed </w:t>
            </w:r>
          </w:p>
          <w:p w:rsidR="002A01EB" w:rsidRPr="000D3192" w:rsidRDefault="002A01EB" w:rsidP="008946DE">
            <w:pPr>
              <w:pStyle w:val="ListParagraph"/>
              <w:numPr>
                <w:ilvl w:val="0"/>
                <w:numId w:val="5"/>
              </w:numPr>
              <w:shd w:val="clear" w:color="auto" w:fill="FFFFFF"/>
              <w:jc w:val="both"/>
              <w:textAlignment w:val="baseline"/>
              <w:rPr>
                <w:rFonts w:ascii="Arial" w:eastAsia="Times New Roman" w:hAnsi="Arial" w:cs="Arial"/>
                <w:color w:val="000000"/>
                <w:sz w:val="24"/>
                <w:szCs w:val="24"/>
                <w:lang w:eastAsia="en-GB"/>
              </w:rPr>
            </w:pPr>
            <w:r w:rsidRPr="000D3192">
              <w:rPr>
                <w:rFonts w:ascii="Arial" w:hAnsi="Arial" w:cs="Arial"/>
                <w:sz w:val="24"/>
                <w:szCs w:val="24"/>
              </w:rPr>
              <w:t xml:space="preserve">Acknowledgement sent to applicant confirming application received. </w:t>
            </w:r>
          </w:p>
          <w:p w:rsidR="002A01EB" w:rsidRPr="000D3192" w:rsidRDefault="002A01EB" w:rsidP="008946DE">
            <w:pPr>
              <w:pStyle w:val="ListParagraph"/>
              <w:numPr>
                <w:ilvl w:val="0"/>
                <w:numId w:val="5"/>
              </w:numPr>
              <w:shd w:val="clear" w:color="auto" w:fill="FFFFFF"/>
              <w:jc w:val="both"/>
              <w:textAlignment w:val="baseline"/>
              <w:rPr>
                <w:rFonts w:ascii="Arial" w:eastAsia="Times New Roman" w:hAnsi="Arial" w:cs="Arial"/>
                <w:color w:val="000000"/>
                <w:sz w:val="24"/>
                <w:szCs w:val="24"/>
                <w:lang w:eastAsia="en-GB"/>
              </w:rPr>
            </w:pPr>
            <w:r w:rsidRPr="000D3192">
              <w:rPr>
                <w:rFonts w:ascii="Arial" w:hAnsi="Arial" w:cs="Arial"/>
                <w:sz w:val="24"/>
                <w:szCs w:val="24"/>
              </w:rPr>
              <w:t xml:space="preserve">Assessment of management arrangements carried out </w:t>
            </w:r>
          </w:p>
          <w:p w:rsidR="002A01EB" w:rsidRPr="000D3192" w:rsidRDefault="002A01EB" w:rsidP="008946DE">
            <w:pPr>
              <w:pStyle w:val="ListParagraph"/>
              <w:numPr>
                <w:ilvl w:val="0"/>
                <w:numId w:val="5"/>
              </w:numPr>
              <w:shd w:val="clear" w:color="auto" w:fill="FFFFFF"/>
              <w:jc w:val="both"/>
              <w:textAlignment w:val="baseline"/>
              <w:rPr>
                <w:rFonts w:ascii="Arial" w:eastAsia="Times New Roman" w:hAnsi="Arial" w:cs="Arial"/>
                <w:color w:val="000000"/>
                <w:sz w:val="24"/>
                <w:szCs w:val="24"/>
                <w:lang w:eastAsia="en-GB"/>
              </w:rPr>
            </w:pPr>
            <w:r w:rsidRPr="000D3192">
              <w:rPr>
                <w:rFonts w:ascii="Arial" w:hAnsi="Arial" w:cs="Arial"/>
                <w:sz w:val="24"/>
                <w:szCs w:val="24"/>
              </w:rPr>
              <w:t xml:space="preserve">Property inspection arranged and carried out </w:t>
            </w:r>
          </w:p>
          <w:p w:rsidR="002A01EB" w:rsidRPr="000D3192" w:rsidRDefault="002A01EB" w:rsidP="008946DE">
            <w:pPr>
              <w:pStyle w:val="ListParagraph"/>
              <w:numPr>
                <w:ilvl w:val="0"/>
                <w:numId w:val="5"/>
              </w:numPr>
              <w:shd w:val="clear" w:color="auto" w:fill="FFFFFF"/>
              <w:jc w:val="both"/>
              <w:textAlignment w:val="baseline"/>
              <w:rPr>
                <w:rFonts w:ascii="Arial" w:eastAsia="Times New Roman" w:hAnsi="Arial" w:cs="Arial"/>
                <w:color w:val="000000"/>
                <w:sz w:val="24"/>
                <w:szCs w:val="24"/>
                <w:lang w:eastAsia="en-GB"/>
              </w:rPr>
            </w:pPr>
            <w:r w:rsidRPr="000D3192">
              <w:rPr>
                <w:rFonts w:ascii="Arial" w:hAnsi="Arial" w:cs="Arial"/>
                <w:sz w:val="24"/>
                <w:szCs w:val="24"/>
              </w:rPr>
              <w:t>Fit and proper assessment carried out.</w:t>
            </w:r>
          </w:p>
          <w:p w:rsidR="002A01EB" w:rsidRPr="000D3192" w:rsidRDefault="002A01EB" w:rsidP="008946DE">
            <w:pPr>
              <w:pStyle w:val="ListParagraph"/>
              <w:numPr>
                <w:ilvl w:val="0"/>
                <w:numId w:val="5"/>
              </w:numPr>
              <w:shd w:val="clear" w:color="auto" w:fill="FFFFFF"/>
              <w:jc w:val="both"/>
              <w:textAlignment w:val="baseline"/>
              <w:rPr>
                <w:rFonts w:ascii="Arial" w:eastAsia="Times New Roman" w:hAnsi="Arial" w:cs="Arial"/>
                <w:color w:val="000000"/>
                <w:sz w:val="24"/>
                <w:szCs w:val="24"/>
                <w:lang w:eastAsia="en-GB"/>
              </w:rPr>
            </w:pPr>
            <w:r w:rsidRPr="000D3192">
              <w:rPr>
                <w:rFonts w:ascii="Arial" w:hAnsi="Arial" w:cs="Arial"/>
                <w:sz w:val="24"/>
                <w:szCs w:val="24"/>
              </w:rPr>
              <w:t xml:space="preserve">Decision made on whether proposed licence holder and manager are fit and proper </w:t>
            </w:r>
          </w:p>
          <w:p w:rsidR="002A01EB" w:rsidRPr="000D3192" w:rsidRDefault="002A01EB" w:rsidP="008946DE">
            <w:pPr>
              <w:pStyle w:val="ListParagraph"/>
              <w:numPr>
                <w:ilvl w:val="0"/>
                <w:numId w:val="5"/>
              </w:numPr>
              <w:shd w:val="clear" w:color="auto" w:fill="FFFFFF"/>
              <w:jc w:val="both"/>
              <w:textAlignment w:val="baseline"/>
              <w:rPr>
                <w:rFonts w:ascii="Arial" w:eastAsia="Times New Roman" w:hAnsi="Arial" w:cs="Arial"/>
                <w:color w:val="000000"/>
                <w:sz w:val="24"/>
                <w:szCs w:val="24"/>
                <w:lang w:eastAsia="en-GB"/>
              </w:rPr>
            </w:pPr>
            <w:r w:rsidRPr="000D3192">
              <w:rPr>
                <w:rFonts w:ascii="Arial" w:hAnsi="Arial" w:cs="Arial"/>
                <w:sz w:val="24"/>
                <w:szCs w:val="24"/>
              </w:rPr>
              <w:t>Decision made on whether management arrangements are suitable.</w:t>
            </w:r>
          </w:p>
          <w:p w:rsidR="002A01EB" w:rsidRPr="000D3192" w:rsidRDefault="002A01EB" w:rsidP="008946DE">
            <w:pPr>
              <w:pStyle w:val="ListParagraph"/>
              <w:numPr>
                <w:ilvl w:val="0"/>
                <w:numId w:val="5"/>
              </w:numPr>
              <w:shd w:val="clear" w:color="auto" w:fill="FFFFFF"/>
              <w:jc w:val="both"/>
              <w:textAlignment w:val="baseline"/>
              <w:rPr>
                <w:rFonts w:ascii="Arial" w:eastAsia="Times New Roman" w:hAnsi="Arial" w:cs="Arial"/>
                <w:color w:val="000000"/>
                <w:sz w:val="24"/>
                <w:szCs w:val="24"/>
                <w:lang w:eastAsia="en-GB"/>
              </w:rPr>
            </w:pPr>
            <w:r w:rsidRPr="000D3192">
              <w:rPr>
                <w:rFonts w:ascii="Arial" w:hAnsi="Arial" w:cs="Arial"/>
                <w:sz w:val="24"/>
                <w:szCs w:val="24"/>
              </w:rPr>
              <w:t>If everything satisfactory a draft licence can be drafted ready to send to proposed licence holder and all interested parties.</w:t>
            </w:r>
          </w:p>
          <w:p w:rsidR="002A01EB" w:rsidRPr="000D3192" w:rsidRDefault="002A01EB" w:rsidP="008946DE">
            <w:pPr>
              <w:pStyle w:val="ListParagraph"/>
              <w:numPr>
                <w:ilvl w:val="0"/>
                <w:numId w:val="5"/>
              </w:numPr>
              <w:shd w:val="clear" w:color="auto" w:fill="FFFFFF"/>
              <w:jc w:val="both"/>
              <w:textAlignment w:val="baseline"/>
              <w:rPr>
                <w:rFonts w:ascii="Arial" w:eastAsia="Times New Roman" w:hAnsi="Arial" w:cs="Arial"/>
                <w:color w:val="000000"/>
                <w:sz w:val="24"/>
                <w:szCs w:val="24"/>
                <w:lang w:eastAsia="en-GB"/>
              </w:rPr>
            </w:pPr>
            <w:r w:rsidRPr="000D3192">
              <w:rPr>
                <w:rFonts w:ascii="Arial" w:hAnsi="Arial" w:cs="Arial"/>
                <w:sz w:val="24"/>
                <w:szCs w:val="24"/>
              </w:rPr>
              <w:t xml:space="preserve">2 </w:t>
            </w:r>
            <w:proofErr w:type="spellStart"/>
            <w:r w:rsidRPr="000D3192">
              <w:rPr>
                <w:rFonts w:ascii="Arial" w:hAnsi="Arial" w:cs="Arial"/>
                <w:sz w:val="24"/>
                <w:szCs w:val="24"/>
              </w:rPr>
              <w:t>nd</w:t>
            </w:r>
            <w:proofErr w:type="spellEnd"/>
            <w:r w:rsidRPr="000D3192">
              <w:rPr>
                <w:rFonts w:ascii="Arial" w:hAnsi="Arial" w:cs="Arial"/>
                <w:sz w:val="24"/>
                <w:szCs w:val="24"/>
              </w:rPr>
              <w:t xml:space="preserve"> part of fee to be paid. If this is not paid council can review draft licence and may refuse the licence. </w:t>
            </w:r>
          </w:p>
          <w:p w:rsidR="002A01EB" w:rsidRPr="000D3192" w:rsidRDefault="002A01EB" w:rsidP="008946DE">
            <w:pPr>
              <w:pStyle w:val="ListParagraph"/>
              <w:numPr>
                <w:ilvl w:val="0"/>
                <w:numId w:val="5"/>
              </w:numPr>
              <w:shd w:val="clear" w:color="auto" w:fill="FFFFFF"/>
              <w:jc w:val="both"/>
              <w:textAlignment w:val="baseline"/>
              <w:rPr>
                <w:rFonts w:ascii="Arial" w:eastAsia="Times New Roman" w:hAnsi="Arial" w:cs="Arial"/>
                <w:color w:val="000000"/>
                <w:sz w:val="24"/>
                <w:szCs w:val="24"/>
                <w:lang w:eastAsia="en-GB"/>
              </w:rPr>
            </w:pPr>
            <w:r w:rsidRPr="000D3192">
              <w:rPr>
                <w:rFonts w:ascii="Arial" w:hAnsi="Arial" w:cs="Arial"/>
                <w:sz w:val="24"/>
                <w:szCs w:val="24"/>
              </w:rPr>
              <w:t xml:space="preserve">Once fee received, draft licence sent out. Information can be provided with the draft in relation to right to make representation (14 day period). </w:t>
            </w:r>
          </w:p>
          <w:p w:rsidR="002A01EB" w:rsidRPr="000D3192" w:rsidRDefault="002A01EB" w:rsidP="008946DE">
            <w:pPr>
              <w:pStyle w:val="ListParagraph"/>
              <w:numPr>
                <w:ilvl w:val="0"/>
                <w:numId w:val="5"/>
              </w:numPr>
              <w:shd w:val="clear" w:color="auto" w:fill="FFFFFF"/>
              <w:jc w:val="both"/>
              <w:textAlignment w:val="baseline"/>
              <w:rPr>
                <w:rFonts w:ascii="Arial" w:eastAsia="Times New Roman" w:hAnsi="Arial" w:cs="Arial"/>
                <w:color w:val="000000"/>
                <w:sz w:val="24"/>
                <w:szCs w:val="24"/>
                <w:lang w:eastAsia="en-GB"/>
              </w:rPr>
            </w:pPr>
            <w:r w:rsidRPr="000D3192">
              <w:rPr>
                <w:rFonts w:ascii="Arial" w:hAnsi="Arial" w:cs="Arial"/>
                <w:sz w:val="24"/>
                <w:szCs w:val="24"/>
              </w:rPr>
              <w:lastRenderedPageBreak/>
              <w:t xml:space="preserve">If representation received within 14 days this can be considered prior to final licence being issued. </w:t>
            </w:r>
          </w:p>
          <w:p w:rsidR="002A01EB" w:rsidRPr="000D3192" w:rsidRDefault="002A01EB" w:rsidP="008946DE">
            <w:pPr>
              <w:pStyle w:val="ListParagraph"/>
              <w:numPr>
                <w:ilvl w:val="0"/>
                <w:numId w:val="5"/>
              </w:numPr>
              <w:shd w:val="clear" w:color="auto" w:fill="FFFFFF"/>
              <w:jc w:val="both"/>
              <w:textAlignment w:val="baseline"/>
              <w:rPr>
                <w:rFonts w:ascii="Arial" w:eastAsia="Times New Roman" w:hAnsi="Arial" w:cs="Arial"/>
                <w:color w:val="000000"/>
                <w:sz w:val="24"/>
                <w:szCs w:val="24"/>
                <w:lang w:eastAsia="en-GB"/>
              </w:rPr>
            </w:pPr>
            <w:r w:rsidRPr="000D3192">
              <w:rPr>
                <w:rFonts w:ascii="Arial" w:hAnsi="Arial" w:cs="Arial"/>
                <w:sz w:val="24"/>
                <w:szCs w:val="24"/>
              </w:rPr>
              <w:t xml:space="preserve">After 14 days final licence issued and comes into force. Information can be provided with the draft in relation to right of appeal to the first-tier tribunal Property chamber (Residential Property) if not satisfied with the final licence that has been issued (Period of 28 days) </w:t>
            </w:r>
          </w:p>
          <w:p w:rsidR="002A01EB" w:rsidRPr="000D3192" w:rsidRDefault="002A01EB" w:rsidP="005A0633">
            <w:pPr>
              <w:pStyle w:val="ListParagraph"/>
              <w:shd w:val="clear" w:color="auto" w:fill="FFFFFF"/>
              <w:jc w:val="both"/>
              <w:textAlignment w:val="baseline"/>
              <w:rPr>
                <w:rFonts w:ascii="Arial" w:eastAsia="Times New Roman" w:hAnsi="Arial" w:cs="Arial"/>
                <w:color w:val="000000"/>
                <w:sz w:val="24"/>
                <w:szCs w:val="24"/>
                <w:lang w:eastAsia="en-GB"/>
              </w:rPr>
            </w:pPr>
          </w:p>
          <w:p w:rsidR="002A01EB" w:rsidRPr="000D3192" w:rsidRDefault="002A01EB" w:rsidP="005A0633">
            <w:pPr>
              <w:shd w:val="clear" w:color="auto" w:fill="FFFFFF"/>
              <w:jc w:val="both"/>
              <w:textAlignment w:val="baseline"/>
              <w:rPr>
                <w:rFonts w:ascii="Arial" w:hAnsi="Arial" w:cs="Arial"/>
                <w:sz w:val="24"/>
                <w:szCs w:val="24"/>
              </w:rPr>
            </w:pPr>
            <w:r w:rsidRPr="000D3192">
              <w:rPr>
                <w:rFonts w:ascii="Arial" w:hAnsi="Arial" w:cs="Arial"/>
                <w:sz w:val="24"/>
                <w:szCs w:val="24"/>
              </w:rPr>
              <w:t xml:space="preserve">* If everything isn’t satisfactory the licence may be refused or issued with additional conditions. This process also has a right of representation and appeal. Information on this would be provided with the refusal documentation. </w:t>
            </w:r>
          </w:p>
          <w:p w:rsidR="002A01EB" w:rsidRPr="00670DA9" w:rsidRDefault="002A01EB" w:rsidP="00670DA9">
            <w:pPr>
              <w:shd w:val="clear" w:color="auto" w:fill="FFFFFF"/>
              <w:jc w:val="both"/>
              <w:textAlignment w:val="baseline"/>
              <w:rPr>
                <w:rFonts w:ascii="Arial" w:eastAsia="Times New Roman" w:hAnsi="Arial" w:cs="Arial"/>
                <w:color w:val="000000"/>
                <w:sz w:val="24"/>
                <w:szCs w:val="24"/>
                <w:lang w:eastAsia="en-GB"/>
              </w:rPr>
            </w:pPr>
          </w:p>
        </w:tc>
      </w:tr>
      <w:tr w:rsidR="002A01EB" w:rsidRPr="00670DA9" w:rsidTr="008E60F7">
        <w:tc>
          <w:tcPr>
            <w:tcW w:w="4371" w:type="dxa"/>
          </w:tcPr>
          <w:p w:rsidR="002A01EB" w:rsidRPr="00670DA9" w:rsidRDefault="002A01EB" w:rsidP="00670DA9">
            <w:pPr>
              <w:jc w:val="both"/>
              <w:rPr>
                <w:rFonts w:ascii="Arial" w:hAnsi="Arial" w:cs="Arial"/>
                <w:b/>
                <w:color w:val="000000"/>
                <w:sz w:val="24"/>
                <w:szCs w:val="24"/>
                <w:shd w:val="clear" w:color="auto" w:fill="FFFFFF"/>
              </w:rPr>
            </w:pPr>
            <w:r w:rsidRPr="00670DA9">
              <w:rPr>
                <w:rFonts w:ascii="Arial" w:hAnsi="Arial" w:cs="Arial"/>
                <w:b/>
                <w:color w:val="000000"/>
                <w:sz w:val="24"/>
                <w:szCs w:val="24"/>
                <w:shd w:val="clear" w:color="auto" w:fill="FFFFFF"/>
              </w:rPr>
              <w:lastRenderedPageBreak/>
              <w:t>What happens if a landlord does not licence a property?</w:t>
            </w:r>
          </w:p>
          <w:p w:rsidR="002A01EB" w:rsidRPr="00670DA9" w:rsidRDefault="002A01EB" w:rsidP="00670DA9">
            <w:pPr>
              <w:jc w:val="both"/>
              <w:textAlignment w:val="baseline"/>
              <w:rPr>
                <w:rFonts w:ascii="Arial" w:hAnsi="Arial" w:cs="Arial"/>
                <w:b/>
                <w:color w:val="000000"/>
                <w:sz w:val="24"/>
                <w:szCs w:val="24"/>
                <w:shd w:val="clear" w:color="auto" w:fill="FFFFFF"/>
              </w:rPr>
            </w:pPr>
          </w:p>
        </w:tc>
        <w:tc>
          <w:tcPr>
            <w:tcW w:w="4508" w:type="dxa"/>
          </w:tcPr>
          <w:p w:rsidR="002A01EB" w:rsidRPr="00670DA9" w:rsidRDefault="002A01EB" w:rsidP="00670DA9">
            <w:pPr>
              <w:jc w:val="both"/>
              <w:textAlignment w:val="baseline"/>
              <w:rPr>
                <w:rFonts w:ascii="Arial" w:eastAsia="Times New Roman" w:hAnsi="Arial" w:cs="Arial"/>
                <w:color w:val="000000"/>
                <w:sz w:val="24"/>
                <w:szCs w:val="24"/>
                <w:lang w:eastAsia="en-GB"/>
              </w:rPr>
            </w:pPr>
            <w:r w:rsidRPr="00670DA9">
              <w:rPr>
                <w:rFonts w:ascii="Arial" w:eastAsia="Times New Roman" w:hAnsi="Arial" w:cs="Arial"/>
                <w:color w:val="000000"/>
                <w:sz w:val="24"/>
                <w:szCs w:val="24"/>
                <w:lang w:eastAsia="en-GB"/>
              </w:rPr>
              <w:t>If a landlord does not apply for a licence and continues to rent a property then they would be committing a criminal offence. If convicted they could be subject to a fine with additional penalties should they not take steps to license and the Council can apply for a Rent Repayment Order to claim back any Local Housing Allowance paid to the tenant for up to 12 months.</w:t>
            </w:r>
          </w:p>
          <w:p w:rsidR="002A01EB" w:rsidRPr="00670DA9" w:rsidRDefault="002A01EB" w:rsidP="00670DA9">
            <w:pPr>
              <w:jc w:val="both"/>
              <w:textAlignment w:val="baseline"/>
              <w:rPr>
                <w:rFonts w:ascii="Arial" w:eastAsia="Times New Roman" w:hAnsi="Arial" w:cs="Arial"/>
                <w:color w:val="000000"/>
                <w:sz w:val="24"/>
                <w:szCs w:val="24"/>
                <w:lang w:eastAsia="en-GB"/>
              </w:rPr>
            </w:pPr>
          </w:p>
          <w:p w:rsidR="002A01EB" w:rsidRPr="00670DA9" w:rsidRDefault="002A01EB" w:rsidP="00670DA9">
            <w:pPr>
              <w:jc w:val="both"/>
              <w:textAlignment w:val="baseline"/>
              <w:rPr>
                <w:rFonts w:ascii="Arial" w:eastAsia="Times New Roman" w:hAnsi="Arial" w:cs="Arial"/>
                <w:color w:val="000000"/>
                <w:sz w:val="24"/>
                <w:szCs w:val="24"/>
                <w:lang w:eastAsia="en-GB"/>
              </w:rPr>
            </w:pPr>
            <w:r w:rsidRPr="00670DA9">
              <w:rPr>
                <w:rFonts w:ascii="Arial" w:eastAsia="Times New Roman" w:hAnsi="Arial" w:cs="Arial"/>
                <w:color w:val="000000"/>
                <w:sz w:val="24"/>
                <w:szCs w:val="24"/>
                <w:lang w:eastAsia="en-GB"/>
              </w:rPr>
              <w:t>Once a scheme comes into force, landlords cannot legally evict tenants (Section 21 Notice), until the property is licensed.</w:t>
            </w:r>
          </w:p>
          <w:p w:rsidR="002A01EB" w:rsidRPr="00670DA9" w:rsidRDefault="002A01EB" w:rsidP="00670DA9">
            <w:pPr>
              <w:jc w:val="both"/>
              <w:textAlignment w:val="baseline"/>
              <w:rPr>
                <w:rFonts w:ascii="Arial" w:eastAsia="Times New Roman" w:hAnsi="Arial" w:cs="Arial"/>
                <w:color w:val="000000"/>
                <w:sz w:val="24"/>
                <w:szCs w:val="24"/>
                <w:lang w:eastAsia="en-GB"/>
              </w:rPr>
            </w:pPr>
          </w:p>
        </w:tc>
      </w:tr>
      <w:tr w:rsidR="002A01EB" w:rsidRPr="00670DA9" w:rsidTr="008E60F7">
        <w:tc>
          <w:tcPr>
            <w:tcW w:w="4371" w:type="dxa"/>
          </w:tcPr>
          <w:p w:rsidR="002A01EB" w:rsidRPr="00670DA9" w:rsidRDefault="002A01EB" w:rsidP="00670DA9">
            <w:pPr>
              <w:jc w:val="both"/>
              <w:rPr>
                <w:rFonts w:ascii="Arial" w:hAnsi="Arial" w:cs="Arial"/>
                <w:b/>
                <w:color w:val="000000"/>
                <w:sz w:val="24"/>
                <w:szCs w:val="24"/>
                <w:shd w:val="clear" w:color="auto" w:fill="FFFFFF"/>
              </w:rPr>
            </w:pPr>
            <w:r w:rsidRPr="00670DA9">
              <w:rPr>
                <w:rFonts w:ascii="Arial" w:hAnsi="Arial" w:cs="Arial"/>
                <w:b/>
                <w:color w:val="000000"/>
                <w:sz w:val="24"/>
                <w:szCs w:val="24"/>
                <w:shd w:val="clear" w:color="auto" w:fill="FFFFFF"/>
              </w:rPr>
              <w:t>What happens if a landlord breaches a licence?</w:t>
            </w:r>
          </w:p>
        </w:tc>
        <w:tc>
          <w:tcPr>
            <w:tcW w:w="4508" w:type="dxa"/>
          </w:tcPr>
          <w:p w:rsidR="002A01EB" w:rsidRDefault="002A01EB" w:rsidP="005A0633">
            <w:pPr>
              <w:jc w:val="both"/>
              <w:rPr>
                <w:rFonts w:ascii="Arial" w:hAnsi="Arial" w:cs="Arial"/>
                <w:color w:val="000000"/>
                <w:sz w:val="24"/>
                <w:szCs w:val="24"/>
                <w:shd w:val="clear" w:color="auto" w:fill="FFFFFF"/>
              </w:rPr>
            </w:pPr>
            <w:r w:rsidRPr="000D3192">
              <w:rPr>
                <w:rFonts w:ascii="Arial" w:hAnsi="Arial" w:cs="Arial"/>
                <w:color w:val="000000"/>
                <w:sz w:val="24"/>
                <w:szCs w:val="24"/>
                <w:shd w:val="clear" w:color="auto" w:fill="FFFFFF"/>
              </w:rPr>
              <w:t xml:space="preserve">If </w:t>
            </w:r>
            <w:proofErr w:type="gramStart"/>
            <w:r w:rsidRPr="000D3192">
              <w:rPr>
                <w:rFonts w:ascii="Arial" w:hAnsi="Arial" w:cs="Arial"/>
                <w:color w:val="000000"/>
                <w:sz w:val="24"/>
                <w:szCs w:val="24"/>
                <w:shd w:val="clear" w:color="auto" w:fill="FFFFFF"/>
              </w:rPr>
              <w:t xml:space="preserve">a licence </w:t>
            </w:r>
            <w:r>
              <w:rPr>
                <w:rFonts w:ascii="Arial" w:hAnsi="Arial" w:cs="Arial"/>
                <w:color w:val="000000"/>
                <w:sz w:val="24"/>
                <w:szCs w:val="24"/>
                <w:shd w:val="clear" w:color="auto" w:fill="FFFFFF"/>
              </w:rPr>
              <w:t>breach</w:t>
            </w:r>
            <w:proofErr w:type="gramEnd"/>
            <w:r>
              <w:rPr>
                <w:rFonts w:ascii="Arial" w:hAnsi="Arial" w:cs="Arial"/>
                <w:color w:val="000000"/>
                <w:sz w:val="24"/>
                <w:szCs w:val="24"/>
                <w:shd w:val="clear" w:color="auto" w:fill="FFFFFF"/>
              </w:rPr>
              <w:t xml:space="preserve"> the license </w:t>
            </w:r>
            <w:r w:rsidRPr="000D3192">
              <w:rPr>
                <w:rFonts w:ascii="Arial" w:hAnsi="Arial" w:cs="Arial"/>
                <w:color w:val="000000"/>
                <w:sz w:val="24"/>
                <w:szCs w:val="24"/>
                <w:shd w:val="clear" w:color="auto" w:fill="FFFFFF"/>
              </w:rPr>
              <w:t xml:space="preserve">conditions, this could lead to a fine of up to £5,000 for each breach. </w:t>
            </w:r>
          </w:p>
          <w:p w:rsidR="002A01EB" w:rsidRPr="000D3192" w:rsidRDefault="002A01EB" w:rsidP="005A0633">
            <w:pPr>
              <w:jc w:val="both"/>
              <w:rPr>
                <w:rFonts w:ascii="Arial" w:hAnsi="Arial" w:cs="Arial"/>
                <w:color w:val="000000"/>
                <w:sz w:val="24"/>
                <w:szCs w:val="24"/>
                <w:shd w:val="clear" w:color="auto" w:fill="FFFFFF"/>
              </w:rPr>
            </w:pPr>
            <w:r w:rsidRPr="000D3192">
              <w:rPr>
                <w:rFonts w:ascii="Arial" w:hAnsi="Arial" w:cs="Arial"/>
                <w:color w:val="000000"/>
                <w:sz w:val="24"/>
                <w:szCs w:val="24"/>
                <w:shd w:val="clear" w:color="auto" w:fill="FFFFFF"/>
              </w:rPr>
              <w:t>Breaching the licence conditions could also lead to the revocation of the licence and unless a suitable alternative licence holder could be found, the Council may take over the management of the property by issuing an Interim Management Order (IMO).</w:t>
            </w:r>
          </w:p>
          <w:p w:rsidR="002A01EB" w:rsidRPr="00670DA9" w:rsidRDefault="002A01EB" w:rsidP="00670DA9">
            <w:pPr>
              <w:jc w:val="both"/>
              <w:textAlignment w:val="baseline"/>
              <w:rPr>
                <w:rFonts w:ascii="Arial" w:eastAsia="Times New Roman" w:hAnsi="Arial" w:cs="Arial"/>
                <w:color w:val="000000"/>
                <w:sz w:val="24"/>
                <w:szCs w:val="24"/>
                <w:lang w:eastAsia="en-GB"/>
              </w:rPr>
            </w:pPr>
          </w:p>
        </w:tc>
      </w:tr>
      <w:tr w:rsidR="002A01EB" w:rsidRPr="00670DA9" w:rsidTr="008E60F7">
        <w:tc>
          <w:tcPr>
            <w:tcW w:w="4371" w:type="dxa"/>
          </w:tcPr>
          <w:p w:rsidR="002A01EB" w:rsidRPr="00670DA9" w:rsidRDefault="002A01EB" w:rsidP="00670DA9">
            <w:pPr>
              <w:jc w:val="both"/>
              <w:rPr>
                <w:rFonts w:ascii="Arial" w:hAnsi="Arial" w:cs="Arial"/>
                <w:b/>
                <w:color w:val="000000"/>
                <w:sz w:val="24"/>
                <w:szCs w:val="24"/>
                <w:shd w:val="clear" w:color="auto" w:fill="FFFFFF"/>
              </w:rPr>
            </w:pPr>
            <w:r w:rsidRPr="00670DA9">
              <w:rPr>
                <w:rFonts w:ascii="Arial" w:hAnsi="Arial" w:cs="Arial"/>
                <w:b/>
                <w:color w:val="000000"/>
                <w:sz w:val="24"/>
                <w:szCs w:val="24"/>
                <w:shd w:val="clear" w:color="auto" w:fill="FFFFFF"/>
              </w:rPr>
              <w:t>Would each property be inspected?</w:t>
            </w:r>
          </w:p>
          <w:p w:rsidR="002A01EB" w:rsidRPr="00670DA9" w:rsidRDefault="002A01EB" w:rsidP="00670DA9">
            <w:pPr>
              <w:jc w:val="both"/>
              <w:rPr>
                <w:rFonts w:ascii="Arial" w:hAnsi="Arial" w:cs="Arial"/>
                <w:b/>
                <w:color w:val="000000"/>
                <w:sz w:val="24"/>
                <w:szCs w:val="24"/>
                <w:shd w:val="clear" w:color="auto" w:fill="FFFFFF"/>
              </w:rPr>
            </w:pPr>
          </w:p>
        </w:tc>
        <w:tc>
          <w:tcPr>
            <w:tcW w:w="4508" w:type="dxa"/>
          </w:tcPr>
          <w:p w:rsidR="002A01EB" w:rsidRPr="00670DA9" w:rsidRDefault="002A01EB" w:rsidP="00670DA9">
            <w:pPr>
              <w:jc w:val="both"/>
              <w:rPr>
                <w:rFonts w:ascii="Arial" w:hAnsi="Arial" w:cs="Arial"/>
                <w:color w:val="000000"/>
                <w:sz w:val="24"/>
                <w:szCs w:val="24"/>
                <w:shd w:val="clear" w:color="auto" w:fill="FFFFFF"/>
              </w:rPr>
            </w:pPr>
            <w:r w:rsidRPr="00670DA9">
              <w:rPr>
                <w:rFonts w:ascii="Arial" w:hAnsi="Arial" w:cs="Arial"/>
                <w:color w:val="000000"/>
                <w:sz w:val="24"/>
                <w:szCs w:val="24"/>
                <w:shd w:val="clear" w:color="auto" w:fill="FFFFFF"/>
              </w:rPr>
              <w:t xml:space="preserve">Yes, the Council would aim to inspect every property before a licence can be </w:t>
            </w:r>
            <w:r w:rsidRPr="00670DA9">
              <w:rPr>
                <w:rFonts w:ascii="Arial" w:hAnsi="Arial" w:cs="Arial"/>
                <w:color w:val="000000"/>
                <w:sz w:val="24"/>
                <w:szCs w:val="24"/>
                <w:shd w:val="clear" w:color="auto" w:fill="FFFFFF"/>
              </w:rPr>
              <w:lastRenderedPageBreak/>
              <w:t>issued.  The number of times the Council propose to inspect a property would depend on the risk.  For example; Landlords choosing to opt for a Partnership Scheme would be inspected where there is a breach.  The scheme provider would be contracted to liaise with their members and tackle inspections.  The Council would monitor the provider and make quality checks which could include random inspections.  Where a landlord has opted to stay licensed with the Council, properties would be inspected annually, unless the landlord has a proven track record of providing quality housing and management standards.</w:t>
            </w:r>
          </w:p>
          <w:p w:rsidR="002A01EB" w:rsidRPr="00670DA9" w:rsidRDefault="002A01EB" w:rsidP="00670DA9">
            <w:pPr>
              <w:jc w:val="both"/>
              <w:rPr>
                <w:rFonts w:ascii="Arial" w:hAnsi="Arial" w:cs="Arial"/>
                <w:b/>
                <w:color w:val="000000"/>
                <w:sz w:val="24"/>
                <w:szCs w:val="24"/>
                <w:shd w:val="clear" w:color="auto" w:fill="FFFFFF"/>
              </w:rPr>
            </w:pPr>
          </w:p>
        </w:tc>
      </w:tr>
      <w:tr w:rsidR="002A01EB" w:rsidRPr="00670DA9" w:rsidTr="008E60F7">
        <w:tc>
          <w:tcPr>
            <w:tcW w:w="4371" w:type="dxa"/>
          </w:tcPr>
          <w:p w:rsidR="002A01EB" w:rsidRPr="00670DA9" w:rsidRDefault="002A01EB" w:rsidP="00670DA9">
            <w:pPr>
              <w:jc w:val="both"/>
              <w:rPr>
                <w:rFonts w:ascii="Arial" w:hAnsi="Arial" w:cs="Arial"/>
                <w:b/>
                <w:color w:val="000000"/>
                <w:sz w:val="24"/>
                <w:szCs w:val="24"/>
                <w:shd w:val="clear" w:color="auto" w:fill="FFFFFF"/>
              </w:rPr>
            </w:pPr>
            <w:r w:rsidRPr="00670DA9">
              <w:rPr>
                <w:rFonts w:ascii="Arial" w:hAnsi="Arial" w:cs="Arial"/>
                <w:b/>
                <w:color w:val="000000"/>
                <w:sz w:val="24"/>
                <w:szCs w:val="24"/>
                <w:shd w:val="clear" w:color="auto" w:fill="FFFFFF"/>
              </w:rPr>
              <w:lastRenderedPageBreak/>
              <w:t xml:space="preserve">A landlord must be </w:t>
            </w:r>
            <w:r>
              <w:rPr>
                <w:rFonts w:ascii="Arial" w:hAnsi="Arial" w:cs="Arial"/>
                <w:b/>
                <w:color w:val="000000"/>
                <w:sz w:val="24"/>
                <w:szCs w:val="24"/>
                <w:shd w:val="clear" w:color="auto" w:fill="FFFFFF"/>
              </w:rPr>
              <w:t>a “fit and proper person”</w:t>
            </w:r>
            <w:r w:rsidRPr="00670DA9">
              <w:rPr>
                <w:rFonts w:ascii="Arial" w:hAnsi="Arial" w:cs="Arial"/>
                <w:b/>
                <w:color w:val="000000"/>
                <w:sz w:val="24"/>
                <w:szCs w:val="24"/>
                <w:shd w:val="clear" w:color="auto" w:fill="FFFFFF"/>
              </w:rPr>
              <w:t xml:space="preserve"> to obtain a licence.  What does this mean?</w:t>
            </w:r>
          </w:p>
          <w:p w:rsidR="002A01EB" w:rsidRPr="00670DA9" w:rsidRDefault="002A01EB" w:rsidP="00670DA9">
            <w:pPr>
              <w:jc w:val="both"/>
              <w:textAlignment w:val="baseline"/>
              <w:rPr>
                <w:rFonts w:ascii="Arial" w:hAnsi="Arial" w:cs="Arial"/>
                <w:b/>
                <w:color w:val="000000"/>
                <w:sz w:val="24"/>
                <w:szCs w:val="24"/>
                <w:shd w:val="clear" w:color="auto" w:fill="FFFFFF"/>
              </w:rPr>
            </w:pPr>
          </w:p>
        </w:tc>
        <w:tc>
          <w:tcPr>
            <w:tcW w:w="4508" w:type="dxa"/>
          </w:tcPr>
          <w:p w:rsidR="002A01EB" w:rsidRDefault="002A01EB" w:rsidP="005A0633">
            <w:pPr>
              <w:jc w:val="both"/>
              <w:textAlignment w:val="baseline"/>
              <w:rPr>
                <w:rFonts w:ascii="Arial" w:eastAsia="Times New Roman" w:hAnsi="Arial" w:cs="Arial"/>
                <w:color w:val="000000"/>
                <w:sz w:val="24"/>
                <w:szCs w:val="24"/>
                <w:lang w:eastAsia="en-GB"/>
              </w:rPr>
            </w:pPr>
            <w:r w:rsidRPr="000D3192">
              <w:rPr>
                <w:rFonts w:ascii="Arial" w:eastAsia="Times New Roman" w:hAnsi="Arial" w:cs="Arial"/>
                <w:color w:val="000000"/>
                <w:sz w:val="24"/>
                <w:szCs w:val="24"/>
                <w:lang w:eastAsia="en-GB"/>
              </w:rPr>
              <w:t xml:space="preserve">The Council would need to apply a test to check licence holders are suitable to hold the licence. We could look into matters including but not limited to those set out in the </w:t>
            </w:r>
            <w:r>
              <w:rPr>
                <w:rFonts w:ascii="Arial" w:eastAsia="Times New Roman" w:hAnsi="Arial" w:cs="Arial"/>
                <w:color w:val="000000"/>
                <w:sz w:val="24"/>
                <w:szCs w:val="24"/>
                <w:lang w:eastAsia="en-GB"/>
              </w:rPr>
              <w:t>business case</w:t>
            </w:r>
            <w:r w:rsidRPr="000D3192">
              <w:rPr>
                <w:rFonts w:ascii="Arial" w:eastAsia="Times New Roman" w:hAnsi="Arial" w:cs="Arial"/>
                <w:color w:val="000000"/>
                <w:sz w:val="24"/>
                <w:szCs w:val="24"/>
                <w:lang w:eastAsia="en-GB"/>
              </w:rPr>
              <w:t xml:space="preserve"> which may have arisen either in the UK or elsewhere. </w:t>
            </w:r>
          </w:p>
          <w:p w:rsidR="002A01EB" w:rsidRPr="000D3192" w:rsidRDefault="002A01EB" w:rsidP="005A0633">
            <w:pPr>
              <w:jc w:val="both"/>
              <w:textAlignment w:val="baseline"/>
              <w:rPr>
                <w:rFonts w:ascii="Arial" w:eastAsia="Times New Roman" w:hAnsi="Arial" w:cs="Arial"/>
                <w:color w:val="000000"/>
                <w:sz w:val="24"/>
                <w:szCs w:val="24"/>
                <w:lang w:eastAsia="en-GB"/>
              </w:rPr>
            </w:pPr>
            <w:r w:rsidRPr="000D3192">
              <w:rPr>
                <w:rFonts w:ascii="Arial" w:eastAsia="Times New Roman" w:hAnsi="Arial" w:cs="Arial"/>
                <w:color w:val="000000"/>
                <w:sz w:val="24"/>
                <w:szCs w:val="24"/>
                <w:lang w:eastAsia="en-GB"/>
              </w:rPr>
              <w:t>Conviction for a criminal offence would not automatically mean an application would be rejected. For further details, please follow the link to the proposed fit and proper person policy.</w:t>
            </w:r>
          </w:p>
          <w:p w:rsidR="002A01EB" w:rsidRPr="000D3192" w:rsidRDefault="002A01EB" w:rsidP="005A0633">
            <w:pPr>
              <w:jc w:val="both"/>
              <w:textAlignment w:val="baseline"/>
              <w:rPr>
                <w:rFonts w:ascii="Arial" w:eastAsia="Times New Roman" w:hAnsi="Arial" w:cs="Arial"/>
                <w:color w:val="000000"/>
                <w:sz w:val="24"/>
                <w:szCs w:val="24"/>
                <w:lang w:eastAsia="en-GB"/>
              </w:rPr>
            </w:pPr>
          </w:p>
          <w:p w:rsidR="002A01EB" w:rsidRPr="000D3192" w:rsidRDefault="002A01EB" w:rsidP="005A0633">
            <w:pPr>
              <w:jc w:val="both"/>
              <w:textAlignment w:val="baseline"/>
              <w:rPr>
                <w:rFonts w:ascii="Arial" w:eastAsia="Times New Roman" w:hAnsi="Arial" w:cs="Arial"/>
                <w:color w:val="000000"/>
                <w:sz w:val="24"/>
                <w:szCs w:val="24"/>
                <w:lang w:eastAsia="en-GB"/>
              </w:rPr>
            </w:pPr>
            <w:r w:rsidRPr="000D3192">
              <w:rPr>
                <w:rFonts w:ascii="Arial" w:eastAsia="Times New Roman" w:hAnsi="Arial" w:cs="Arial"/>
                <w:color w:val="000000"/>
                <w:sz w:val="24"/>
                <w:szCs w:val="24"/>
                <w:lang w:eastAsia="en-GB"/>
              </w:rPr>
              <w:t xml:space="preserve">Details of the proposed Fit and Proper Person Policy </w:t>
            </w:r>
            <w:r>
              <w:rPr>
                <w:rFonts w:ascii="Arial" w:eastAsia="Times New Roman" w:hAnsi="Arial" w:cs="Arial"/>
                <w:color w:val="000000"/>
                <w:sz w:val="24"/>
                <w:szCs w:val="24"/>
                <w:lang w:eastAsia="en-GB"/>
              </w:rPr>
              <w:t>can be found</w:t>
            </w:r>
            <w:r w:rsidRPr="000D3192">
              <w:rPr>
                <w:rFonts w:ascii="Arial" w:eastAsia="Times New Roman" w:hAnsi="Arial" w:cs="Arial"/>
                <w:color w:val="000000"/>
                <w:sz w:val="24"/>
                <w:szCs w:val="24"/>
                <w:lang w:eastAsia="en-GB"/>
              </w:rPr>
              <w:t xml:space="preserve"> the Business Case.</w:t>
            </w:r>
          </w:p>
          <w:p w:rsidR="002A01EB" w:rsidRPr="00670DA9" w:rsidRDefault="002A01EB" w:rsidP="00670DA9">
            <w:pPr>
              <w:jc w:val="both"/>
              <w:rPr>
                <w:rFonts w:ascii="Arial" w:hAnsi="Arial" w:cs="Arial"/>
                <w:color w:val="000000"/>
                <w:sz w:val="24"/>
                <w:szCs w:val="24"/>
                <w:shd w:val="clear" w:color="auto" w:fill="FFFFFF"/>
              </w:rPr>
            </w:pPr>
          </w:p>
        </w:tc>
      </w:tr>
      <w:tr w:rsidR="002A01EB" w:rsidRPr="00670DA9" w:rsidTr="008E60F7">
        <w:tc>
          <w:tcPr>
            <w:tcW w:w="4371" w:type="dxa"/>
          </w:tcPr>
          <w:p w:rsidR="002A01EB" w:rsidRPr="00670DA9" w:rsidRDefault="002A01EB" w:rsidP="00670DA9">
            <w:pPr>
              <w:jc w:val="both"/>
              <w:textAlignment w:val="baseline"/>
              <w:rPr>
                <w:rFonts w:ascii="Arial" w:eastAsia="Times New Roman" w:hAnsi="Arial" w:cs="Arial"/>
                <w:b/>
                <w:color w:val="000000"/>
                <w:sz w:val="24"/>
                <w:szCs w:val="24"/>
                <w:lang w:eastAsia="en-GB"/>
              </w:rPr>
            </w:pPr>
            <w:r w:rsidRPr="00670DA9">
              <w:rPr>
                <w:rFonts w:ascii="Arial" w:eastAsia="Times New Roman" w:hAnsi="Arial" w:cs="Arial"/>
                <w:b/>
                <w:color w:val="000000"/>
                <w:sz w:val="24"/>
                <w:szCs w:val="24"/>
                <w:lang w:eastAsia="en-GB"/>
              </w:rPr>
              <w:t>If a landlord is refused a licence, could they appeal against a Council decision?</w:t>
            </w:r>
          </w:p>
          <w:p w:rsidR="002A01EB" w:rsidRPr="00670DA9" w:rsidRDefault="002A01EB" w:rsidP="00670DA9">
            <w:pPr>
              <w:shd w:val="clear" w:color="auto" w:fill="FFFFFF"/>
              <w:jc w:val="both"/>
              <w:textAlignment w:val="baseline"/>
              <w:rPr>
                <w:rFonts w:ascii="Arial" w:eastAsia="Times New Roman" w:hAnsi="Arial" w:cs="Arial"/>
                <w:color w:val="000000"/>
                <w:sz w:val="24"/>
                <w:szCs w:val="24"/>
                <w:lang w:eastAsia="en-GB"/>
              </w:rPr>
            </w:pPr>
          </w:p>
          <w:p w:rsidR="002A01EB" w:rsidRPr="00670DA9" w:rsidRDefault="002A01EB" w:rsidP="00670DA9">
            <w:pPr>
              <w:jc w:val="both"/>
              <w:textAlignment w:val="baseline"/>
              <w:rPr>
                <w:rFonts w:ascii="Arial" w:eastAsia="Times New Roman" w:hAnsi="Arial" w:cs="Arial"/>
                <w:color w:val="000000"/>
                <w:sz w:val="24"/>
                <w:szCs w:val="24"/>
                <w:lang w:eastAsia="en-GB"/>
              </w:rPr>
            </w:pPr>
          </w:p>
          <w:p w:rsidR="002A01EB" w:rsidRPr="00670DA9" w:rsidRDefault="002A01EB" w:rsidP="00670DA9">
            <w:pPr>
              <w:jc w:val="both"/>
              <w:rPr>
                <w:rFonts w:ascii="Arial" w:hAnsi="Arial" w:cs="Arial"/>
                <w:b/>
                <w:color w:val="000000"/>
                <w:sz w:val="24"/>
                <w:szCs w:val="24"/>
                <w:shd w:val="clear" w:color="auto" w:fill="FFFFFF"/>
              </w:rPr>
            </w:pPr>
          </w:p>
        </w:tc>
        <w:tc>
          <w:tcPr>
            <w:tcW w:w="4508" w:type="dxa"/>
          </w:tcPr>
          <w:p w:rsidR="002A01EB" w:rsidRPr="00670DA9" w:rsidRDefault="002A01EB" w:rsidP="00670DA9">
            <w:pPr>
              <w:shd w:val="clear" w:color="auto" w:fill="FFFFFF"/>
              <w:jc w:val="both"/>
              <w:textAlignment w:val="baseline"/>
              <w:rPr>
                <w:rFonts w:ascii="Arial" w:eastAsia="Times New Roman" w:hAnsi="Arial" w:cs="Arial"/>
                <w:color w:val="000000"/>
                <w:sz w:val="24"/>
                <w:szCs w:val="24"/>
                <w:lang w:eastAsia="en-GB"/>
              </w:rPr>
            </w:pPr>
            <w:r w:rsidRPr="00670DA9">
              <w:rPr>
                <w:rFonts w:ascii="Arial" w:eastAsia="Times New Roman" w:hAnsi="Arial" w:cs="Arial"/>
                <w:color w:val="000000"/>
                <w:sz w:val="24"/>
                <w:szCs w:val="24"/>
                <w:lang w:eastAsia="en-GB"/>
              </w:rPr>
              <w:t xml:space="preserve">Yes, landlords could appeal to the </w:t>
            </w:r>
            <w:r w:rsidRPr="00670DA9">
              <w:rPr>
                <w:rFonts w:ascii="Arial" w:eastAsia="Times New Roman" w:hAnsi="Arial" w:cs="Arial"/>
                <w:color w:val="0000FF"/>
                <w:sz w:val="24"/>
                <w:szCs w:val="24"/>
                <w:u w:val="single"/>
                <w:lang w:eastAsia="en-GB"/>
              </w:rPr>
              <w:t>First Tier Tribunal</w:t>
            </w:r>
            <w:r w:rsidRPr="00670DA9">
              <w:rPr>
                <w:rFonts w:ascii="Arial" w:eastAsia="Times New Roman" w:hAnsi="Arial" w:cs="Arial"/>
                <w:color w:val="000000"/>
                <w:sz w:val="24"/>
                <w:szCs w:val="24"/>
                <w:lang w:eastAsia="en-GB"/>
              </w:rPr>
              <w:t> within 28 days if they disagree with any of the Councils decisions. They could appeal if the council decided to:</w:t>
            </w:r>
          </w:p>
          <w:p w:rsidR="002A01EB" w:rsidRPr="00670DA9" w:rsidRDefault="002A01EB" w:rsidP="00670DA9">
            <w:pPr>
              <w:numPr>
                <w:ilvl w:val="0"/>
                <w:numId w:val="4"/>
              </w:numPr>
              <w:shd w:val="clear" w:color="auto" w:fill="FFFFFF"/>
              <w:ind w:left="600"/>
              <w:jc w:val="both"/>
              <w:textAlignment w:val="baseline"/>
              <w:rPr>
                <w:rFonts w:ascii="Arial" w:eastAsia="Times New Roman" w:hAnsi="Arial" w:cs="Arial"/>
                <w:color w:val="000000"/>
                <w:sz w:val="24"/>
                <w:szCs w:val="24"/>
                <w:lang w:eastAsia="en-GB"/>
              </w:rPr>
            </w:pPr>
            <w:r w:rsidRPr="00670DA9">
              <w:rPr>
                <w:rFonts w:ascii="Arial" w:eastAsia="Times New Roman" w:hAnsi="Arial" w:cs="Arial"/>
                <w:color w:val="000000"/>
                <w:sz w:val="24"/>
                <w:szCs w:val="24"/>
                <w:lang w:eastAsia="en-GB"/>
              </w:rPr>
              <w:t>Refuse a licence</w:t>
            </w:r>
          </w:p>
          <w:p w:rsidR="002A01EB" w:rsidRPr="00670DA9" w:rsidRDefault="002A01EB" w:rsidP="00670DA9">
            <w:pPr>
              <w:numPr>
                <w:ilvl w:val="0"/>
                <w:numId w:val="4"/>
              </w:numPr>
              <w:shd w:val="clear" w:color="auto" w:fill="FFFFFF"/>
              <w:ind w:left="600"/>
              <w:jc w:val="both"/>
              <w:textAlignment w:val="baseline"/>
              <w:rPr>
                <w:rFonts w:ascii="Arial" w:eastAsia="Times New Roman" w:hAnsi="Arial" w:cs="Arial"/>
                <w:color w:val="000000"/>
                <w:sz w:val="24"/>
                <w:szCs w:val="24"/>
                <w:lang w:eastAsia="en-GB"/>
              </w:rPr>
            </w:pPr>
            <w:r w:rsidRPr="00670DA9">
              <w:rPr>
                <w:rFonts w:ascii="Arial" w:eastAsia="Times New Roman" w:hAnsi="Arial" w:cs="Arial"/>
                <w:color w:val="000000"/>
                <w:sz w:val="24"/>
                <w:szCs w:val="24"/>
                <w:lang w:eastAsia="en-GB"/>
              </w:rPr>
              <w:t>Grant a licence with conditions</w:t>
            </w:r>
          </w:p>
          <w:p w:rsidR="002A01EB" w:rsidRPr="00670DA9" w:rsidRDefault="002A01EB" w:rsidP="00670DA9">
            <w:pPr>
              <w:numPr>
                <w:ilvl w:val="0"/>
                <w:numId w:val="4"/>
              </w:numPr>
              <w:shd w:val="clear" w:color="auto" w:fill="FFFFFF"/>
              <w:ind w:left="600"/>
              <w:jc w:val="both"/>
              <w:textAlignment w:val="baseline"/>
              <w:rPr>
                <w:rFonts w:ascii="Arial" w:eastAsia="Times New Roman" w:hAnsi="Arial" w:cs="Arial"/>
                <w:color w:val="000000"/>
                <w:sz w:val="24"/>
                <w:szCs w:val="24"/>
                <w:lang w:eastAsia="en-GB"/>
              </w:rPr>
            </w:pPr>
            <w:r w:rsidRPr="00670DA9">
              <w:rPr>
                <w:rFonts w:ascii="Arial" w:eastAsia="Times New Roman" w:hAnsi="Arial" w:cs="Arial"/>
                <w:color w:val="000000"/>
                <w:sz w:val="24"/>
                <w:szCs w:val="24"/>
                <w:lang w:eastAsia="en-GB"/>
              </w:rPr>
              <w:t>Revoke a licence</w:t>
            </w:r>
          </w:p>
          <w:p w:rsidR="002A01EB" w:rsidRPr="00670DA9" w:rsidRDefault="002A01EB" w:rsidP="00670DA9">
            <w:pPr>
              <w:numPr>
                <w:ilvl w:val="0"/>
                <w:numId w:val="4"/>
              </w:numPr>
              <w:shd w:val="clear" w:color="auto" w:fill="FFFFFF"/>
              <w:ind w:left="600"/>
              <w:jc w:val="both"/>
              <w:textAlignment w:val="baseline"/>
              <w:rPr>
                <w:rFonts w:ascii="Arial" w:eastAsia="Times New Roman" w:hAnsi="Arial" w:cs="Arial"/>
                <w:color w:val="000000"/>
                <w:sz w:val="24"/>
                <w:szCs w:val="24"/>
                <w:lang w:eastAsia="en-GB"/>
              </w:rPr>
            </w:pPr>
            <w:r w:rsidRPr="00670DA9">
              <w:rPr>
                <w:rFonts w:ascii="Arial" w:eastAsia="Times New Roman" w:hAnsi="Arial" w:cs="Arial"/>
                <w:color w:val="000000"/>
                <w:sz w:val="24"/>
                <w:szCs w:val="24"/>
                <w:lang w:eastAsia="en-GB"/>
              </w:rPr>
              <w:t>Vary a licence</w:t>
            </w:r>
          </w:p>
          <w:p w:rsidR="002A01EB" w:rsidRPr="00670DA9" w:rsidRDefault="002A01EB" w:rsidP="00670DA9">
            <w:pPr>
              <w:numPr>
                <w:ilvl w:val="0"/>
                <w:numId w:val="4"/>
              </w:numPr>
              <w:shd w:val="clear" w:color="auto" w:fill="FFFFFF"/>
              <w:ind w:left="600"/>
              <w:jc w:val="both"/>
              <w:textAlignment w:val="baseline"/>
              <w:rPr>
                <w:rFonts w:ascii="Arial" w:eastAsia="Times New Roman" w:hAnsi="Arial" w:cs="Arial"/>
                <w:color w:val="000000"/>
                <w:sz w:val="24"/>
                <w:szCs w:val="24"/>
                <w:lang w:eastAsia="en-GB"/>
              </w:rPr>
            </w:pPr>
            <w:r w:rsidRPr="00670DA9">
              <w:rPr>
                <w:rFonts w:ascii="Arial" w:eastAsia="Times New Roman" w:hAnsi="Arial" w:cs="Arial"/>
                <w:color w:val="000000"/>
                <w:sz w:val="24"/>
                <w:szCs w:val="24"/>
                <w:lang w:eastAsia="en-GB"/>
              </w:rPr>
              <w:t>Refuse to vary a licence</w:t>
            </w:r>
          </w:p>
          <w:p w:rsidR="002A01EB" w:rsidRPr="00670DA9" w:rsidRDefault="002A01EB" w:rsidP="00670DA9">
            <w:pPr>
              <w:jc w:val="both"/>
              <w:rPr>
                <w:rFonts w:ascii="Arial" w:hAnsi="Arial" w:cs="Arial"/>
                <w:b/>
                <w:color w:val="000000"/>
                <w:sz w:val="24"/>
                <w:szCs w:val="24"/>
                <w:shd w:val="clear" w:color="auto" w:fill="FFFFFF"/>
              </w:rPr>
            </w:pPr>
          </w:p>
        </w:tc>
      </w:tr>
      <w:tr w:rsidR="002A01EB" w:rsidRPr="00670DA9" w:rsidTr="008E60F7">
        <w:tc>
          <w:tcPr>
            <w:tcW w:w="4371" w:type="dxa"/>
          </w:tcPr>
          <w:p w:rsidR="002A01EB" w:rsidRPr="00670DA9" w:rsidRDefault="002A01EB" w:rsidP="00670DA9">
            <w:pPr>
              <w:jc w:val="both"/>
              <w:textAlignment w:val="baseline"/>
              <w:rPr>
                <w:rFonts w:ascii="Arial" w:eastAsia="Times New Roman" w:hAnsi="Arial" w:cs="Arial"/>
                <w:b/>
                <w:color w:val="000000"/>
                <w:sz w:val="24"/>
                <w:szCs w:val="24"/>
                <w:lang w:eastAsia="en-GB"/>
              </w:rPr>
            </w:pPr>
            <w:r w:rsidRPr="00670DA9">
              <w:rPr>
                <w:rFonts w:ascii="Arial" w:eastAsia="Times New Roman" w:hAnsi="Arial" w:cs="Arial"/>
                <w:b/>
                <w:color w:val="000000"/>
                <w:sz w:val="24"/>
                <w:szCs w:val="24"/>
                <w:lang w:eastAsia="en-GB"/>
              </w:rPr>
              <w:t>Would the Council target those landlords who fail to get a licence?</w:t>
            </w:r>
          </w:p>
          <w:p w:rsidR="002A01EB" w:rsidRPr="00670DA9" w:rsidRDefault="002A01EB" w:rsidP="00670DA9">
            <w:pPr>
              <w:jc w:val="both"/>
              <w:textAlignment w:val="baseline"/>
              <w:rPr>
                <w:rFonts w:ascii="Arial" w:eastAsia="Times New Roman" w:hAnsi="Arial" w:cs="Arial"/>
                <w:b/>
                <w:color w:val="000000"/>
                <w:sz w:val="24"/>
                <w:szCs w:val="24"/>
                <w:lang w:eastAsia="en-GB"/>
              </w:rPr>
            </w:pPr>
          </w:p>
          <w:p w:rsidR="002A01EB" w:rsidRPr="00670DA9" w:rsidRDefault="002A01EB" w:rsidP="00670DA9">
            <w:pPr>
              <w:jc w:val="both"/>
              <w:textAlignment w:val="baseline"/>
              <w:rPr>
                <w:rFonts w:ascii="Arial" w:eastAsia="Times New Roman" w:hAnsi="Arial" w:cs="Arial"/>
                <w:b/>
                <w:color w:val="000000"/>
                <w:sz w:val="24"/>
                <w:szCs w:val="24"/>
                <w:lang w:eastAsia="en-GB"/>
              </w:rPr>
            </w:pPr>
          </w:p>
        </w:tc>
        <w:tc>
          <w:tcPr>
            <w:tcW w:w="4508" w:type="dxa"/>
          </w:tcPr>
          <w:p w:rsidR="002A01EB" w:rsidRPr="00670DA9" w:rsidRDefault="002A01EB" w:rsidP="00670DA9">
            <w:pPr>
              <w:jc w:val="both"/>
              <w:textAlignment w:val="baseline"/>
              <w:rPr>
                <w:rFonts w:ascii="Arial" w:hAnsi="Arial" w:cs="Arial"/>
                <w:color w:val="000000"/>
                <w:sz w:val="24"/>
                <w:szCs w:val="24"/>
                <w:shd w:val="clear" w:color="auto" w:fill="FFFFFF"/>
              </w:rPr>
            </w:pPr>
            <w:r w:rsidRPr="00670DA9">
              <w:rPr>
                <w:rFonts w:ascii="Arial" w:hAnsi="Arial" w:cs="Arial"/>
                <w:color w:val="000000"/>
                <w:sz w:val="24"/>
                <w:szCs w:val="24"/>
                <w:shd w:val="clear" w:color="auto" w:fill="FFFFFF"/>
              </w:rPr>
              <w:t>We propose to target Landlords who fail to engage at an early stage in the project.</w:t>
            </w:r>
          </w:p>
          <w:p w:rsidR="002A01EB" w:rsidRPr="00670DA9" w:rsidRDefault="002A01EB" w:rsidP="00670DA9">
            <w:pPr>
              <w:jc w:val="both"/>
              <w:textAlignment w:val="baseline"/>
              <w:rPr>
                <w:rFonts w:ascii="Arial" w:eastAsia="Times New Roman" w:hAnsi="Arial" w:cs="Arial"/>
                <w:color w:val="000000"/>
                <w:sz w:val="24"/>
                <w:szCs w:val="24"/>
                <w:lang w:eastAsia="en-GB"/>
              </w:rPr>
            </w:pPr>
          </w:p>
        </w:tc>
      </w:tr>
      <w:tr w:rsidR="002A01EB" w:rsidRPr="00670DA9" w:rsidTr="008E60F7">
        <w:tc>
          <w:tcPr>
            <w:tcW w:w="4371" w:type="dxa"/>
          </w:tcPr>
          <w:p w:rsidR="002A01EB" w:rsidRPr="00670DA9" w:rsidRDefault="002A01EB" w:rsidP="00670DA9">
            <w:pPr>
              <w:jc w:val="both"/>
              <w:textAlignment w:val="baseline"/>
              <w:rPr>
                <w:rFonts w:ascii="Arial" w:hAnsi="Arial" w:cs="Arial"/>
                <w:b/>
                <w:color w:val="000000"/>
                <w:sz w:val="24"/>
                <w:szCs w:val="24"/>
                <w:shd w:val="clear" w:color="auto" w:fill="FFFFFF"/>
              </w:rPr>
            </w:pPr>
            <w:r w:rsidRPr="00670DA9">
              <w:rPr>
                <w:rFonts w:ascii="Arial" w:hAnsi="Arial" w:cs="Arial"/>
                <w:b/>
                <w:color w:val="000000"/>
                <w:sz w:val="24"/>
                <w:szCs w:val="24"/>
                <w:shd w:val="clear" w:color="auto" w:fill="FFFFFF"/>
              </w:rPr>
              <w:lastRenderedPageBreak/>
              <w:t>How do the Council plan to identify unlicensed properties?</w:t>
            </w:r>
          </w:p>
          <w:p w:rsidR="002A01EB" w:rsidRPr="00670DA9" w:rsidRDefault="002A01EB" w:rsidP="00670DA9">
            <w:pPr>
              <w:jc w:val="both"/>
              <w:textAlignment w:val="baseline"/>
              <w:rPr>
                <w:rFonts w:ascii="Arial" w:hAnsi="Arial" w:cs="Arial"/>
                <w:b/>
                <w:color w:val="000000"/>
                <w:sz w:val="24"/>
                <w:szCs w:val="24"/>
                <w:shd w:val="clear" w:color="auto" w:fill="FFFFFF"/>
              </w:rPr>
            </w:pPr>
          </w:p>
          <w:p w:rsidR="002A01EB" w:rsidRPr="00670DA9" w:rsidRDefault="002A01EB" w:rsidP="00670DA9">
            <w:pPr>
              <w:shd w:val="clear" w:color="auto" w:fill="FFFFFF"/>
              <w:jc w:val="both"/>
              <w:textAlignment w:val="baseline"/>
              <w:rPr>
                <w:rFonts w:ascii="Arial" w:eastAsia="Times New Roman" w:hAnsi="Arial" w:cs="Arial"/>
                <w:b/>
                <w:color w:val="000000"/>
                <w:sz w:val="24"/>
                <w:szCs w:val="24"/>
                <w:lang w:eastAsia="en-GB"/>
              </w:rPr>
            </w:pPr>
          </w:p>
        </w:tc>
        <w:tc>
          <w:tcPr>
            <w:tcW w:w="4508" w:type="dxa"/>
          </w:tcPr>
          <w:p w:rsidR="002A01EB" w:rsidRPr="00670DA9" w:rsidRDefault="002A01EB" w:rsidP="00670DA9">
            <w:pPr>
              <w:shd w:val="clear" w:color="auto" w:fill="FFFFFF"/>
              <w:jc w:val="both"/>
              <w:textAlignment w:val="baseline"/>
              <w:rPr>
                <w:rFonts w:ascii="Arial" w:eastAsia="Times New Roman" w:hAnsi="Arial" w:cs="Arial"/>
                <w:color w:val="000000"/>
                <w:sz w:val="24"/>
                <w:szCs w:val="24"/>
                <w:lang w:eastAsia="en-GB"/>
              </w:rPr>
            </w:pPr>
            <w:r w:rsidRPr="00670DA9">
              <w:rPr>
                <w:rFonts w:ascii="Arial" w:eastAsia="Times New Roman" w:hAnsi="Arial" w:cs="Arial"/>
                <w:color w:val="000000"/>
                <w:sz w:val="24"/>
                <w:szCs w:val="24"/>
                <w:lang w:eastAsia="en-GB"/>
              </w:rPr>
              <w:t xml:space="preserve">Tenants would be able to inform the Council if their property is unlicensed. Other methods include mapping tools, investigatory tools, reports from the community and working with partners could identify unlicensed properties.  Landlords should feel reassured that should the scheme be approved, the Council is committed to seeking out unlicensed premises as a priority.  </w:t>
            </w:r>
          </w:p>
          <w:p w:rsidR="002A01EB" w:rsidRPr="00670DA9" w:rsidRDefault="002A01EB" w:rsidP="00670DA9">
            <w:pPr>
              <w:jc w:val="both"/>
              <w:textAlignment w:val="baseline"/>
              <w:rPr>
                <w:rFonts w:ascii="Arial" w:hAnsi="Arial" w:cs="Arial"/>
                <w:color w:val="000000"/>
                <w:sz w:val="24"/>
                <w:szCs w:val="24"/>
                <w:shd w:val="clear" w:color="auto" w:fill="FFFFFF"/>
              </w:rPr>
            </w:pPr>
          </w:p>
        </w:tc>
      </w:tr>
      <w:tr w:rsidR="002A01EB" w:rsidRPr="00670DA9" w:rsidTr="008E60F7">
        <w:tc>
          <w:tcPr>
            <w:tcW w:w="4371" w:type="dxa"/>
          </w:tcPr>
          <w:p w:rsidR="002A01EB" w:rsidRPr="00670DA9" w:rsidRDefault="002A01EB" w:rsidP="00670DA9">
            <w:pPr>
              <w:shd w:val="clear" w:color="auto" w:fill="FFFFFF"/>
              <w:jc w:val="both"/>
              <w:textAlignment w:val="baseline"/>
              <w:rPr>
                <w:rFonts w:ascii="Arial" w:eastAsia="Times New Roman" w:hAnsi="Arial" w:cs="Arial"/>
                <w:b/>
                <w:sz w:val="24"/>
                <w:szCs w:val="24"/>
                <w:lang w:eastAsia="en-GB"/>
              </w:rPr>
            </w:pPr>
            <w:r w:rsidRPr="00670DA9">
              <w:rPr>
                <w:rFonts w:ascii="Arial" w:eastAsia="Times New Roman" w:hAnsi="Arial" w:cs="Arial"/>
                <w:b/>
                <w:sz w:val="24"/>
                <w:szCs w:val="24"/>
                <w:lang w:eastAsia="en-GB"/>
              </w:rPr>
              <w:t>What are the benefits of a licensing scheme?</w:t>
            </w:r>
          </w:p>
          <w:p w:rsidR="002A01EB" w:rsidRPr="00670DA9" w:rsidRDefault="002A01EB" w:rsidP="00670DA9">
            <w:pPr>
              <w:shd w:val="clear" w:color="auto" w:fill="FFFFFF"/>
              <w:jc w:val="both"/>
              <w:textAlignment w:val="baseline"/>
              <w:rPr>
                <w:rFonts w:ascii="Arial" w:eastAsia="Times New Roman" w:hAnsi="Arial" w:cs="Arial"/>
                <w:b/>
                <w:sz w:val="24"/>
                <w:szCs w:val="24"/>
                <w:lang w:eastAsia="en-GB"/>
              </w:rPr>
            </w:pPr>
          </w:p>
          <w:p w:rsidR="002A01EB" w:rsidRPr="00670DA9" w:rsidRDefault="002A01EB" w:rsidP="00670DA9">
            <w:pPr>
              <w:shd w:val="clear" w:color="auto" w:fill="FFFFFF"/>
              <w:spacing w:after="300"/>
              <w:jc w:val="both"/>
              <w:rPr>
                <w:rFonts w:ascii="Arial" w:hAnsi="Arial" w:cs="Arial"/>
                <w:b/>
                <w:sz w:val="24"/>
                <w:szCs w:val="24"/>
                <w:shd w:val="clear" w:color="auto" w:fill="FFFFFF"/>
              </w:rPr>
            </w:pPr>
          </w:p>
        </w:tc>
        <w:tc>
          <w:tcPr>
            <w:tcW w:w="4508" w:type="dxa"/>
          </w:tcPr>
          <w:p w:rsidR="002A01EB" w:rsidRDefault="002A01EB" w:rsidP="005A0633">
            <w:pPr>
              <w:shd w:val="clear" w:color="auto" w:fill="FFFFFF"/>
              <w:spacing w:after="300"/>
              <w:jc w:val="both"/>
              <w:rPr>
                <w:rFonts w:ascii="Arial" w:eastAsia="Times New Roman" w:hAnsi="Arial" w:cs="Arial"/>
                <w:sz w:val="24"/>
                <w:szCs w:val="24"/>
                <w:lang w:eastAsia="en-GB"/>
              </w:rPr>
            </w:pPr>
            <w:r w:rsidRPr="000D3192">
              <w:rPr>
                <w:rFonts w:ascii="Arial" w:eastAsia="Times New Roman" w:hAnsi="Arial" w:cs="Arial"/>
                <w:sz w:val="24"/>
                <w:szCs w:val="24"/>
                <w:lang w:eastAsia="en-GB"/>
              </w:rPr>
              <w:t xml:space="preserve">Selective Licensing </w:t>
            </w:r>
            <w:r>
              <w:rPr>
                <w:rFonts w:ascii="Arial" w:eastAsia="Times New Roman" w:hAnsi="Arial" w:cs="Arial"/>
                <w:sz w:val="24"/>
                <w:szCs w:val="24"/>
                <w:lang w:eastAsia="en-GB"/>
              </w:rPr>
              <w:t>ensures that landlords of properties in a certain area are signed up to a set of rules.</w:t>
            </w:r>
          </w:p>
          <w:p w:rsidR="002A01EB" w:rsidRDefault="002A01EB" w:rsidP="005A0633">
            <w:pPr>
              <w:shd w:val="clear" w:color="auto" w:fill="FFFFFF"/>
              <w:spacing w:after="300"/>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These rules cover how a property is managed and maintained. </w:t>
            </w:r>
          </w:p>
          <w:p w:rsidR="002A01EB" w:rsidRDefault="002A01EB" w:rsidP="005A0633">
            <w:pPr>
              <w:shd w:val="clear" w:color="auto" w:fill="FFFFFF"/>
              <w:spacing w:after="300"/>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They also set out how a landlord should act when taking on tenants and interacting with them. </w:t>
            </w:r>
          </w:p>
          <w:p w:rsidR="002A01EB" w:rsidRPr="000D3192" w:rsidRDefault="002A01EB" w:rsidP="005A0633">
            <w:pPr>
              <w:numPr>
                <w:ilvl w:val="0"/>
                <w:numId w:val="7"/>
              </w:numPr>
              <w:shd w:val="clear" w:color="auto" w:fill="FFFFFF"/>
              <w:spacing w:before="100" w:beforeAutospacing="1" w:after="150"/>
              <w:ind w:left="764" w:hanging="284"/>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Selective Licensing is expected </w:t>
            </w:r>
            <w:proofErr w:type="spellStart"/>
            <w:r>
              <w:rPr>
                <w:rFonts w:ascii="Arial" w:eastAsia="Times New Roman" w:hAnsi="Arial" w:cs="Arial"/>
                <w:sz w:val="24"/>
                <w:szCs w:val="24"/>
                <w:lang w:eastAsia="en-GB"/>
              </w:rPr>
              <w:t>to:</w:t>
            </w:r>
            <w:r w:rsidRPr="000D3192">
              <w:rPr>
                <w:rFonts w:ascii="Arial" w:eastAsia="Times New Roman" w:hAnsi="Arial" w:cs="Arial"/>
                <w:sz w:val="24"/>
                <w:szCs w:val="24"/>
                <w:lang w:eastAsia="en-GB"/>
              </w:rPr>
              <w:t>Tackle</w:t>
            </w:r>
            <w:proofErr w:type="spellEnd"/>
            <w:r w:rsidRPr="000D3192">
              <w:rPr>
                <w:rFonts w:ascii="Arial" w:eastAsia="Times New Roman" w:hAnsi="Arial" w:cs="Arial"/>
                <w:sz w:val="24"/>
                <w:szCs w:val="24"/>
                <w:lang w:eastAsia="en-GB"/>
              </w:rPr>
              <w:t xml:space="preserve"> the issue of anti-social behaviour</w:t>
            </w:r>
          </w:p>
          <w:p w:rsidR="002A01EB" w:rsidRPr="000D3192" w:rsidRDefault="002A01EB" w:rsidP="005A0633">
            <w:pPr>
              <w:numPr>
                <w:ilvl w:val="0"/>
                <w:numId w:val="7"/>
              </w:numPr>
              <w:shd w:val="clear" w:color="auto" w:fill="FFFFFF"/>
              <w:spacing w:before="100" w:beforeAutospacing="1" w:after="150"/>
              <w:ind w:left="764" w:hanging="284"/>
              <w:jc w:val="both"/>
              <w:rPr>
                <w:rFonts w:ascii="Arial" w:eastAsia="Times New Roman" w:hAnsi="Arial" w:cs="Arial"/>
                <w:sz w:val="24"/>
                <w:szCs w:val="24"/>
                <w:lang w:eastAsia="en-GB"/>
              </w:rPr>
            </w:pPr>
            <w:r w:rsidRPr="000D3192">
              <w:rPr>
                <w:rFonts w:ascii="Arial" w:eastAsia="Times New Roman" w:hAnsi="Arial" w:cs="Arial"/>
                <w:sz w:val="24"/>
                <w:szCs w:val="24"/>
                <w:lang w:eastAsia="en-GB"/>
              </w:rPr>
              <w:t>Deal with issues of low demand and area decline</w:t>
            </w:r>
          </w:p>
          <w:p w:rsidR="002A01EB" w:rsidRPr="000D3192" w:rsidRDefault="002A01EB" w:rsidP="005A0633">
            <w:pPr>
              <w:numPr>
                <w:ilvl w:val="0"/>
                <w:numId w:val="7"/>
              </w:numPr>
              <w:shd w:val="clear" w:color="auto" w:fill="FFFFFF"/>
              <w:spacing w:before="100" w:beforeAutospacing="1" w:after="150"/>
              <w:ind w:left="764" w:hanging="284"/>
              <w:jc w:val="both"/>
              <w:rPr>
                <w:rFonts w:ascii="Arial" w:eastAsia="Times New Roman" w:hAnsi="Arial" w:cs="Arial"/>
                <w:sz w:val="24"/>
                <w:szCs w:val="24"/>
                <w:lang w:eastAsia="en-GB"/>
              </w:rPr>
            </w:pPr>
            <w:r w:rsidRPr="000D3192">
              <w:rPr>
                <w:rFonts w:ascii="Arial" w:eastAsia="Times New Roman" w:hAnsi="Arial" w:cs="Arial"/>
                <w:sz w:val="24"/>
                <w:szCs w:val="24"/>
                <w:lang w:eastAsia="en-GB"/>
              </w:rPr>
              <w:t>Support inexperienced landlords</w:t>
            </w:r>
          </w:p>
          <w:p w:rsidR="002A01EB" w:rsidRPr="000D3192" w:rsidRDefault="002A01EB" w:rsidP="005A0633">
            <w:pPr>
              <w:numPr>
                <w:ilvl w:val="0"/>
                <w:numId w:val="7"/>
              </w:numPr>
              <w:shd w:val="clear" w:color="auto" w:fill="FFFFFF"/>
              <w:spacing w:before="100" w:beforeAutospacing="1" w:after="150"/>
              <w:ind w:left="764" w:hanging="284"/>
              <w:jc w:val="both"/>
              <w:rPr>
                <w:rFonts w:ascii="Arial" w:eastAsia="Times New Roman" w:hAnsi="Arial" w:cs="Arial"/>
                <w:sz w:val="24"/>
                <w:szCs w:val="24"/>
                <w:lang w:eastAsia="en-GB"/>
              </w:rPr>
            </w:pPr>
            <w:r w:rsidRPr="000D3192">
              <w:rPr>
                <w:rFonts w:ascii="Arial" w:eastAsia="Times New Roman" w:hAnsi="Arial" w:cs="Arial"/>
                <w:sz w:val="24"/>
                <w:szCs w:val="24"/>
                <w:lang w:eastAsia="en-GB"/>
              </w:rPr>
              <w:t xml:space="preserve">Engage with landlords </w:t>
            </w:r>
            <w:r>
              <w:rPr>
                <w:rFonts w:ascii="Arial" w:eastAsia="Times New Roman" w:hAnsi="Arial" w:cs="Arial"/>
                <w:sz w:val="24"/>
                <w:szCs w:val="24"/>
                <w:lang w:eastAsia="en-GB"/>
              </w:rPr>
              <w:t>to improve property and tenant management</w:t>
            </w:r>
          </w:p>
          <w:p w:rsidR="002A01EB" w:rsidRDefault="002A01EB" w:rsidP="005A0633">
            <w:pPr>
              <w:shd w:val="clear" w:color="auto" w:fill="FFFFFF"/>
              <w:spacing w:after="300"/>
              <w:jc w:val="both"/>
              <w:rPr>
                <w:rFonts w:ascii="Arial" w:eastAsia="Times New Roman" w:hAnsi="Arial" w:cs="Arial"/>
                <w:sz w:val="24"/>
                <w:szCs w:val="24"/>
                <w:lang w:eastAsia="en-GB"/>
              </w:rPr>
            </w:pPr>
            <w:r w:rsidRPr="000D3192">
              <w:rPr>
                <w:rFonts w:ascii="Arial" w:eastAsia="Times New Roman" w:hAnsi="Arial" w:cs="Arial"/>
                <w:sz w:val="24"/>
                <w:szCs w:val="24"/>
                <w:lang w:eastAsia="en-GB"/>
              </w:rPr>
              <w:t xml:space="preserve">Selective licensing would make sure your landlord is managing and maintaining your home so that it is kept in good state of repair. They’ll also be expected to act in a responsible manner. </w:t>
            </w:r>
          </w:p>
          <w:p w:rsidR="002A01EB" w:rsidRPr="000D3192" w:rsidRDefault="002A01EB" w:rsidP="005A0633">
            <w:pPr>
              <w:shd w:val="clear" w:color="auto" w:fill="FFFFFF"/>
              <w:spacing w:after="300"/>
              <w:jc w:val="both"/>
              <w:rPr>
                <w:rFonts w:ascii="Arial" w:eastAsia="Times New Roman" w:hAnsi="Arial" w:cs="Arial"/>
                <w:sz w:val="24"/>
                <w:szCs w:val="24"/>
                <w:lang w:eastAsia="en-GB"/>
              </w:rPr>
            </w:pPr>
            <w:r w:rsidRPr="000D3192">
              <w:rPr>
                <w:rFonts w:ascii="Arial" w:eastAsia="Times New Roman" w:hAnsi="Arial" w:cs="Arial"/>
                <w:sz w:val="24"/>
                <w:szCs w:val="24"/>
                <w:lang w:eastAsia="en-GB"/>
              </w:rPr>
              <w:t>This would include carrying out tenant vetting, issuing valid tenancy agreements and securing deposits in one of the government’s nominated schemes.</w:t>
            </w:r>
          </w:p>
          <w:p w:rsidR="002A01EB" w:rsidRPr="00670DA9" w:rsidRDefault="002A01EB" w:rsidP="00670DA9">
            <w:pPr>
              <w:shd w:val="clear" w:color="auto" w:fill="FFFFFF"/>
              <w:jc w:val="both"/>
              <w:textAlignment w:val="baseline"/>
              <w:rPr>
                <w:rFonts w:ascii="Arial" w:eastAsia="Times New Roman" w:hAnsi="Arial" w:cs="Arial"/>
                <w:b/>
                <w:sz w:val="24"/>
                <w:szCs w:val="24"/>
                <w:lang w:eastAsia="en-GB"/>
              </w:rPr>
            </w:pPr>
          </w:p>
        </w:tc>
      </w:tr>
      <w:tr w:rsidR="002A01EB" w:rsidRPr="00670DA9" w:rsidTr="008E60F7">
        <w:tc>
          <w:tcPr>
            <w:tcW w:w="4371" w:type="dxa"/>
          </w:tcPr>
          <w:p w:rsidR="002A01EB" w:rsidRPr="00670DA9" w:rsidRDefault="002A01EB" w:rsidP="00670DA9">
            <w:pPr>
              <w:shd w:val="clear" w:color="auto" w:fill="FFFFFF"/>
              <w:jc w:val="both"/>
              <w:textAlignment w:val="baseline"/>
              <w:rPr>
                <w:rFonts w:ascii="Arial" w:eastAsia="Times New Roman" w:hAnsi="Arial" w:cs="Arial"/>
                <w:b/>
                <w:color w:val="000000"/>
                <w:sz w:val="24"/>
                <w:szCs w:val="24"/>
                <w:lang w:eastAsia="en-GB"/>
              </w:rPr>
            </w:pPr>
            <w:r w:rsidRPr="00670DA9">
              <w:rPr>
                <w:rFonts w:ascii="Arial" w:eastAsia="Times New Roman" w:hAnsi="Arial" w:cs="Arial"/>
                <w:b/>
                <w:color w:val="000000"/>
                <w:sz w:val="24"/>
                <w:szCs w:val="24"/>
                <w:lang w:eastAsia="en-GB"/>
              </w:rPr>
              <w:t>Would landlords choose to sell up?</w:t>
            </w:r>
          </w:p>
          <w:p w:rsidR="002A01EB" w:rsidRPr="00670DA9" w:rsidRDefault="002A01EB" w:rsidP="00670DA9">
            <w:pPr>
              <w:shd w:val="clear" w:color="auto" w:fill="FFFFFF"/>
              <w:jc w:val="both"/>
              <w:textAlignment w:val="baseline"/>
              <w:rPr>
                <w:rFonts w:ascii="Arial" w:eastAsia="Times New Roman" w:hAnsi="Arial" w:cs="Arial"/>
                <w:color w:val="000000"/>
                <w:sz w:val="24"/>
                <w:szCs w:val="24"/>
                <w:lang w:eastAsia="en-GB"/>
              </w:rPr>
            </w:pPr>
          </w:p>
          <w:p w:rsidR="002A01EB" w:rsidRPr="00670DA9" w:rsidRDefault="002A01EB" w:rsidP="00670DA9">
            <w:pPr>
              <w:shd w:val="clear" w:color="auto" w:fill="FFFFFF"/>
              <w:jc w:val="both"/>
              <w:textAlignment w:val="baseline"/>
              <w:rPr>
                <w:rFonts w:ascii="Arial" w:hAnsi="Arial" w:cs="Arial"/>
                <w:b/>
                <w:color w:val="000000"/>
                <w:sz w:val="24"/>
                <w:szCs w:val="24"/>
                <w:shd w:val="clear" w:color="auto" w:fill="FFFFFF"/>
              </w:rPr>
            </w:pPr>
          </w:p>
        </w:tc>
        <w:tc>
          <w:tcPr>
            <w:tcW w:w="4508" w:type="dxa"/>
          </w:tcPr>
          <w:p w:rsidR="002A01EB" w:rsidRPr="000D3192" w:rsidRDefault="002A01EB" w:rsidP="005A0633">
            <w:pPr>
              <w:shd w:val="clear" w:color="auto" w:fill="FFFFFF"/>
              <w:jc w:val="both"/>
              <w:textAlignment w:val="baseline"/>
              <w:rPr>
                <w:rFonts w:ascii="Arial" w:hAnsi="Arial" w:cs="Arial"/>
                <w:color w:val="000000"/>
                <w:sz w:val="24"/>
                <w:szCs w:val="24"/>
                <w:shd w:val="clear" w:color="auto" w:fill="FFFFFF"/>
              </w:rPr>
            </w:pPr>
            <w:r w:rsidRPr="000D3192">
              <w:rPr>
                <w:rFonts w:ascii="Arial" w:hAnsi="Arial" w:cs="Arial"/>
                <w:color w:val="000000"/>
                <w:sz w:val="24"/>
                <w:szCs w:val="24"/>
                <w:shd w:val="clear" w:color="auto" w:fill="FFFFFF"/>
              </w:rPr>
              <w:lastRenderedPageBreak/>
              <w:t xml:space="preserve">The Council </w:t>
            </w:r>
            <w:r>
              <w:rPr>
                <w:rFonts w:ascii="Arial" w:hAnsi="Arial" w:cs="Arial"/>
                <w:color w:val="000000"/>
                <w:sz w:val="24"/>
                <w:szCs w:val="24"/>
                <w:shd w:val="clear" w:color="auto" w:fill="FFFFFF"/>
              </w:rPr>
              <w:t>is</w:t>
            </w:r>
            <w:r w:rsidRPr="000D3192">
              <w:rPr>
                <w:rFonts w:ascii="Arial" w:hAnsi="Arial" w:cs="Arial"/>
                <w:color w:val="000000"/>
                <w:sz w:val="24"/>
                <w:szCs w:val="24"/>
                <w:shd w:val="clear" w:color="auto" w:fill="FFFFFF"/>
              </w:rPr>
              <w:t xml:space="preserve"> proposing a realistic fee is charged for a licence, which is both </w:t>
            </w:r>
            <w:r w:rsidRPr="000D3192">
              <w:rPr>
                <w:rFonts w:ascii="Arial" w:hAnsi="Arial" w:cs="Arial"/>
                <w:color w:val="000000"/>
                <w:sz w:val="24"/>
                <w:szCs w:val="24"/>
                <w:shd w:val="clear" w:color="auto" w:fill="FFFFFF"/>
              </w:rPr>
              <w:lastRenderedPageBreak/>
              <w:t xml:space="preserve">affordable and demonstrates value for money.  </w:t>
            </w:r>
          </w:p>
          <w:p w:rsidR="002A01EB" w:rsidRPr="000D3192" w:rsidRDefault="002A01EB" w:rsidP="005A0633">
            <w:pPr>
              <w:shd w:val="clear" w:color="auto" w:fill="FFFFFF"/>
              <w:jc w:val="both"/>
              <w:textAlignment w:val="baseline"/>
              <w:rPr>
                <w:rFonts w:ascii="Arial" w:hAnsi="Arial" w:cs="Arial"/>
                <w:color w:val="000000"/>
                <w:sz w:val="24"/>
                <w:szCs w:val="24"/>
                <w:shd w:val="clear" w:color="auto" w:fill="FFFFFF"/>
              </w:rPr>
            </w:pPr>
          </w:p>
          <w:p w:rsidR="002A01EB" w:rsidRPr="00670DA9" w:rsidRDefault="002A01EB" w:rsidP="00670DA9">
            <w:pPr>
              <w:shd w:val="clear" w:color="auto" w:fill="FFFFFF"/>
              <w:jc w:val="both"/>
              <w:textAlignment w:val="baseline"/>
              <w:rPr>
                <w:rFonts w:ascii="Arial" w:eastAsia="Times New Roman" w:hAnsi="Arial" w:cs="Arial"/>
                <w:color w:val="000000"/>
                <w:sz w:val="24"/>
                <w:szCs w:val="24"/>
                <w:lang w:eastAsia="en-GB"/>
              </w:rPr>
            </w:pPr>
            <w:r w:rsidRPr="000D3192">
              <w:rPr>
                <w:rFonts w:ascii="Arial" w:hAnsi="Arial" w:cs="Arial"/>
                <w:color w:val="000000"/>
                <w:sz w:val="24"/>
                <w:szCs w:val="24"/>
                <w:shd w:val="clear" w:color="auto" w:fill="FFFFFF"/>
              </w:rPr>
              <w:t xml:space="preserve">Holding a licence would demonstrate the quality of their rental business for a reputable landlord.  </w:t>
            </w:r>
          </w:p>
        </w:tc>
      </w:tr>
      <w:tr w:rsidR="002A01EB" w:rsidRPr="00670DA9" w:rsidTr="008E60F7">
        <w:tc>
          <w:tcPr>
            <w:tcW w:w="4371" w:type="dxa"/>
          </w:tcPr>
          <w:p w:rsidR="002A01EB" w:rsidRPr="00670DA9" w:rsidRDefault="002A01EB" w:rsidP="00670DA9">
            <w:pPr>
              <w:shd w:val="clear" w:color="auto" w:fill="FFFFFF"/>
              <w:jc w:val="both"/>
              <w:textAlignment w:val="baseline"/>
              <w:rPr>
                <w:rFonts w:ascii="Arial" w:hAnsi="Arial" w:cs="Arial"/>
                <w:b/>
                <w:color w:val="000000"/>
                <w:sz w:val="24"/>
                <w:szCs w:val="24"/>
                <w:shd w:val="clear" w:color="auto" w:fill="FFFFFF"/>
              </w:rPr>
            </w:pPr>
            <w:r w:rsidRPr="00670DA9">
              <w:rPr>
                <w:rFonts w:ascii="Arial" w:hAnsi="Arial" w:cs="Arial"/>
                <w:b/>
                <w:color w:val="000000"/>
                <w:sz w:val="24"/>
                <w:szCs w:val="24"/>
                <w:shd w:val="clear" w:color="auto" w:fill="FFFFFF"/>
              </w:rPr>
              <w:lastRenderedPageBreak/>
              <w:t>How do landlords benefit from licensing?</w:t>
            </w:r>
          </w:p>
          <w:p w:rsidR="002A01EB" w:rsidRPr="00670DA9" w:rsidRDefault="002A01EB" w:rsidP="00670DA9">
            <w:pPr>
              <w:shd w:val="clear" w:color="auto" w:fill="FFFFFF"/>
              <w:jc w:val="both"/>
              <w:textAlignment w:val="baseline"/>
              <w:rPr>
                <w:rFonts w:ascii="Arial" w:eastAsia="Times New Roman" w:hAnsi="Arial" w:cs="Arial"/>
                <w:b/>
                <w:color w:val="000000"/>
                <w:sz w:val="24"/>
                <w:szCs w:val="24"/>
                <w:lang w:eastAsia="en-GB"/>
              </w:rPr>
            </w:pPr>
          </w:p>
        </w:tc>
        <w:tc>
          <w:tcPr>
            <w:tcW w:w="4508" w:type="dxa"/>
          </w:tcPr>
          <w:p w:rsidR="002A01EB" w:rsidRDefault="002A01EB" w:rsidP="005A0633">
            <w:pPr>
              <w:shd w:val="clear" w:color="auto" w:fill="FFFFFF"/>
              <w:jc w:val="both"/>
              <w:textAlignment w:val="baseline"/>
              <w:rPr>
                <w:rFonts w:ascii="Arial" w:hAnsi="Arial" w:cs="Arial"/>
                <w:color w:val="000000"/>
                <w:sz w:val="24"/>
                <w:szCs w:val="24"/>
                <w:shd w:val="clear" w:color="auto" w:fill="FFFFFF"/>
              </w:rPr>
            </w:pPr>
            <w:r w:rsidRPr="000D3192">
              <w:rPr>
                <w:rFonts w:ascii="Arial" w:hAnsi="Arial" w:cs="Arial"/>
                <w:color w:val="000000"/>
                <w:sz w:val="24"/>
                <w:szCs w:val="24"/>
                <w:shd w:val="clear" w:color="auto" w:fill="FFFFFF"/>
              </w:rPr>
              <w:t xml:space="preserve">Licensing can help </w:t>
            </w:r>
            <w:r>
              <w:rPr>
                <w:rFonts w:ascii="Arial" w:hAnsi="Arial" w:cs="Arial"/>
                <w:color w:val="000000"/>
                <w:sz w:val="24"/>
                <w:szCs w:val="24"/>
                <w:shd w:val="clear" w:color="auto" w:fill="FFFFFF"/>
              </w:rPr>
              <w:t xml:space="preserve">to </w:t>
            </w:r>
            <w:r w:rsidRPr="000D3192">
              <w:rPr>
                <w:rFonts w:ascii="Arial" w:hAnsi="Arial" w:cs="Arial"/>
                <w:color w:val="000000"/>
                <w:sz w:val="24"/>
                <w:szCs w:val="24"/>
                <w:shd w:val="clear" w:color="auto" w:fill="FFFFFF"/>
              </w:rPr>
              <w:t xml:space="preserve">identify irresponsible landlords who impact negatively on the reputation of responsible landlords. </w:t>
            </w:r>
          </w:p>
          <w:p w:rsidR="002A01EB" w:rsidRDefault="002A01EB" w:rsidP="005A0633">
            <w:pPr>
              <w:shd w:val="clear" w:color="auto" w:fill="FFFFFF"/>
              <w:jc w:val="both"/>
              <w:textAlignment w:val="baseline"/>
              <w:rPr>
                <w:rFonts w:ascii="Arial" w:hAnsi="Arial" w:cs="Arial"/>
                <w:color w:val="000000"/>
                <w:sz w:val="24"/>
                <w:szCs w:val="24"/>
                <w:shd w:val="clear" w:color="auto" w:fill="FFFFFF"/>
              </w:rPr>
            </w:pPr>
          </w:p>
          <w:p w:rsidR="002A01EB" w:rsidRDefault="002A01EB" w:rsidP="005A0633">
            <w:pPr>
              <w:shd w:val="clear" w:color="auto" w:fill="FFFFFF"/>
              <w:jc w:val="both"/>
              <w:textAlignment w:val="baseline"/>
              <w:rPr>
                <w:rFonts w:ascii="Arial" w:hAnsi="Arial" w:cs="Arial"/>
                <w:color w:val="000000"/>
                <w:sz w:val="24"/>
                <w:szCs w:val="24"/>
                <w:shd w:val="clear" w:color="auto" w:fill="FFFFFF"/>
              </w:rPr>
            </w:pPr>
            <w:r w:rsidRPr="000D3192">
              <w:rPr>
                <w:rFonts w:ascii="Arial" w:hAnsi="Arial" w:cs="Arial"/>
                <w:color w:val="000000"/>
                <w:sz w:val="24"/>
                <w:szCs w:val="24"/>
                <w:shd w:val="clear" w:color="auto" w:fill="FFFFFF"/>
              </w:rPr>
              <w:t xml:space="preserve">It can </w:t>
            </w:r>
            <w:r>
              <w:rPr>
                <w:rFonts w:ascii="Arial" w:hAnsi="Arial" w:cs="Arial"/>
                <w:color w:val="000000"/>
                <w:sz w:val="24"/>
                <w:szCs w:val="24"/>
                <w:shd w:val="clear" w:color="auto" w:fill="FFFFFF"/>
              </w:rPr>
              <w:t>also help</w:t>
            </w:r>
            <w:r w:rsidRPr="000D3192">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inexperienced </w:t>
            </w:r>
            <w:r w:rsidRPr="000D3192">
              <w:rPr>
                <w:rFonts w:ascii="Arial" w:hAnsi="Arial" w:cs="Arial"/>
                <w:color w:val="000000"/>
                <w:sz w:val="24"/>
                <w:szCs w:val="24"/>
                <w:shd w:val="clear" w:color="auto" w:fill="FFFFFF"/>
              </w:rPr>
              <w:t xml:space="preserve">landlords </w:t>
            </w:r>
            <w:r>
              <w:rPr>
                <w:rFonts w:ascii="Arial" w:hAnsi="Arial" w:cs="Arial"/>
                <w:color w:val="000000"/>
                <w:sz w:val="24"/>
                <w:szCs w:val="24"/>
                <w:shd w:val="clear" w:color="auto" w:fill="FFFFFF"/>
              </w:rPr>
              <w:t xml:space="preserve">who might not be </w:t>
            </w:r>
            <w:r w:rsidRPr="000D3192">
              <w:rPr>
                <w:rFonts w:ascii="Arial" w:hAnsi="Arial" w:cs="Arial"/>
                <w:color w:val="000000"/>
                <w:sz w:val="24"/>
                <w:szCs w:val="24"/>
                <w:shd w:val="clear" w:color="auto" w:fill="FFFFFF"/>
              </w:rPr>
              <w:t xml:space="preserve">familiar with all </w:t>
            </w:r>
            <w:r>
              <w:rPr>
                <w:rFonts w:ascii="Arial" w:hAnsi="Arial" w:cs="Arial"/>
                <w:color w:val="000000"/>
                <w:sz w:val="24"/>
                <w:szCs w:val="24"/>
                <w:shd w:val="clear" w:color="auto" w:fill="FFFFFF"/>
              </w:rPr>
              <w:t xml:space="preserve">of </w:t>
            </w:r>
            <w:r w:rsidRPr="000D3192">
              <w:rPr>
                <w:rFonts w:ascii="Arial" w:hAnsi="Arial" w:cs="Arial"/>
                <w:color w:val="000000"/>
                <w:sz w:val="24"/>
                <w:szCs w:val="24"/>
                <w:shd w:val="clear" w:color="auto" w:fill="FFFFFF"/>
              </w:rPr>
              <w:t xml:space="preserve">the requirements for establishing a rental business with what they need to do. </w:t>
            </w:r>
          </w:p>
          <w:p w:rsidR="002A01EB" w:rsidRDefault="002A01EB" w:rsidP="005A0633">
            <w:pPr>
              <w:shd w:val="clear" w:color="auto" w:fill="FFFFFF"/>
              <w:jc w:val="both"/>
              <w:textAlignment w:val="baseline"/>
              <w:rPr>
                <w:rFonts w:ascii="Arial" w:hAnsi="Arial" w:cs="Arial"/>
                <w:color w:val="000000"/>
                <w:sz w:val="24"/>
                <w:szCs w:val="24"/>
                <w:shd w:val="clear" w:color="auto" w:fill="FFFFFF"/>
              </w:rPr>
            </w:pPr>
          </w:p>
          <w:p w:rsidR="002A01EB" w:rsidRDefault="002A01EB" w:rsidP="005A0633">
            <w:pPr>
              <w:shd w:val="clear" w:color="auto" w:fill="FFFFFF"/>
              <w:jc w:val="both"/>
              <w:textAlignment w:val="baseline"/>
              <w:rPr>
                <w:rFonts w:ascii="Arial" w:hAnsi="Arial" w:cs="Arial"/>
                <w:color w:val="000000"/>
                <w:sz w:val="24"/>
                <w:szCs w:val="24"/>
                <w:shd w:val="clear" w:color="auto" w:fill="FFFFFF"/>
              </w:rPr>
            </w:pPr>
            <w:r w:rsidRPr="000D3192">
              <w:rPr>
                <w:rFonts w:ascii="Arial" w:hAnsi="Arial" w:cs="Arial"/>
                <w:color w:val="000000"/>
                <w:sz w:val="24"/>
                <w:szCs w:val="24"/>
                <w:shd w:val="clear" w:color="auto" w:fill="FFFFFF"/>
              </w:rPr>
              <w:t xml:space="preserve">Tackling these landlords will </w:t>
            </w:r>
            <w:r>
              <w:rPr>
                <w:rFonts w:ascii="Arial" w:hAnsi="Arial" w:cs="Arial"/>
                <w:color w:val="000000"/>
                <w:sz w:val="24"/>
                <w:szCs w:val="24"/>
                <w:shd w:val="clear" w:color="auto" w:fill="FFFFFF"/>
              </w:rPr>
              <w:t>improve</w:t>
            </w:r>
            <w:r w:rsidRPr="000D3192">
              <w:rPr>
                <w:rFonts w:ascii="Arial" w:hAnsi="Arial" w:cs="Arial"/>
                <w:color w:val="000000"/>
                <w:sz w:val="24"/>
                <w:szCs w:val="24"/>
                <w:shd w:val="clear" w:color="auto" w:fill="FFFFFF"/>
              </w:rPr>
              <w:t xml:space="preserve"> conditions</w:t>
            </w:r>
            <w:r>
              <w:rPr>
                <w:rFonts w:ascii="Arial" w:hAnsi="Arial" w:cs="Arial"/>
                <w:color w:val="000000"/>
                <w:sz w:val="24"/>
                <w:szCs w:val="24"/>
                <w:shd w:val="clear" w:color="auto" w:fill="FFFFFF"/>
              </w:rPr>
              <w:t xml:space="preserve"> and</w:t>
            </w:r>
            <w:r w:rsidRPr="000D3192">
              <w:rPr>
                <w:rFonts w:ascii="Arial" w:hAnsi="Arial" w:cs="Arial"/>
                <w:color w:val="000000"/>
                <w:sz w:val="24"/>
                <w:szCs w:val="24"/>
                <w:shd w:val="clear" w:color="auto" w:fill="FFFFFF"/>
              </w:rPr>
              <w:t xml:space="preserve"> management standards, improve tenancy arrangements and help tackle to Anti-Social Behaviour.</w:t>
            </w:r>
          </w:p>
          <w:p w:rsidR="002A01EB" w:rsidRPr="000D3192" w:rsidRDefault="002A01EB" w:rsidP="005A0633">
            <w:pPr>
              <w:shd w:val="clear" w:color="auto" w:fill="FFFFFF"/>
              <w:jc w:val="both"/>
              <w:textAlignment w:val="baseline"/>
              <w:rPr>
                <w:rFonts w:ascii="Arial" w:hAnsi="Arial" w:cs="Arial"/>
                <w:color w:val="000000"/>
                <w:sz w:val="24"/>
                <w:szCs w:val="24"/>
                <w:shd w:val="clear" w:color="auto" w:fill="FFFFFF"/>
              </w:rPr>
            </w:pPr>
          </w:p>
          <w:p w:rsidR="002A01EB" w:rsidRPr="000D3192" w:rsidRDefault="002A01EB" w:rsidP="005A0633">
            <w:pPr>
              <w:shd w:val="clear" w:color="auto" w:fill="FFFFFF"/>
              <w:jc w:val="both"/>
              <w:textAlignment w:val="baseline"/>
              <w:rPr>
                <w:rFonts w:ascii="Arial" w:hAnsi="Arial" w:cs="Arial"/>
                <w:color w:val="000000"/>
                <w:sz w:val="24"/>
                <w:szCs w:val="24"/>
                <w:shd w:val="clear" w:color="auto" w:fill="FFFFFF"/>
              </w:rPr>
            </w:pPr>
            <w:r w:rsidRPr="000D3192">
              <w:rPr>
                <w:rFonts w:ascii="Arial" w:hAnsi="Arial" w:cs="Arial"/>
                <w:color w:val="000000"/>
                <w:sz w:val="24"/>
                <w:szCs w:val="24"/>
                <w:shd w:val="clear" w:color="auto" w:fill="FFFFFF"/>
              </w:rPr>
              <w:t>The proposal intends to support landlords and tenants to sustain tenancies.</w:t>
            </w:r>
          </w:p>
          <w:p w:rsidR="002A01EB" w:rsidRPr="000D3192" w:rsidRDefault="002A01EB" w:rsidP="005A0633">
            <w:pPr>
              <w:shd w:val="clear" w:color="auto" w:fill="FFFFFF"/>
              <w:jc w:val="both"/>
              <w:textAlignment w:val="baseline"/>
              <w:rPr>
                <w:rFonts w:ascii="Arial" w:hAnsi="Arial" w:cs="Arial"/>
                <w:color w:val="000000"/>
                <w:sz w:val="24"/>
                <w:szCs w:val="24"/>
                <w:shd w:val="clear" w:color="auto" w:fill="FFFFFF"/>
              </w:rPr>
            </w:pPr>
          </w:p>
          <w:p w:rsidR="002A01EB" w:rsidRPr="000D3192" w:rsidRDefault="002A01EB" w:rsidP="005A0633">
            <w:pPr>
              <w:shd w:val="clear" w:color="auto" w:fill="FFFFFF"/>
              <w:jc w:val="both"/>
              <w:textAlignment w:val="baseline"/>
              <w:rPr>
                <w:rFonts w:ascii="Arial" w:hAnsi="Arial" w:cs="Arial"/>
                <w:color w:val="000000"/>
                <w:sz w:val="24"/>
                <w:szCs w:val="24"/>
                <w:shd w:val="clear" w:color="auto" w:fill="FFFFFF"/>
              </w:rPr>
            </w:pPr>
          </w:p>
          <w:p w:rsidR="002A01EB" w:rsidRPr="00670DA9" w:rsidRDefault="002A01EB" w:rsidP="00670DA9">
            <w:pPr>
              <w:shd w:val="clear" w:color="auto" w:fill="FFFFFF"/>
              <w:jc w:val="both"/>
              <w:textAlignment w:val="baseline"/>
              <w:rPr>
                <w:rFonts w:ascii="Arial" w:hAnsi="Arial" w:cs="Arial"/>
                <w:color w:val="000000"/>
                <w:sz w:val="24"/>
                <w:szCs w:val="24"/>
                <w:shd w:val="clear" w:color="auto" w:fill="FFFFFF"/>
              </w:rPr>
            </w:pPr>
          </w:p>
        </w:tc>
      </w:tr>
      <w:tr w:rsidR="002A01EB" w:rsidRPr="00670DA9" w:rsidTr="008E60F7">
        <w:tc>
          <w:tcPr>
            <w:tcW w:w="4371" w:type="dxa"/>
          </w:tcPr>
          <w:p w:rsidR="002A01EB" w:rsidRPr="00670DA9" w:rsidRDefault="002A01EB" w:rsidP="00670DA9">
            <w:pPr>
              <w:shd w:val="clear" w:color="auto" w:fill="FFFFFF"/>
              <w:jc w:val="both"/>
              <w:textAlignment w:val="baseline"/>
              <w:rPr>
                <w:rFonts w:ascii="Arial" w:hAnsi="Arial" w:cs="Arial"/>
                <w:b/>
                <w:color w:val="000000"/>
                <w:sz w:val="24"/>
                <w:szCs w:val="24"/>
                <w:shd w:val="clear" w:color="auto" w:fill="FFFFFF"/>
              </w:rPr>
            </w:pPr>
            <w:r w:rsidRPr="00670DA9">
              <w:rPr>
                <w:rFonts w:ascii="Arial" w:hAnsi="Arial" w:cs="Arial"/>
                <w:b/>
                <w:color w:val="000000"/>
                <w:sz w:val="24"/>
                <w:szCs w:val="24"/>
                <w:shd w:val="clear" w:color="auto" w:fill="FFFFFF"/>
              </w:rPr>
              <w:t>How do tenants benefit from a selective licensing scheme?</w:t>
            </w:r>
          </w:p>
        </w:tc>
        <w:tc>
          <w:tcPr>
            <w:tcW w:w="4508" w:type="dxa"/>
          </w:tcPr>
          <w:p w:rsidR="002A01EB" w:rsidRPr="000D3192" w:rsidRDefault="002A01EB" w:rsidP="005A0633">
            <w:pPr>
              <w:jc w:val="both"/>
              <w:textAlignment w:val="baseline"/>
              <w:rPr>
                <w:rFonts w:ascii="Arial" w:eastAsia="Times New Roman" w:hAnsi="Arial" w:cs="Arial"/>
                <w:color w:val="000000"/>
                <w:sz w:val="24"/>
                <w:szCs w:val="24"/>
                <w:lang w:eastAsia="en-GB"/>
              </w:rPr>
            </w:pPr>
            <w:r w:rsidRPr="000D3192">
              <w:rPr>
                <w:rFonts w:ascii="Arial" w:eastAsia="Times New Roman" w:hAnsi="Arial" w:cs="Arial"/>
                <w:color w:val="000000"/>
                <w:sz w:val="24"/>
                <w:szCs w:val="24"/>
                <w:lang w:eastAsia="en-GB"/>
              </w:rPr>
              <w:t xml:space="preserve">Licensing improves housing standards and ensures that landlords have proper management processes in place.  </w:t>
            </w:r>
          </w:p>
          <w:p w:rsidR="002A01EB" w:rsidRPr="000D3192" w:rsidRDefault="002A01EB" w:rsidP="005A0633">
            <w:pPr>
              <w:jc w:val="both"/>
              <w:textAlignment w:val="baseline"/>
              <w:rPr>
                <w:rFonts w:ascii="Arial" w:eastAsia="Times New Roman" w:hAnsi="Arial" w:cs="Arial"/>
                <w:color w:val="000000"/>
                <w:sz w:val="24"/>
                <w:szCs w:val="24"/>
                <w:lang w:eastAsia="en-GB"/>
              </w:rPr>
            </w:pPr>
          </w:p>
          <w:p w:rsidR="002A01EB" w:rsidRPr="000D3192" w:rsidRDefault="002A01EB" w:rsidP="005A0633">
            <w:pPr>
              <w:jc w:val="both"/>
              <w:textAlignment w:val="baseline"/>
              <w:rPr>
                <w:rFonts w:ascii="Arial" w:eastAsia="Times New Roman" w:hAnsi="Arial" w:cs="Arial"/>
                <w:color w:val="000000"/>
                <w:sz w:val="24"/>
                <w:szCs w:val="24"/>
                <w:lang w:eastAsia="en-GB"/>
              </w:rPr>
            </w:pPr>
            <w:r w:rsidRPr="000D3192">
              <w:rPr>
                <w:rFonts w:ascii="Arial" w:eastAsia="Times New Roman" w:hAnsi="Arial" w:cs="Arial"/>
                <w:color w:val="000000"/>
                <w:sz w:val="24"/>
                <w:szCs w:val="24"/>
                <w:lang w:eastAsia="en-GB"/>
              </w:rPr>
              <w:t>Tenants</w:t>
            </w:r>
            <w:r>
              <w:rPr>
                <w:rFonts w:ascii="Arial" w:eastAsia="Times New Roman" w:hAnsi="Arial" w:cs="Arial"/>
                <w:color w:val="000000"/>
                <w:sz w:val="24"/>
                <w:szCs w:val="24"/>
                <w:lang w:eastAsia="en-GB"/>
              </w:rPr>
              <w:t xml:space="preserve"> will be reassured that</w:t>
            </w:r>
            <w:r w:rsidRPr="000D3192">
              <w:rPr>
                <w:rFonts w:ascii="Arial" w:eastAsia="Times New Roman" w:hAnsi="Arial" w:cs="Arial"/>
                <w:color w:val="000000"/>
                <w:sz w:val="24"/>
                <w:szCs w:val="24"/>
                <w:lang w:eastAsia="en-GB"/>
              </w:rPr>
              <w:t xml:space="preserve"> landlords are 'fit and proper'</w:t>
            </w:r>
            <w:r>
              <w:rPr>
                <w:rFonts w:ascii="Arial" w:eastAsia="Times New Roman" w:hAnsi="Arial" w:cs="Arial"/>
                <w:color w:val="000000"/>
                <w:sz w:val="24"/>
                <w:szCs w:val="24"/>
                <w:lang w:eastAsia="en-GB"/>
              </w:rPr>
              <w:t xml:space="preserve">, and </w:t>
            </w:r>
            <w:r w:rsidRPr="000D3192">
              <w:rPr>
                <w:rFonts w:ascii="Arial" w:eastAsia="Times New Roman" w:hAnsi="Arial" w:cs="Arial"/>
                <w:color w:val="000000"/>
                <w:sz w:val="24"/>
                <w:szCs w:val="24"/>
                <w:lang w:eastAsia="en-GB"/>
              </w:rPr>
              <w:t xml:space="preserve">have agreed to abide by the </w:t>
            </w:r>
            <w:r>
              <w:rPr>
                <w:rFonts w:ascii="Arial" w:eastAsia="Times New Roman" w:hAnsi="Arial" w:cs="Arial"/>
                <w:color w:val="000000"/>
                <w:sz w:val="24"/>
                <w:szCs w:val="24"/>
                <w:lang w:eastAsia="en-GB"/>
              </w:rPr>
              <w:t xml:space="preserve">license </w:t>
            </w:r>
            <w:r w:rsidRPr="000D3192">
              <w:rPr>
                <w:rFonts w:ascii="Arial" w:eastAsia="Times New Roman" w:hAnsi="Arial" w:cs="Arial"/>
                <w:color w:val="000000"/>
                <w:sz w:val="24"/>
                <w:szCs w:val="24"/>
                <w:lang w:eastAsia="en-GB"/>
              </w:rPr>
              <w:t>conditions.</w:t>
            </w:r>
          </w:p>
          <w:p w:rsidR="002A01EB" w:rsidRPr="00670DA9" w:rsidRDefault="002A01EB" w:rsidP="00670DA9">
            <w:pPr>
              <w:shd w:val="clear" w:color="auto" w:fill="FFFFFF"/>
              <w:jc w:val="both"/>
              <w:textAlignment w:val="baseline"/>
              <w:rPr>
                <w:rFonts w:ascii="Arial" w:hAnsi="Arial" w:cs="Arial"/>
                <w:b/>
                <w:color w:val="000000"/>
                <w:sz w:val="24"/>
                <w:szCs w:val="24"/>
                <w:shd w:val="clear" w:color="auto" w:fill="FFFFFF"/>
              </w:rPr>
            </w:pPr>
          </w:p>
        </w:tc>
      </w:tr>
      <w:tr w:rsidR="002A01EB" w:rsidRPr="00670DA9" w:rsidTr="008E60F7">
        <w:tc>
          <w:tcPr>
            <w:tcW w:w="4371" w:type="dxa"/>
          </w:tcPr>
          <w:p w:rsidR="002A01EB" w:rsidRPr="00670DA9" w:rsidRDefault="002A01EB" w:rsidP="00670DA9">
            <w:pPr>
              <w:shd w:val="clear" w:color="auto" w:fill="FFFFFF"/>
              <w:jc w:val="both"/>
              <w:textAlignment w:val="baseline"/>
              <w:rPr>
                <w:rFonts w:ascii="Arial" w:hAnsi="Arial" w:cs="Arial"/>
                <w:b/>
                <w:color w:val="000000"/>
                <w:sz w:val="24"/>
                <w:szCs w:val="24"/>
                <w:shd w:val="clear" w:color="auto" w:fill="FFFFFF"/>
              </w:rPr>
            </w:pPr>
            <w:r w:rsidRPr="00670DA9">
              <w:rPr>
                <w:rFonts w:ascii="Arial" w:hAnsi="Arial" w:cs="Arial"/>
                <w:b/>
                <w:color w:val="000000"/>
                <w:sz w:val="24"/>
                <w:szCs w:val="24"/>
                <w:shd w:val="clear" w:color="auto" w:fill="FFFFFF"/>
              </w:rPr>
              <w:t>Would the list of licensed properties be public information?</w:t>
            </w:r>
          </w:p>
          <w:p w:rsidR="002A01EB" w:rsidRPr="00670DA9" w:rsidRDefault="002A01EB" w:rsidP="00670DA9">
            <w:pPr>
              <w:shd w:val="clear" w:color="auto" w:fill="FFFFFF"/>
              <w:jc w:val="both"/>
              <w:textAlignment w:val="baseline"/>
              <w:rPr>
                <w:rFonts w:ascii="Arial" w:hAnsi="Arial" w:cs="Arial"/>
                <w:color w:val="000000"/>
                <w:sz w:val="24"/>
                <w:szCs w:val="24"/>
                <w:shd w:val="clear" w:color="auto" w:fill="FFFFFF"/>
              </w:rPr>
            </w:pPr>
          </w:p>
          <w:p w:rsidR="002A01EB" w:rsidRPr="00670DA9" w:rsidRDefault="002A01EB" w:rsidP="00670DA9">
            <w:pPr>
              <w:shd w:val="clear" w:color="auto" w:fill="FFFFFF"/>
              <w:jc w:val="both"/>
              <w:textAlignment w:val="baseline"/>
              <w:rPr>
                <w:rFonts w:ascii="Arial" w:eastAsia="Times New Roman" w:hAnsi="Arial" w:cs="Arial"/>
                <w:b/>
                <w:color w:val="000000"/>
                <w:sz w:val="24"/>
                <w:szCs w:val="24"/>
                <w:lang w:eastAsia="en-GB"/>
              </w:rPr>
            </w:pPr>
          </w:p>
        </w:tc>
        <w:tc>
          <w:tcPr>
            <w:tcW w:w="4508" w:type="dxa"/>
          </w:tcPr>
          <w:p w:rsidR="002A01EB" w:rsidRDefault="002A01EB" w:rsidP="005A0633">
            <w:pPr>
              <w:shd w:val="clear" w:color="auto" w:fill="FFFFFF"/>
              <w:jc w:val="both"/>
              <w:textAlignment w:val="baseline"/>
              <w:rPr>
                <w:rFonts w:ascii="Arial" w:hAnsi="Arial" w:cs="Arial"/>
                <w:color w:val="000000"/>
                <w:sz w:val="24"/>
                <w:szCs w:val="24"/>
                <w:shd w:val="clear" w:color="auto" w:fill="FFFFFF"/>
              </w:rPr>
            </w:pPr>
            <w:r>
              <w:rPr>
                <w:rFonts w:ascii="Arial" w:hAnsi="Arial" w:cs="Arial"/>
                <w:color w:val="000000"/>
                <w:sz w:val="24"/>
                <w:szCs w:val="24"/>
                <w:shd w:val="clear" w:color="auto" w:fill="FFFFFF"/>
              </w:rPr>
              <w:t>T</w:t>
            </w:r>
            <w:r w:rsidRPr="000D3192">
              <w:rPr>
                <w:rFonts w:ascii="Arial" w:hAnsi="Arial" w:cs="Arial"/>
                <w:color w:val="000000"/>
                <w:sz w:val="24"/>
                <w:szCs w:val="24"/>
                <w:shd w:val="clear" w:color="auto" w:fill="FFFFFF"/>
              </w:rPr>
              <w:t>he register would be held by North East Lincolnshire Council</w:t>
            </w:r>
            <w:r>
              <w:rPr>
                <w:rFonts w:ascii="Arial" w:hAnsi="Arial" w:cs="Arial"/>
                <w:color w:val="000000"/>
                <w:sz w:val="24"/>
                <w:szCs w:val="24"/>
                <w:shd w:val="clear" w:color="auto" w:fill="FFFFFF"/>
              </w:rPr>
              <w:t xml:space="preserve"> and is intended to be</w:t>
            </w:r>
            <w:r w:rsidRPr="000D3192">
              <w:rPr>
                <w:rFonts w:ascii="Arial" w:hAnsi="Arial" w:cs="Arial"/>
                <w:color w:val="000000"/>
                <w:sz w:val="24"/>
                <w:szCs w:val="24"/>
                <w:shd w:val="clear" w:color="auto" w:fill="FFFFFF"/>
              </w:rPr>
              <w:t xml:space="preserve"> available for public view</w:t>
            </w:r>
            <w:r>
              <w:rPr>
                <w:rFonts w:ascii="Arial" w:hAnsi="Arial" w:cs="Arial"/>
                <w:color w:val="000000"/>
                <w:sz w:val="24"/>
                <w:szCs w:val="24"/>
                <w:shd w:val="clear" w:color="auto" w:fill="FFFFFF"/>
              </w:rPr>
              <w:t xml:space="preserve">. </w:t>
            </w:r>
          </w:p>
          <w:p w:rsidR="002A01EB" w:rsidRPr="000D3192" w:rsidRDefault="002A01EB" w:rsidP="005A0633">
            <w:pPr>
              <w:shd w:val="clear" w:color="auto" w:fill="FFFFFF"/>
              <w:jc w:val="both"/>
              <w:textAlignment w:val="baseline"/>
              <w:rPr>
                <w:rFonts w:ascii="Arial" w:hAnsi="Arial" w:cs="Arial"/>
                <w:color w:val="000000"/>
                <w:sz w:val="24"/>
                <w:szCs w:val="24"/>
                <w:shd w:val="clear" w:color="auto" w:fill="FFFFFF"/>
              </w:rPr>
            </w:pPr>
            <w:r>
              <w:rPr>
                <w:rFonts w:ascii="Arial" w:hAnsi="Arial" w:cs="Arial"/>
                <w:color w:val="000000"/>
                <w:sz w:val="24"/>
                <w:szCs w:val="24"/>
                <w:shd w:val="clear" w:color="auto" w:fill="FFFFFF"/>
              </w:rPr>
              <w:t>T</w:t>
            </w:r>
            <w:r w:rsidRPr="000D3192">
              <w:rPr>
                <w:rFonts w:ascii="Arial" w:hAnsi="Arial" w:cs="Arial"/>
                <w:color w:val="000000"/>
                <w:sz w:val="24"/>
                <w:szCs w:val="24"/>
                <w:shd w:val="clear" w:color="auto" w:fill="FFFFFF"/>
              </w:rPr>
              <w:t>he Council currently publicises information on Mandatory Licensing for Houses of Multiple Occupation</w:t>
            </w:r>
            <w:r>
              <w:rPr>
                <w:rFonts w:ascii="Arial" w:hAnsi="Arial" w:cs="Arial"/>
                <w:color w:val="000000"/>
                <w:sz w:val="24"/>
                <w:szCs w:val="24"/>
                <w:shd w:val="clear" w:color="auto" w:fill="FFFFFF"/>
              </w:rPr>
              <w:t xml:space="preserve"> and the register of licensed properties would be published in the same way.</w:t>
            </w:r>
          </w:p>
          <w:p w:rsidR="002A01EB" w:rsidRPr="000D3192" w:rsidRDefault="002A01EB" w:rsidP="005A0633">
            <w:pPr>
              <w:shd w:val="clear" w:color="auto" w:fill="FFFFFF"/>
              <w:jc w:val="both"/>
              <w:textAlignment w:val="baseline"/>
              <w:rPr>
                <w:rFonts w:ascii="Arial" w:hAnsi="Arial" w:cs="Arial"/>
                <w:color w:val="000000"/>
                <w:sz w:val="24"/>
                <w:szCs w:val="24"/>
                <w:shd w:val="clear" w:color="auto" w:fill="FFFFFF"/>
              </w:rPr>
            </w:pPr>
          </w:p>
          <w:p w:rsidR="002A01EB" w:rsidRPr="000D3192" w:rsidRDefault="002A01EB" w:rsidP="005A0633">
            <w:pPr>
              <w:shd w:val="clear" w:color="auto" w:fill="FFFFFF"/>
              <w:jc w:val="both"/>
              <w:textAlignment w:val="baseline"/>
              <w:rPr>
                <w:rFonts w:ascii="Arial" w:hAnsi="Arial" w:cs="Arial"/>
                <w:color w:val="000000"/>
                <w:sz w:val="24"/>
                <w:szCs w:val="24"/>
                <w:shd w:val="clear" w:color="auto" w:fill="FFFFFF"/>
              </w:rPr>
            </w:pPr>
            <w:r w:rsidRPr="000D3192">
              <w:rPr>
                <w:rFonts w:ascii="Arial" w:hAnsi="Arial" w:cs="Arial"/>
                <w:color w:val="000000"/>
                <w:sz w:val="24"/>
                <w:szCs w:val="24"/>
                <w:shd w:val="clear" w:color="auto" w:fill="FFFFFF"/>
              </w:rPr>
              <w:t>How would the Council spend the licensing money?</w:t>
            </w:r>
          </w:p>
          <w:p w:rsidR="002A01EB" w:rsidRPr="000D3192" w:rsidRDefault="002A01EB" w:rsidP="005A0633">
            <w:pPr>
              <w:shd w:val="clear" w:color="auto" w:fill="FFFFFF"/>
              <w:jc w:val="both"/>
              <w:textAlignment w:val="baseline"/>
              <w:rPr>
                <w:rFonts w:ascii="Arial" w:hAnsi="Arial" w:cs="Arial"/>
                <w:color w:val="000000"/>
                <w:sz w:val="24"/>
                <w:szCs w:val="24"/>
                <w:shd w:val="clear" w:color="auto" w:fill="FFFFFF"/>
              </w:rPr>
            </w:pPr>
          </w:p>
          <w:p w:rsidR="002A01EB" w:rsidRDefault="002A01EB" w:rsidP="005A0633">
            <w:pPr>
              <w:shd w:val="clear" w:color="auto" w:fill="FFFFFF"/>
              <w:jc w:val="both"/>
              <w:textAlignment w:val="baseline"/>
              <w:rPr>
                <w:rFonts w:ascii="Arial" w:hAnsi="Arial" w:cs="Arial"/>
                <w:color w:val="000000"/>
                <w:sz w:val="24"/>
                <w:szCs w:val="24"/>
                <w:shd w:val="clear" w:color="auto" w:fill="FFFFFF"/>
              </w:rPr>
            </w:pPr>
            <w:r w:rsidRPr="000D3192">
              <w:rPr>
                <w:rFonts w:ascii="Arial" w:hAnsi="Arial" w:cs="Arial"/>
                <w:color w:val="000000"/>
                <w:sz w:val="24"/>
                <w:szCs w:val="24"/>
                <w:shd w:val="clear" w:color="auto" w:fill="FFFFFF"/>
              </w:rPr>
              <w:t xml:space="preserve">The money would </w:t>
            </w:r>
            <w:r>
              <w:rPr>
                <w:rFonts w:ascii="Arial" w:hAnsi="Arial" w:cs="Arial"/>
                <w:color w:val="000000"/>
                <w:sz w:val="24"/>
                <w:szCs w:val="24"/>
                <w:shd w:val="clear" w:color="auto" w:fill="FFFFFF"/>
              </w:rPr>
              <w:t xml:space="preserve">pay for the </w:t>
            </w:r>
            <w:r w:rsidRPr="000D3192">
              <w:rPr>
                <w:rFonts w:ascii="Arial" w:hAnsi="Arial" w:cs="Arial"/>
                <w:color w:val="000000"/>
                <w:sz w:val="24"/>
                <w:szCs w:val="24"/>
                <w:shd w:val="clear" w:color="auto" w:fill="FFFFFF"/>
              </w:rPr>
              <w:t>run</w:t>
            </w:r>
            <w:r>
              <w:rPr>
                <w:rFonts w:ascii="Arial" w:hAnsi="Arial" w:cs="Arial"/>
                <w:color w:val="000000"/>
                <w:sz w:val="24"/>
                <w:szCs w:val="24"/>
                <w:shd w:val="clear" w:color="auto" w:fill="FFFFFF"/>
              </w:rPr>
              <w:t>ning costs of</w:t>
            </w:r>
            <w:r w:rsidRPr="000D3192">
              <w:rPr>
                <w:rFonts w:ascii="Arial" w:hAnsi="Arial" w:cs="Arial"/>
                <w:color w:val="000000"/>
                <w:sz w:val="24"/>
                <w:szCs w:val="24"/>
                <w:shd w:val="clear" w:color="auto" w:fill="FFFFFF"/>
              </w:rPr>
              <w:t xml:space="preserve"> the scheme.  This would include additional staff to work with the </w:t>
            </w:r>
            <w:r w:rsidRPr="000D3192">
              <w:rPr>
                <w:rFonts w:ascii="Arial" w:hAnsi="Arial" w:cs="Arial"/>
                <w:color w:val="000000"/>
                <w:sz w:val="24"/>
                <w:szCs w:val="24"/>
                <w:shd w:val="clear" w:color="auto" w:fill="FFFFFF"/>
              </w:rPr>
              <w:lastRenderedPageBreak/>
              <w:t xml:space="preserve">community and landlords, processing applications and ensuring landlords do not breach their licensing conditions.  </w:t>
            </w:r>
          </w:p>
          <w:p w:rsidR="002A01EB" w:rsidRDefault="002A01EB" w:rsidP="005A0633">
            <w:pPr>
              <w:shd w:val="clear" w:color="auto" w:fill="FFFFFF"/>
              <w:jc w:val="both"/>
              <w:textAlignment w:val="baseline"/>
              <w:rPr>
                <w:rFonts w:ascii="Arial" w:hAnsi="Arial" w:cs="Arial"/>
                <w:color w:val="000000"/>
                <w:sz w:val="24"/>
                <w:szCs w:val="24"/>
                <w:shd w:val="clear" w:color="auto" w:fill="FFFFFF"/>
              </w:rPr>
            </w:pPr>
          </w:p>
          <w:p w:rsidR="002A01EB" w:rsidRPr="000D3192" w:rsidRDefault="002A01EB" w:rsidP="005A0633">
            <w:pPr>
              <w:shd w:val="clear" w:color="auto" w:fill="FFFFFF"/>
              <w:jc w:val="both"/>
              <w:textAlignment w:val="baseline"/>
              <w:rPr>
                <w:rFonts w:ascii="Arial" w:hAnsi="Arial" w:cs="Arial"/>
                <w:color w:val="000000"/>
                <w:sz w:val="24"/>
                <w:szCs w:val="24"/>
                <w:shd w:val="clear" w:color="auto" w:fill="FFFFFF"/>
              </w:rPr>
            </w:pPr>
            <w:r w:rsidRPr="000D3192">
              <w:rPr>
                <w:rFonts w:ascii="Arial" w:hAnsi="Arial" w:cs="Arial"/>
                <w:color w:val="000000"/>
                <w:sz w:val="24"/>
                <w:szCs w:val="24"/>
                <w:shd w:val="clear" w:color="auto" w:fill="FFFFFF"/>
              </w:rPr>
              <w:t xml:space="preserve">In addition the officers would support landlords and tenants, maintaining tenancies to avoid un-necessary homelessness and help build a caring community.  </w:t>
            </w:r>
          </w:p>
          <w:p w:rsidR="002A01EB" w:rsidRPr="00670DA9" w:rsidRDefault="002A01EB" w:rsidP="00670DA9">
            <w:pPr>
              <w:shd w:val="clear" w:color="auto" w:fill="FFFFFF"/>
              <w:jc w:val="both"/>
              <w:textAlignment w:val="baseline"/>
              <w:rPr>
                <w:rFonts w:ascii="Arial" w:hAnsi="Arial" w:cs="Arial"/>
                <w:color w:val="000000"/>
                <w:sz w:val="24"/>
                <w:szCs w:val="24"/>
                <w:shd w:val="clear" w:color="auto" w:fill="FFFFFF"/>
              </w:rPr>
            </w:pPr>
          </w:p>
        </w:tc>
      </w:tr>
      <w:tr w:rsidR="002A01EB" w:rsidRPr="00670DA9" w:rsidTr="008E60F7">
        <w:tc>
          <w:tcPr>
            <w:tcW w:w="4371" w:type="dxa"/>
          </w:tcPr>
          <w:p w:rsidR="002A01EB" w:rsidRPr="00670DA9" w:rsidRDefault="002A01EB" w:rsidP="00670DA9">
            <w:pPr>
              <w:shd w:val="clear" w:color="auto" w:fill="FFFFFF"/>
              <w:spacing w:after="180"/>
              <w:jc w:val="both"/>
              <w:rPr>
                <w:rFonts w:ascii="Arial" w:eastAsia="Times New Roman" w:hAnsi="Arial" w:cs="Arial"/>
                <w:b/>
                <w:color w:val="333333"/>
                <w:sz w:val="24"/>
                <w:szCs w:val="24"/>
                <w:lang w:eastAsia="en-GB"/>
              </w:rPr>
            </w:pPr>
            <w:r w:rsidRPr="00670DA9">
              <w:rPr>
                <w:rFonts w:ascii="Arial" w:eastAsia="Times New Roman" w:hAnsi="Arial" w:cs="Arial"/>
                <w:b/>
                <w:color w:val="333333"/>
                <w:sz w:val="24"/>
                <w:szCs w:val="24"/>
                <w:lang w:eastAsia="en-GB"/>
              </w:rPr>
              <w:lastRenderedPageBreak/>
              <w:t>Why should good landlords apply for a licence?</w:t>
            </w:r>
          </w:p>
          <w:p w:rsidR="002A01EB" w:rsidRPr="00670DA9" w:rsidRDefault="002A01EB" w:rsidP="00670DA9">
            <w:pPr>
              <w:shd w:val="clear" w:color="auto" w:fill="FFFFFF"/>
              <w:jc w:val="both"/>
              <w:textAlignment w:val="baseline"/>
              <w:rPr>
                <w:rFonts w:ascii="Arial" w:hAnsi="Arial" w:cs="Arial"/>
                <w:b/>
                <w:color w:val="000000"/>
                <w:sz w:val="24"/>
                <w:szCs w:val="24"/>
                <w:shd w:val="clear" w:color="auto" w:fill="FFFFFF"/>
              </w:rPr>
            </w:pPr>
          </w:p>
        </w:tc>
        <w:tc>
          <w:tcPr>
            <w:tcW w:w="4508" w:type="dxa"/>
          </w:tcPr>
          <w:p w:rsidR="002A01EB" w:rsidRDefault="002A01EB" w:rsidP="005A0633">
            <w:pPr>
              <w:shd w:val="clear" w:color="auto" w:fill="FFFFFF"/>
              <w:jc w:val="both"/>
              <w:textAlignment w:val="baseline"/>
              <w:rPr>
                <w:rFonts w:ascii="Arial" w:hAnsi="Arial" w:cs="Arial"/>
                <w:sz w:val="24"/>
                <w:szCs w:val="24"/>
              </w:rPr>
            </w:pPr>
            <w:r w:rsidRPr="000D3192">
              <w:rPr>
                <w:rFonts w:ascii="Arial" w:hAnsi="Arial" w:cs="Arial"/>
                <w:sz w:val="24"/>
                <w:szCs w:val="24"/>
              </w:rPr>
              <w:t xml:space="preserve">As a council we recognise </w:t>
            </w:r>
            <w:r>
              <w:rPr>
                <w:rFonts w:ascii="Arial" w:hAnsi="Arial" w:cs="Arial"/>
                <w:sz w:val="24"/>
                <w:szCs w:val="24"/>
              </w:rPr>
              <w:t xml:space="preserve">many landlords, letting agents and </w:t>
            </w:r>
            <w:r w:rsidR="003C6CAF">
              <w:rPr>
                <w:rFonts w:ascii="Arial" w:hAnsi="Arial" w:cs="Arial"/>
                <w:sz w:val="24"/>
                <w:szCs w:val="24"/>
              </w:rPr>
              <w:t xml:space="preserve">managers </w:t>
            </w:r>
            <w:r w:rsidR="003C6CAF" w:rsidRPr="000D3192">
              <w:rPr>
                <w:rFonts w:ascii="Arial" w:hAnsi="Arial" w:cs="Arial"/>
                <w:sz w:val="24"/>
                <w:szCs w:val="24"/>
              </w:rPr>
              <w:t>already</w:t>
            </w:r>
            <w:r w:rsidRPr="000D3192">
              <w:rPr>
                <w:rFonts w:ascii="Arial" w:hAnsi="Arial" w:cs="Arial"/>
                <w:sz w:val="24"/>
                <w:szCs w:val="24"/>
              </w:rPr>
              <w:t xml:space="preserve"> deliver good quality, well managed and maintained homes. </w:t>
            </w:r>
          </w:p>
          <w:p w:rsidR="002A01EB" w:rsidRPr="00670DA9" w:rsidRDefault="002A01EB" w:rsidP="00670DA9">
            <w:pPr>
              <w:shd w:val="clear" w:color="auto" w:fill="FFFFFF"/>
              <w:jc w:val="both"/>
              <w:textAlignment w:val="baseline"/>
              <w:rPr>
                <w:rFonts w:ascii="Arial" w:hAnsi="Arial" w:cs="Arial"/>
                <w:color w:val="000000"/>
                <w:sz w:val="24"/>
                <w:szCs w:val="24"/>
                <w:shd w:val="clear" w:color="auto" w:fill="FFFFFF"/>
              </w:rPr>
            </w:pPr>
            <w:r w:rsidRPr="000D3192">
              <w:rPr>
                <w:rFonts w:ascii="Arial" w:hAnsi="Arial" w:cs="Arial"/>
                <w:sz w:val="24"/>
                <w:szCs w:val="24"/>
              </w:rPr>
              <w:t>Selective Licensing</w:t>
            </w:r>
            <w:r>
              <w:rPr>
                <w:rFonts w:ascii="Arial" w:hAnsi="Arial" w:cs="Arial"/>
                <w:sz w:val="24"/>
                <w:szCs w:val="24"/>
              </w:rPr>
              <w:t>,</w:t>
            </w:r>
            <w:r w:rsidRPr="000D3192">
              <w:rPr>
                <w:rFonts w:ascii="Arial" w:hAnsi="Arial" w:cs="Arial"/>
                <w:sz w:val="24"/>
                <w:szCs w:val="24"/>
              </w:rPr>
              <w:t xml:space="preserve"> under the Housing Act 2004</w:t>
            </w:r>
            <w:r>
              <w:rPr>
                <w:rFonts w:ascii="Arial" w:hAnsi="Arial" w:cs="Arial"/>
                <w:sz w:val="24"/>
                <w:szCs w:val="24"/>
              </w:rPr>
              <w:t>,</w:t>
            </w:r>
            <w:r w:rsidRPr="000D3192">
              <w:rPr>
                <w:rFonts w:ascii="Arial" w:hAnsi="Arial" w:cs="Arial"/>
                <w:sz w:val="24"/>
                <w:szCs w:val="24"/>
              </w:rPr>
              <w:t xml:space="preserve"> does not allow for </w:t>
            </w:r>
            <w:r>
              <w:rPr>
                <w:rFonts w:ascii="Arial" w:hAnsi="Arial" w:cs="Arial"/>
                <w:sz w:val="24"/>
                <w:szCs w:val="24"/>
              </w:rPr>
              <w:t>the Council</w:t>
            </w:r>
            <w:r w:rsidRPr="000D3192">
              <w:rPr>
                <w:rFonts w:ascii="Arial" w:hAnsi="Arial" w:cs="Arial"/>
                <w:sz w:val="24"/>
                <w:szCs w:val="24"/>
              </w:rPr>
              <w:t xml:space="preserve"> to make certain properties/individuals exempt from the scheme. We </w:t>
            </w:r>
            <w:proofErr w:type="gramStart"/>
            <w:r>
              <w:rPr>
                <w:rFonts w:ascii="Arial" w:hAnsi="Arial" w:cs="Arial"/>
                <w:sz w:val="24"/>
                <w:szCs w:val="24"/>
              </w:rPr>
              <w:t xml:space="preserve">value </w:t>
            </w:r>
            <w:r w:rsidRPr="000D3192">
              <w:rPr>
                <w:rFonts w:ascii="Arial" w:hAnsi="Arial" w:cs="Arial"/>
                <w:sz w:val="24"/>
                <w:szCs w:val="24"/>
              </w:rPr>
              <w:t xml:space="preserve"> good</w:t>
            </w:r>
            <w:proofErr w:type="gramEnd"/>
            <w:r w:rsidRPr="000D3192">
              <w:rPr>
                <w:rFonts w:ascii="Arial" w:hAnsi="Arial" w:cs="Arial"/>
                <w:sz w:val="24"/>
                <w:szCs w:val="24"/>
              </w:rPr>
              <w:t xml:space="preserve"> landlords </w:t>
            </w:r>
            <w:r>
              <w:rPr>
                <w:rFonts w:ascii="Arial" w:hAnsi="Arial" w:cs="Arial"/>
                <w:sz w:val="24"/>
                <w:szCs w:val="24"/>
              </w:rPr>
              <w:t xml:space="preserve">in our area, and that is why  </w:t>
            </w:r>
            <w:r w:rsidRPr="000D3192">
              <w:rPr>
                <w:rFonts w:ascii="Arial" w:hAnsi="Arial" w:cs="Arial"/>
                <w:sz w:val="24"/>
                <w:szCs w:val="24"/>
              </w:rPr>
              <w:t xml:space="preserve">we </w:t>
            </w:r>
            <w:r>
              <w:rPr>
                <w:rFonts w:ascii="Arial" w:hAnsi="Arial" w:cs="Arial"/>
                <w:sz w:val="24"/>
                <w:szCs w:val="24"/>
              </w:rPr>
              <w:t xml:space="preserve">intend to </w:t>
            </w:r>
            <w:r w:rsidRPr="000D3192">
              <w:rPr>
                <w:rFonts w:ascii="Arial" w:hAnsi="Arial" w:cs="Arial"/>
                <w:sz w:val="24"/>
                <w:szCs w:val="24"/>
              </w:rPr>
              <w:t>offer a discounted partnership scheme</w:t>
            </w:r>
            <w:r>
              <w:rPr>
                <w:rFonts w:ascii="Arial" w:hAnsi="Arial" w:cs="Arial"/>
                <w:sz w:val="24"/>
                <w:szCs w:val="24"/>
              </w:rPr>
              <w:t xml:space="preserve"> to those landlords</w:t>
            </w:r>
            <w:r w:rsidRPr="000D3192">
              <w:rPr>
                <w:rFonts w:ascii="Arial" w:hAnsi="Arial" w:cs="Arial"/>
                <w:sz w:val="24"/>
                <w:szCs w:val="24"/>
              </w:rPr>
              <w:t>.</w:t>
            </w:r>
          </w:p>
        </w:tc>
      </w:tr>
      <w:tr w:rsidR="002A01EB" w:rsidRPr="00670DA9" w:rsidTr="008E60F7">
        <w:tc>
          <w:tcPr>
            <w:tcW w:w="4371" w:type="dxa"/>
          </w:tcPr>
          <w:p w:rsidR="002A01EB" w:rsidRPr="00670DA9" w:rsidRDefault="002A01EB" w:rsidP="00670DA9">
            <w:pPr>
              <w:shd w:val="clear" w:color="auto" w:fill="FFFFFF"/>
              <w:jc w:val="both"/>
              <w:textAlignment w:val="baseline"/>
              <w:rPr>
                <w:rFonts w:ascii="Arial" w:eastAsia="Times New Roman" w:hAnsi="Arial" w:cs="Arial"/>
                <w:b/>
                <w:color w:val="000000"/>
                <w:sz w:val="24"/>
                <w:szCs w:val="24"/>
                <w:lang w:eastAsia="en-GB"/>
              </w:rPr>
            </w:pPr>
            <w:r w:rsidRPr="00670DA9">
              <w:rPr>
                <w:rFonts w:ascii="Arial" w:eastAsia="Times New Roman" w:hAnsi="Arial" w:cs="Arial"/>
                <w:b/>
                <w:color w:val="000000"/>
                <w:sz w:val="24"/>
                <w:szCs w:val="24"/>
                <w:lang w:eastAsia="en-GB"/>
              </w:rPr>
              <w:t>If the scheme is approved, will other areas be included at a later date?</w:t>
            </w:r>
          </w:p>
          <w:p w:rsidR="002A01EB" w:rsidRPr="00670DA9" w:rsidRDefault="002A01EB" w:rsidP="00670DA9">
            <w:pPr>
              <w:shd w:val="clear" w:color="auto" w:fill="FFFFFF"/>
              <w:jc w:val="both"/>
              <w:textAlignment w:val="baseline"/>
              <w:rPr>
                <w:rFonts w:ascii="Arial" w:hAnsi="Arial" w:cs="Arial"/>
                <w:sz w:val="24"/>
                <w:szCs w:val="24"/>
              </w:rPr>
            </w:pPr>
          </w:p>
        </w:tc>
        <w:tc>
          <w:tcPr>
            <w:tcW w:w="4508" w:type="dxa"/>
          </w:tcPr>
          <w:p w:rsidR="002A01EB" w:rsidRPr="00670DA9" w:rsidRDefault="002A01EB" w:rsidP="00670DA9">
            <w:pPr>
              <w:shd w:val="clear" w:color="auto" w:fill="FFFFFF"/>
              <w:jc w:val="both"/>
              <w:textAlignment w:val="baseline"/>
              <w:rPr>
                <w:rFonts w:ascii="Arial" w:hAnsi="Arial" w:cs="Arial"/>
                <w:sz w:val="24"/>
                <w:szCs w:val="24"/>
              </w:rPr>
            </w:pPr>
            <w:r w:rsidRPr="00670DA9">
              <w:rPr>
                <w:rFonts w:ascii="Arial" w:hAnsi="Arial" w:cs="Arial"/>
                <w:sz w:val="24"/>
                <w:szCs w:val="24"/>
              </w:rPr>
              <w:t xml:space="preserve">At this stage there are no formal plans to extend selective licensing proposals. However, the Council is keen to ensure that poor management practices do not spread to other areas.  Therefore, pending the schemes approval, other areas will be monitored and if necessary will be considered.  </w:t>
            </w:r>
          </w:p>
          <w:p w:rsidR="002A01EB" w:rsidRPr="00670DA9" w:rsidRDefault="002A01EB" w:rsidP="00670DA9">
            <w:pPr>
              <w:shd w:val="clear" w:color="auto" w:fill="FFFFFF"/>
              <w:spacing w:after="180"/>
              <w:jc w:val="both"/>
              <w:rPr>
                <w:rFonts w:ascii="Arial" w:hAnsi="Arial" w:cs="Arial"/>
                <w:sz w:val="24"/>
                <w:szCs w:val="24"/>
              </w:rPr>
            </w:pPr>
          </w:p>
        </w:tc>
      </w:tr>
      <w:tr w:rsidR="002A01EB" w:rsidRPr="00670DA9" w:rsidTr="008E60F7">
        <w:tc>
          <w:tcPr>
            <w:tcW w:w="4371" w:type="dxa"/>
          </w:tcPr>
          <w:p w:rsidR="002A01EB" w:rsidRPr="00670DA9" w:rsidRDefault="002A01EB" w:rsidP="002A01EB">
            <w:pPr>
              <w:shd w:val="clear" w:color="auto" w:fill="FFFFFF"/>
              <w:jc w:val="both"/>
              <w:textAlignment w:val="baseline"/>
              <w:rPr>
                <w:rFonts w:ascii="Arial" w:eastAsia="Times New Roman" w:hAnsi="Arial" w:cs="Arial"/>
                <w:b/>
                <w:color w:val="000000"/>
                <w:sz w:val="24"/>
                <w:szCs w:val="24"/>
                <w:lang w:eastAsia="en-GB"/>
              </w:rPr>
            </w:pPr>
            <w:r w:rsidRPr="00670DA9">
              <w:rPr>
                <w:rFonts w:ascii="Arial" w:hAnsi="Arial" w:cs="Arial"/>
                <w:b/>
                <w:sz w:val="24"/>
                <w:szCs w:val="24"/>
              </w:rPr>
              <w:t xml:space="preserve">What would a landlord get in return for </w:t>
            </w:r>
            <w:r>
              <w:rPr>
                <w:rFonts w:ascii="Arial" w:hAnsi="Arial" w:cs="Arial"/>
                <w:b/>
                <w:sz w:val="24"/>
                <w:szCs w:val="24"/>
              </w:rPr>
              <w:t>their</w:t>
            </w:r>
            <w:r w:rsidRPr="00670DA9">
              <w:rPr>
                <w:rFonts w:ascii="Arial" w:hAnsi="Arial" w:cs="Arial"/>
                <w:b/>
                <w:sz w:val="24"/>
                <w:szCs w:val="24"/>
              </w:rPr>
              <w:t xml:space="preserve"> licence fee?</w:t>
            </w:r>
          </w:p>
        </w:tc>
        <w:tc>
          <w:tcPr>
            <w:tcW w:w="4508" w:type="dxa"/>
          </w:tcPr>
          <w:p w:rsidR="002A01EB" w:rsidRPr="00670DA9" w:rsidRDefault="002A01EB" w:rsidP="00670DA9">
            <w:pPr>
              <w:shd w:val="clear" w:color="auto" w:fill="FFFFFF"/>
              <w:jc w:val="both"/>
              <w:textAlignment w:val="baseline"/>
              <w:rPr>
                <w:rFonts w:ascii="Arial" w:hAnsi="Arial" w:cs="Arial"/>
                <w:sz w:val="24"/>
                <w:szCs w:val="24"/>
              </w:rPr>
            </w:pPr>
            <w:r w:rsidRPr="00670DA9">
              <w:rPr>
                <w:rFonts w:ascii="Arial" w:hAnsi="Arial" w:cs="Arial"/>
                <w:sz w:val="24"/>
                <w:szCs w:val="24"/>
              </w:rPr>
              <w:t xml:space="preserve">The licence fee covers the council’s staffing and administrative costs in processing and granting the licences only. However, landlords would receive </w:t>
            </w:r>
            <w:proofErr w:type="gramStart"/>
            <w:r w:rsidRPr="00670DA9">
              <w:rPr>
                <w:rFonts w:ascii="Arial" w:hAnsi="Arial" w:cs="Arial"/>
                <w:sz w:val="24"/>
                <w:szCs w:val="24"/>
              </w:rPr>
              <w:t>training,</w:t>
            </w:r>
            <w:proofErr w:type="gramEnd"/>
            <w:r w:rsidRPr="00670DA9">
              <w:rPr>
                <w:rFonts w:ascii="Arial" w:hAnsi="Arial" w:cs="Arial"/>
                <w:sz w:val="24"/>
                <w:szCs w:val="24"/>
              </w:rPr>
              <w:t xml:space="preserve"> inexperienced landlords would receive support with tenants, and hopefully more demand for their properties from reliable tenants, as add </w:t>
            </w:r>
            <w:proofErr w:type="spellStart"/>
            <w:r w:rsidRPr="00670DA9">
              <w:rPr>
                <w:rFonts w:ascii="Arial" w:hAnsi="Arial" w:cs="Arial"/>
                <w:sz w:val="24"/>
                <w:szCs w:val="24"/>
              </w:rPr>
              <w:t>ons</w:t>
            </w:r>
            <w:proofErr w:type="spellEnd"/>
            <w:r w:rsidRPr="00670DA9">
              <w:rPr>
                <w:rFonts w:ascii="Arial" w:hAnsi="Arial" w:cs="Arial"/>
                <w:sz w:val="24"/>
                <w:szCs w:val="24"/>
              </w:rPr>
              <w:t xml:space="preserve"> to the scheme.</w:t>
            </w:r>
          </w:p>
        </w:tc>
      </w:tr>
      <w:tr w:rsidR="002A01EB" w:rsidRPr="00670DA9" w:rsidTr="008E60F7">
        <w:tc>
          <w:tcPr>
            <w:tcW w:w="4371" w:type="dxa"/>
          </w:tcPr>
          <w:p w:rsidR="002A01EB" w:rsidRPr="00670DA9" w:rsidRDefault="002A01EB" w:rsidP="00670DA9">
            <w:pPr>
              <w:shd w:val="clear" w:color="auto" w:fill="FFFFFF"/>
              <w:jc w:val="both"/>
              <w:textAlignment w:val="baseline"/>
              <w:rPr>
                <w:rFonts w:ascii="Arial" w:hAnsi="Arial" w:cs="Arial"/>
                <w:b/>
                <w:sz w:val="24"/>
                <w:szCs w:val="24"/>
              </w:rPr>
            </w:pPr>
            <w:r w:rsidRPr="00670DA9">
              <w:rPr>
                <w:rFonts w:ascii="Arial" w:hAnsi="Arial" w:cs="Arial"/>
                <w:b/>
                <w:sz w:val="24"/>
                <w:szCs w:val="24"/>
              </w:rPr>
              <w:t xml:space="preserve">Is there any evidence this has worked in other areas? </w:t>
            </w:r>
          </w:p>
        </w:tc>
        <w:tc>
          <w:tcPr>
            <w:tcW w:w="4508" w:type="dxa"/>
          </w:tcPr>
          <w:p w:rsidR="002A01EB" w:rsidRDefault="002A01EB" w:rsidP="005A0633">
            <w:pPr>
              <w:shd w:val="clear" w:color="auto" w:fill="FFFFFF"/>
              <w:jc w:val="both"/>
              <w:textAlignment w:val="baseline"/>
              <w:rPr>
                <w:rFonts w:ascii="Arial" w:hAnsi="Arial" w:cs="Arial"/>
                <w:sz w:val="24"/>
                <w:szCs w:val="24"/>
              </w:rPr>
            </w:pPr>
            <w:r w:rsidRPr="000D3192">
              <w:rPr>
                <w:rFonts w:ascii="Arial" w:hAnsi="Arial" w:cs="Arial"/>
                <w:sz w:val="24"/>
                <w:szCs w:val="24"/>
              </w:rPr>
              <w:t xml:space="preserve">Other authorities who have operated and evaluated successful licensing schemes have </w:t>
            </w:r>
            <w:r>
              <w:rPr>
                <w:rFonts w:ascii="Arial" w:hAnsi="Arial" w:cs="Arial"/>
                <w:sz w:val="24"/>
                <w:szCs w:val="24"/>
              </w:rPr>
              <w:t>seen reductions in</w:t>
            </w:r>
            <w:r w:rsidRPr="000D3192">
              <w:rPr>
                <w:rFonts w:ascii="Arial" w:hAnsi="Arial" w:cs="Arial"/>
                <w:sz w:val="24"/>
                <w:szCs w:val="24"/>
              </w:rPr>
              <w:t xml:space="preserve"> anti-social behaviour</w:t>
            </w:r>
            <w:r>
              <w:rPr>
                <w:rFonts w:ascii="Arial" w:hAnsi="Arial" w:cs="Arial"/>
                <w:sz w:val="24"/>
                <w:szCs w:val="24"/>
              </w:rPr>
              <w:t>, and</w:t>
            </w:r>
            <w:r w:rsidRPr="000D3192">
              <w:rPr>
                <w:rFonts w:ascii="Arial" w:hAnsi="Arial" w:cs="Arial"/>
                <w:sz w:val="24"/>
                <w:szCs w:val="24"/>
              </w:rPr>
              <w:t xml:space="preserve"> the number of empty homes</w:t>
            </w:r>
            <w:r>
              <w:rPr>
                <w:rFonts w:ascii="Arial" w:hAnsi="Arial" w:cs="Arial"/>
                <w:sz w:val="24"/>
                <w:szCs w:val="24"/>
              </w:rPr>
              <w:t xml:space="preserve">. The scheme has also helped to improve </w:t>
            </w:r>
            <w:r w:rsidRPr="000D3192">
              <w:rPr>
                <w:rFonts w:ascii="Arial" w:hAnsi="Arial" w:cs="Arial"/>
                <w:sz w:val="24"/>
                <w:szCs w:val="24"/>
              </w:rPr>
              <w:t>the private rental market</w:t>
            </w:r>
            <w:r>
              <w:rPr>
                <w:rFonts w:ascii="Arial" w:hAnsi="Arial" w:cs="Arial"/>
                <w:sz w:val="24"/>
                <w:szCs w:val="24"/>
              </w:rPr>
              <w:t>.</w:t>
            </w:r>
          </w:p>
          <w:p w:rsidR="002A01EB" w:rsidRDefault="002A01EB" w:rsidP="005A0633">
            <w:pPr>
              <w:shd w:val="clear" w:color="auto" w:fill="FFFFFF"/>
              <w:jc w:val="both"/>
              <w:textAlignment w:val="baseline"/>
              <w:rPr>
                <w:rFonts w:ascii="Arial" w:hAnsi="Arial" w:cs="Arial"/>
                <w:sz w:val="24"/>
                <w:szCs w:val="24"/>
              </w:rPr>
            </w:pPr>
          </w:p>
          <w:p w:rsidR="002A01EB" w:rsidRPr="00670DA9" w:rsidRDefault="002A01EB" w:rsidP="00670DA9">
            <w:pPr>
              <w:shd w:val="clear" w:color="auto" w:fill="FFFFFF"/>
              <w:jc w:val="both"/>
              <w:textAlignment w:val="baseline"/>
              <w:rPr>
                <w:rFonts w:ascii="Arial" w:hAnsi="Arial" w:cs="Arial"/>
                <w:sz w:val="24"/>
                <w:szCs w:val="24"/>
              </w:rPr>
            </w:pPr>
            <w:r w:rsidRPr="000D3192">
              <w:rPr>
                <w:rFonts w:ascii="Arial" w:hAnsi="Arial" w:cs="Arial"/>
                <w:sz w:val="24"/>
                <w:szCs w:val="24"/>
              </w:rPr>
              <w:t xml:space="preserve">It is important for other projects, such as the good tenant passport, landlord </w:t>
            </w:r>
            <w:r w:rsidRPr="000D3192">
              <w:rPr>
                <w:rFonts w:ascii="Arial" w:hAnsi="Arial" w:cs="Arial"/>
                <w:sz w:val="24"/>
                <w:szCs w:val="24"/>
              </w:rPr>
              <w:lastRenderedPageBreak/>
              <w:t>training, and projects with environmental, social and economic benefits for the community to be run alongside licensing to complement the scheme.</w:t>
            </w:r>
          </w:p>
        </w:tc>
      </w:tr>
      <w:tr w:rsidR="002A01EB" w:rsidRPr="00670DA9" w:rsidTr="008E60F7">
        <w:tc>
          <w:tcPr>
            <w:tcW w:w="4371" w:type="dxa"/>
          </w:tcPr>
          <w:p w:rsidR="002A01EB" w:rsidRPr="00670DA9" w:rsidRDefault="002A01EB" w:rsidP="00670DA9">
            <w:pPr>
              <w:shd w:val="clear" w:color="auto" w:fill="FFFFFF"/>
              <w:jc w:val="both"/>
              <w:textAlignment w:val="baseline"/>
              <w:rPr>
                <w:rFonts w:ascii="Arial" w:hAnsi="Arial" w:cs="Arial"/>
                <w:b/>
                <w:sz w:val="24"/>
                <w:szCs w:val="24"/>
              </w:rPr>
            </w:pPr>
            <w:r w:rsidRPr="00670DA9">
              <w:rPr>
                <w:rFonts w:ascii="Arial" w:hAnsi="Arial" w:cs="Arial"/>
                <w:b/>
                <w:sz w:val="24"/>
                <w:szCs w:val="24"/>
              </w:rPr>
              <w:lastRenderedPageBreak/>
              <w:t xml:space="preserve">As a tenant, why is anti-social behaviour my responsibility? </w:t>
            </w:r>
          </w:p>
        </w:tc>
        <w:tc>
          <w:tcPr>
            <w:tcW w:w="4508" w:type="dxa"/>
          </w:tcPr>
          <w:p w:rsidR="002A01EB" w:rsidRDefault="002A01EB" w:rsidP="00670DA9">
            <w:pPr>
              <w:shd w:val="clear" w:color="auto" w:fill="FFFFFF"/>
              <w:jc w:val="both"/>
              <w:textAlignment w:val="baseline"/>
              <w:rPr>
                <w:rFonts w:ascii="Arial" w:hAnsi="Arial" w:cs="Arial"/>
                <w:sz w:val="24"/>
                <w:szCs w:val="24"/>
              </w:rPr>
            </w:pPr>
            <w:r>
              <w:rPr>
                <w:rFonts w:ascii="Arial" w:hAnsi="Arial" w:cs="Arial"/>
                <w:sz w:val="24"/>
                <w:szCs w:val="24"/>
              </w:rPr>
              <w:t xml:space="preserve">Anti-social behaviour can disrupt communities and become a nuisance to neighbours. </w:t>
            </w:r>
            <w:r w:rsidRPr="00670DA9">
              <w:rPr>
                <w:rFonts w:ascii="Arial" w:hAnsi="Arial" w:cs="Arial"/>
                <w:sz w:val="24"/>
                <w:szCs w:val="24"/>
              </w:rPr>
              <w:t xml:space="preserve">Landlords are expected to challenge </w:t>
            </w:r>
            <w:proofErr w:type="gramStart"/>
            <w:r w:rsidRPr="00670DA9">
              <w:rPr>
                <w:rFonts w:ascii="Arial" w:hAnsi="Arial" w:cs="Arial"/>
                <w:sz w:val="24"/>
                <w:szCs w:val="24"/>
              </w:rPr>
              <w:t>tenants</w:t>
            </w:r>
            <w:proofErr w:type="gramEnd"/>
            <w:r w:rsidRPr="00670DA9">
              <w:rPr>
                <w:rFonts w:ascii="Arial" w:hAnsi="Arial" w:cs="Arial"/>
                <w:sz w:val="24"/>
                <w:szCs w:val="24"/>
              </w:rPr>
              <w:t xml:space="preserve"> inconsiderate behaviour and to work with the council and police to manage incidents of ASB by their tenants, which relate to the tenancy. </w:t>
            </w:r>
          </w:p>
          <w:p w:rsidR="002A01EB" w:rsidRPr="00670DA9" w:rsidRDefault="002A01EB" w:rsidP="00670DA9">
            <w:pPr>
              <w:shd w:val="clear" w:color="auto" w:fill="FFFFFF"/>
              <w:jc w:val="both"/>
              <w:textAlignment w:val="baseline"/>
              <w:rPr>
                <w:rFonts w:ascii="Arial" w:hAnsi="Arial" w:cs="Arial"/>
                <w:sz w:val="24"/>
                <w:szCs w:val="24"/>
              </w:rPr>
            </w:pPr>
            <w:r w:rsidRPr="00670DA9">
              <w:rPr>
                <w:rFonts w:ascii="Arial" w:hAnsi="Arial" w:cs="Arial"/>
                <w:sz w:val="24"/>
                <w:szCs w:val="24"/>
              </w:rPr>
              <w:t>Tenants would be asked to sign an ASB agreement in advance of taking a tenancy.</w:t>
            </w:r>
          </w:p>
        </w:tc>
      </w:tr>
    </w:tbl>
    <w:p w:rsidR="00670DA9" w:rsidRPr="00670DA9" w:rsidRDefault="00670DA9">
      <w:pPr>
        <w:jc w:val="both"/>
        <w:rPr>
          <w:rFonts w:ascii="Arial" w:hAnsi="Arial" w:cs="Arial"/>
          <w:sz w:val="24"/>
          <w:szCs w:val="24"/>
        </w:rPr>
      </w:pPr>
    </w:p>
    <w:sectPr w:rsidR="00670DA9" w:rsidRPr="00670D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534E6"/>
    <w:multiLevelType w:val="multilevel"/>
    <w:tmpl w:val="107E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D652560"/>
    <w:multiLevelType w:val="multilevel"/>
    <w:tmpl w:val="3DD8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4D2589"/>
    <w:multiLevelType w:val="multilevel"/>
    <w:tmpl w:val="7CF8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917687A"/>
    <w:multiLevelType w:val="multilevel"/>
    <w:tmpl w:val="A3FA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F1954B5"/>
    <w:multiLevelType w:val="multilevel"/>
    <w:tmpl w:val="E3582E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4D90544"/>
    <w:multiLevelType w:val="hybridMultilevel"/>
    <w:tmpl w:val="6ECAD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97F0929"/>
    <w:multiLevelType w:val="multilevel"/>
    <w:tmpl w:val="34204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5"/>
  </w:num>
  <w:num w:numId="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6"/>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8E9"/>
    <w:rsid w:val="0003227A"/>
    <w:rsid w:val="00146D68"/>
    <w:rsid w:val="00207C8C"/>
    <w:rsid w:val="002974DE"/>
    <w:rsid w:val="002A01EB"/>
    <w:rsid w:val="00333F80"/>
    <w:rsid w:val="00335465"/>
    <w:rsid w:val="003C01C5"/>
    <w:rsid w:val="003C6CAF"/>
    <w:rsid w:val="00421B1A"/>
    <w:rsid w:val="0042672F"/>
    <w:rsid w:val="00547AA8"/>
    <w:rsid w:val="00567368"/>
    <w:rsid w:val="005B1AD4"/>
    <w:rsid w:val="00670DA9"/>
    <w:rsid w:val="006737D9"/>
    <w:rsid w:val="006C02F5"/>
    <w:rsid w:val="00773EE8"/>
    <w:rsid w:val="0080329D"/>
    <w:rsid w:val="00826DF5"/>
    <w:rsid w:val="008946DE"/>
    <w:rsid w:val="008C66C5"/>
    <w:rsid w:val="008E60F7"/>
    <w:rsid w:val="00A866E3"/>
    <w:rsid w:val="00BF47E3"/>
    <w:rsid w:val="00D61C71"/>
    <w:rsid w:val="00EB0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B1AD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08E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B0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B08E9"/>
    <w:rPr>
      <w:b/>
      <w:bCs/>
    </w:rPr>
  </w:style>
  <w:style w:type="character" w:styleId="Hyperlink">
    <w:name w:val="Hyperlink"/>
    <w:basedOn w:val="DefaultParagraphFont"/>
    <w:uiPriority w:val="99"/>
    <w:semiHidden/>
    <w:unhideWhenUsed/>
    <w:rsid w:val="00EB08E9"/>
    <w:rPr>
      <w:color w:val="0000FF"/>
      <w:u w:val="single"/>
    </w:rPr>
  </w:style>
  <w:style w:type="paragraph" w:styleId="ListParagraph">
    <w:name w:val="List Paragraph"/>
    <w:basedOn w:val="Normal"/>
    <w:uiPriority w:val="34"/>
    <w:qFormat/>
    <w:rsid w:val="0080329D"/>
    <w:pPr>
      <w:ind w:left="720"/>
      <w:contextualSpacing/>
    </w:pPr>
  </w:style>
  <w:style w:type="character" w:styleId="CommentReference">
    <w:name w:val="annotation reference"/>
    <w:basedOn w:val="DefaultParagraphFont"/>
    <w:uiPriority w:val="99"/>
    <w:semiHidden/>
    <w:unhideWhenUsed/>
    <w:rsid w:val="008946DE"/>
    <w:rPr>
      <w:sz w:val="16"/>
      <w:szCs w:val="16"/>
    </w:rPr>
  </w:style>
  <w:style w:type="paragraph" w:styleId="CommentText">
    <w:name w:val="annotation text"/>
    <w:basedOn w:val="Normal"/>
    <w:link w:val="CommentTextChar"/>
    <w:uiPriority w:val="99"/>
    <w:semiHidden/>
    <w:unhideWhenUsed/>
    <w:rsid w:val="008946DE"/>
    <w:pPr>
      <w:spacing w:line="240" w:lineRule="auto"/>
    </w:pPr>
    <w:rPr>
      <w:sz w:val="20"/>
      <w:szCs w:val="20"/>
    </w:rPr>
  </w:style>
  <w:style w:type="character" w:customStyle="1" w:styleId="CommentTextChar">
    <w:name w:val="Comment Text Char"/>
    <w:basedOn w:val="DefaultParagraphFont"/>
    <w:link w:val="CommentText"/>
    <w:uiPriority w:val="99"/>
    <w:semiHidden/>
    <w:rsid w:val="008946DE"/>
    <w:rPr>
      <w:sz w:val="20"/>
      <w:szCs w:val="20"/>
    </w:rPr>
  </w:style>
  <w:style w:type="paragraph" w:styleId="CommentSubject">
    <w:name w:val="annotation subject"/>
    <w:basedOn w:val="CommentText"/>
    <w:next w:val="CommentText"/>
    <w:link w:val="CommentSubjectChar"/>
    <w:uiPriority w:val="99"/>
    <w:semiHidden/>
    <w:unhideWhenUsed/>
    <w:rsid w:val="008946DE"/>
    <w:rPr>
      <w:b/>
      <w:bCs/>
    </w:rPr>
  </w:style>
  <w:style w:type="character" w:customStyle="1" w:styleId="CommentSubjectChar">
    <w:name w:val="Comment Subject Char"/>
    <w:basedOn w:val="CommentTextChar"/>
    <w:link w:val="CommentSubject"/>
    <w:uiPriority w:val="99"/>
    <w:semiHidden/>
    <w:rsid w:val="008946DE"/>
    <w:rPr>
      <w:b/>
      <w:bCs/>
      <w:sz w:val="20"/>
      <w:szCs w:val="20"/>
    </w:rPr>
  </w:style>
  <w:style w:type="paragraph" w:styleId="BalloonText">
    <w:name w:val="Balloon Text"/>
    <w:basedOn w:val="Normal"/>
    <w:link w:val="BalloonTextChar"/>
    <w:uiPriority w:val="99"/>
    <w:semiHidden/>
    <w:unhideWhenUsed/>
    <w:rsid w:val="008946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6DE"/>
    <w:rPr>
      <w:rFonts w:ascii="Tahoma" w:hAnsi="Tahoma" w:cs="Tahoma"/>
      <w:sz w:val="16"/>
      <w:szCs w:val="16"/>
    </w:rPr>
  </w:style>
  <w:style w:type="character" w:customStyle="1" w:styleId="Heading1Char">
    <w:name w:val="Heading 1 Char"/>
    <w:basedOn w:val="DefaultParagraphFont"/>
    <w:link w:val="Heading1"/>
    <w:uiPriority w:val="9"/>
    <w:rsid w:val="005B1AD4"/>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B1AD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08E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B0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B08E9"/>
    <w:rPr>
      <w:b/>
      <w:bCs/>
    </w:rPr>
  </w:style>
  <w:style w:type="character" w:styleId="Hyperlink">
    <w:name w:val="Hyperlink"/>
    <w:basedOn w:val="DefaultParagraphFont"/>
    <w:uiPriority w:val="99"/>
    <w:semiHidden/>
    <w:unhideWhenUsed/>
    <w:rsid w:val="00EB08E9"/>
    <w:rPr>
      <w:color w:val="0000FF"/>
      <w:u w:val="single"/>
    </w:rPr>
  </w:style>
  <w:style w:type="paragraph" w:styleId="ListParagraph">
    <w:name w:val="List Paragraph"/>
    <w:basedOn w:val="Normal"/>
    <w:uiPriority w:val="34"/>
    <w:qFormat/>
    <w:rsid w:val="0080329D"/>
    <w:pPr>
      <w:ind w:left="720"/>
      <w:contextualSpacing/>
    </w:pPr>
  </w:style>
  <w:style w:type="character" w:styleId="CommentReference">
    <w:name w:val="annotation reference"/>
    <w:basedOn w:val="DefaultParagraphFont"/>
    <w:uiPriority w:val="99"/>
    <w:semiHidden/>
    <w:unhideWhenUsed/>
    <w:rsid w:val="008946DE"/>
    <w:rPr>
      <w:sz w:val="16"/>
      <w:szCs w:val="16"/>
    </w:rPr>
  </w:style>
  <w:style w:type="paragraph" w:styleId="CommentText">
    <w:name w:val="annotation text"/>
    <w:basedOn w:val="Normal"/>
    <w:link w:val="CommentTextChar"/>
    <w:uiPriority w:val="99"/>
    <w:semiHidden/>
    <w:unhideWhenUsed/>
    <w:rsid w:val="008946DE"/>
    <w:pPr>
      <w:spacing w:line="240" w:lineRule="auto"/>
    </w:pPr>
    <w:rPr>
      <w:sz w:val="20"/>
      <w:szCs w:val="20"/>
    </w:rPr>
  </w:style>
  <w:style w:type="character" w:customStyle="1" w:styleId="CommentTextChar">
    <w:name w:val="Comment Text Char"/>
    <w:basedOn w:val="DefaultParagraphFont"/>
    <w:link w:val="CommentText"/>
    <w:uiPriority w:val="99"/>
    <w:semiHidden/>
    <w:rsid w:val="008946DE"/>
    <w:rPr>
      <w:sz w:val="20"/>
      <w:szCs w:val="20"/>
    </w:rPr>
  </w:style>
  <w:style w:type="paragraph" w:styleId="CommentSubject">
    <w:name w:val="annotation subject"/>
    <w:basedOn w:val="CommentText"/>
    <w:next w:val="CommentText"/>
    <w:link w:val="CommentSubjectChar"/>
    <w:uiPriority w:val="99"/>
    <w:semiHidden/>
    <w:unhideWhenUsed/>
    <w:rsid w:val="008946DE"/>
    <w:rPr>
      <w:b/>
      <w:bCs/>
    </w:rPr>
  </w:style>
  <w:style w:type="character" w:customStyle="1" w:styleId="CommentSubjectChar">
    <w:name w:val="Comment Subject Char"/>
    <w:basedOn w:val="CommentTextChar"/>
    <w:link w:val="CommentSubject"/>
    <w:uiPriority w:val="99"/>
    <w:semiHidden/>
    <w:rsid w:val="008946DE"/>
    <w:rPr>
      <w:b/>
      <w:bCs/>
      <w:sz w:val="20"/>
      <w:szCs w:val="20"/>
    </w:rPr>
  </w:style>
  <w:style w:type="paragraph" w:styleId="BalloonText">
    <w:name w:val="Balloon Text"/>
    <w:basedOn w:val="Normal"/>
    <w:link w:val="BalloonTextChar"/>
    <w:uiPriority w:val="99"/>
    <w:semiHidden/>
    <w:unhideWhenUsed/>
    <w:rsid w:val="008946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6DE"/>
    <w:rPr>
      <w:rFonts w:ascii="Tahoma" w:hAnsi="Tahoma" w:cs="Tahoma"/>
      <w:sz w:val="16"/>
      <w:szCs w:val="16"/>
    </w:rPr>
  </w:style>
  <w:style w:type="character" w:customStyle="1" w:styleId="Heading1Char">
    <w:name w:val="Heading 1 Char"/>
    <w:basedOn w:val="DefaultParagraphFont"/>
    <w:link w:val="Heading1"/>
    <w:uiPriority w:val="9"/>
    <w:rsid w:val="005B1AD4"/>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D775F-2295-4C8E-9CE6-162525290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2276</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15225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Wells (Engie)</dc:creator>
  <cp:keywords/>
  <dc:description/>
  <cp:lastModifiedBy>Royce Coates (NELC)</cp:lastModifiedBy>
  <cp:revision>3</cp:revision>
  <dcterms:created xsi:type="dcterms:W3CDTF">2020-01-16T13:57:00Z</dcterms:created>
  <dcterms:modified xsi:type="dcterms:W3CDTF">2020-01-16T15:02:00Z</dcterms:modified>
</cp:coreProperties>
</file>