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3C536" w14:textId="7594B22D" w:rsidR="008120B7" w:rsidRPr="00EB798D" w:rsidRDefault="008120B7" w:rsidP="008120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798D">
        <w:rPr>
          <w:rFonts w:ascii="Arial" w:hAnsi="Arial" w:cs="Arial"/>
          <w:b/>
          <w:sz w:val="24"/>
          <w:szCs w:val="24"/>
          <w:u w:val="single"/>
        </w:rPr>
        <w:t xml:space="preserve">SCHOOLS FORUM MEETING – </w:t>
      </w:r>
      <w:r w:rsidR="005918F5">
        <w:rPr>
          <w:rFonts w:ascii="Arial" w:hAnsi="Arial" w:cs="Arial"/>
          <w:b/>
          <w:sz w:val="24"/>
          <w:szCs w:val="24"/>
          <w:u w:val="single"/>
        </w:rPr>
        <w:t>7</w:t>
      </w:r>
      <w:r w:rsidR="00916E30" w:rsidRPr="00EB798D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5918F5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 </w:t>
      </w:r>
      <w:r w:rsidR="005918F5">
        <w:rPr>
          <w:rFonts w:ascii="Arial" w:hAnsi="Arial" w:cs="Arial"/>
          <w:b/>
          <w:sz w:val="24"/>
          <w:szCs w:val="24"/>
          <w:u w:val="single"/>
        </w:rPr>
        <w:t>OCTOBER</w:t>
      </w:r>
      <w:r w:rsidR="00916E30" w:rsidRPr="00EB798D"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384622">
        <w:rPr>
          <w:rFonts w:ascii="Arial" w:hAnsi="Arial" w:cs="Arial"/>
          <w:b/>
          <w:sz w:val="24"/>
          <w:szCs w:val="24"/>
          <w:u w:val="single"/>
        </w:rPr>
        <w:t>20</w:t>
      </w:r>
    </w:p>
    <w:p w14:paraId="0411980A" w14:textId="0E981F57" w:rsidR="008120B7" w:rsidRPr="005918F5" w:rsidRDefault="005918F5" w:rsidP="008120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918F5">
        <w:rPr>
          <w:rFonts w:ascii="Arial" w:hAnsi="Arial" w:cs="Arial"/>
          <w:b/>
          <w:sz w:val="24"/>
          <w:szCs w:val="24"/>
          <w:u w:val="single"/>
        </w:rPr>
        <w:t>2021-22 Schools</w:t>
      </w:r>
      <w:r w:rsidRPr="005918F5">
        <w:rPr>
          <w:rFonts w:ascii="Arial" w:hAnsi="Arial" w:cs="Arial"/>
          <w:sz w:val="24"/>
          <w:szCs w:val="24"/>
          <w:u w:val="single"/>
        </w:rPr>
        <w:t xml:space="preserve"> </w:t>
      </w:r>
      <w:r w:rsidRPr="005918F5">
        <w:rPr>
          <w:rFonts w:ascii="Arial" w:hAnsi="Arial" w:cs="Arial"/>
          <w:b/>
          <w:sz w:val="24"/>
          <w:szCs w:val="24"/>
          <w:u w:val="single"/>
        </w:rPr>
        <w:t xml:space="preserve">Funding Formula Arrangements </w:t>
      </w:r>
    </w:p>
    <w:p w14:paraId="32026F02" w14:textId="77777777" w:rsidR="008120B7" w:rsidRPr="00EB798D" w:rsidRDefault="008120B7" w:rsidP="008120B7">
      <w:pPr>
        <w:rPr>
          <w:rFonts w:ascii="Arial" w:hAnsi="Arial" w:cs="Arial"/>
          <w:b/>
          <w:sz w:val="24"/>
          <w:szCs w:val="24"/>
          <w:u w:val="single"/>
        </w:rPr>
      </w:pPr>
      <w:r w:rsidRPr="00EB798D">
        <w:rPr>
          <w:rFonts w:ascii="Arial" w:hAnsi="Arial" w:cs="Arial"/>
          <w:b/>
          <w:sz w:val="24"/>
          <w:szCs w:val="24"/>
          <w:u w:val="single"/>
        </w:rPr>
        <w:t>Introduction</w:t>
      </w:r>
    </w:p>
    <w:p w14:paraId="3EFFD42C" w14:textId="6A67189C" w:rsidR="00EC02F6" w:rsidRPr="00EB798D" w:rsidRDefault="008120B7" w:rsidP="008120B7">
      <w:pPr>
        <w:rPr>
          <w:rFonts w:ascii="Arial" w:hAnsi="Arial" w:cs="Arial"/>
          <w:sz w:val="24"/>
          <w:szCs w:val="24"/>
        </w:rPr>
      </w:pPr>
      <w:r w:rsidRPr="00EB798D">
        <w:rPr>
          <w:rFonts w:ascii="Arial" w:hAnsi="Arial" w:cs="Arial"/>
          <w:sz w:val="24"/>
          <w:szCs w:val="24"/>
        </w:rPr>
        <w:t xml:space="preserve">The purpose of this report is to advise School Forum members on the </w:t>
      </w:r>
      <w:r w:rsidR="005918F5">
        <w:rPr>
          <w:rFonts w:ascii="Arial" w:hAnsi="Arial" w:cs="Arial"/>
          <w:sz w:val="24"/>
          <w:szCs w:val="24"/>
        </w:rPr>
        <w:t xml:space="preserve">main points arising from the Schools Revenue Funding Operational Guide (September 2020) </w:t>
      </w:r>
      <w:r w:rsidRPr="00EB798D">
        <w:rPr>
          <w:rFonts w:ascii="Arial" w:hAnsi="Arial" w:cs="Arial"/>
          <w:sz w:val="24"/>
          <w:szCs w:val="24"/>
        </w:rPr>
        <w:t>20</w:t>
      </w:r>
      <w:r w:rsidR="005918F5">
        <w:rPr>
          <w:rFonts w:ascii="Arial" w:hAnsi="Arial" w:cs="Arial"/>
          <w:sz w:val="24"/>
          <w:szCs w:val="24"/>
        </w:rPr>
        <w:t>2</w:t>
      </w:r>
      <w:r w:rsidR="004A07C7">
        <w:rPr>
          <w:rFonts w:ascii="Arial" w:hAnsi="Arial" w:cs="Arial"/>
          <w:sz w:val="24"/>
          <w:szCs w:val="24"/>
        </w:rPr>
        <w:t>1-22</w:t>
      </w:r>
      <w:r w:rsidRPr="00EB798D">
        <w:rPr>
          <w:rFonts w:ascii="Arial" w:hAnsi="Arial" w:cs="Arial"/>
          <w:sz w:val="24"/>
          <w:szCs w:val="24"/>
        </w:rPr>
        <w:t>.</w:t>
      </w:r>
      <w:r w:rsidR="005918F5">
        <w:rPr>
          <w:rFonts w:ascii="Arial" w:hAnsi="Arial" w:cs="Arial"/>
          <w:sz w:val="24"/>
          <w:szCs w:val="24"/>
        </w:rPr>
        <w:t xml:space="preserve"> This information was obtained through a webinar session in </w:t>
      </w:r>
      <w:proofErr w:type="spellStart"/>
      <w:r w:rsidR="005918F5">
        <w:rPr>
          <w:rFonts w:ascii="Arial" w:hAnsi="Arial" w:cs="Arial"/>
          <w:sz w:val="24"/>
          <w:szCs w:val="24"/>
        </w:rPr>
        <w:t>mid September</w:t>
      </w:r>
      <w:proofErr w:type="spellEnd"/>
      <w:r w:rsidR="005918F5">
        <w:rPr>
          <w:rFonts w:ascii="Arial" w:hAnsi="Arial" w:cs="Arial"/>
          <w:sz w:val="24"/>
          <w:szCs w:val="24"/>
        </w:rPr>
        <w:t xml:space="preserve"> 2020.</w:t>
      </w:r>
    </w:p>
    <w:p w14:paraId="777B7DB0" w14:textId="46150BFF" w:rsidR="008120B7" w:rsidRDefault="005918F5" w:rsidP="008120B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Main changes</w:t>
      </w:r>
    </w:p>
    <w:p w14:paraId="307A0729" w14:textId="1D9530CC" w:rsidR="0041216D" w:rsidRPr="00EB798D" w:rsidRDefault="0041216D" w:rsidP="008120B7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Hlk52195900"/>
      <w:r>
        <w:rPr>
          <w:rFonts w:ascii="Arial" w:hAnsi="Arial" w:cs="Arial"/>
          <w:b/>
          <w:sz w:val="24"/>
          <w:szCs w:val="24"/>
          <w:u w:val="single"/>
        </w:rPr>
        <w:t>Schools Block</w:t>
      </w:r>
    </w:p>
    <w:bookmarkEnd w:id="0"/>
    <w:p w14:paraId="1F70918B" w14:textId="5730E178" w:rsidR="005918F5" w:rsidRDefault="005918F5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Schools Block will remain ringfenced</w:t>
      </w:r>
    </w:p>
    <w:p w14:paraId="09469954" w14:textId="7F7DCB9D" w:rsidR="0041216D" w:rsidRDefault="0041216D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DSG confirmed as a ringfenced grant, no obligation for Council’s general fund to meet deficits</w:t>
      </w:r>
    </w:p>
    <w:p w14:paraId="17F93E26" w14:textId="126D8274" w:rsidR="0041216D" w:rsidRDefault="0041216D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3% increase</w:t>
      </w:r>
      <w:r w:rsidR="00B92C18">
        <w:rPr>
          <w:rFonts w:ascii="Arial" w:hAnsi="Arial" w:cs="Arial"/>
          <w:sz w:val="24"/>
          <w:szCs w:val="24"/>
        </w:rPr>
        <w:t xml:space="preserve"> on basic rate</w:t>
      </w:r>
    </w:p>
    <w:p w14:paraId="60C76B09" w14:textId="1D67AE9F" w:rsidR="005918F5" w:rsidRDefault="005918F5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per pupil levels remain mandatory and will be</w:t>
      </w:r>
    </w:p>
    <w:p w14:paraId="1AB8DBAB" w14:textId="502D71A0" w:rsidR="005918F5" w:rsidRDefault="005918F5" w:rsidP="005918F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</w:t>
      </w:r>
      <w:r w:rsidR="0041216D">
        <w:rPr>
          <w:rFonts w:ascii="Arial" w:hAnsi="Arial" w:cs="Arial"/>
          <w:sz w:val="24"/>
          <w:szCs w:val="24"/>
        </w:rPr>
        <w:t xml:space="preserve"> - £4,180</w:t>
      </w:r>
    </w:p>
    <w:p w14:paraId="7A6CF3FE" w14:textId="0AC28EE2" w:rsidR="0041216D" w:rsidRDefault="0041216D" w:rsidP="005918F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KS </w:t>
      </w:r>
      <w:r w:rsidR="00B92C1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- £5,215</w:t>
      </w:r>
    </w:p>
    <w:p w14:paraId="6B9CF274" w14:textId="6AB29B60" w:rsidR="0041216D" w:rsidRDefault="0041216D" w:rsidP="005918F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KS </w:t>
      </w:r>
      <w:r w:rsidR="00B92C1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£5,715</w:t>
      </w:r>
    </w:p>
    <w:p w14:paraId="744D61DA" w14:textId="6243DECE" w:rsidR="005918F5" w:rsidRDefault="005918F5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pay award grant and Teachers pension grant will be allocated through the NFF.</w:t>
      </w:r>
    </w:p>
    <w:p w14:paraId="5801BA6C" w14:textId="20F05545" w:rsidR="005918F5" w:rsidRDefault="005918F5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918F5">
        <w:rPr>
          <w:rFonts w:ascii="Arial" w:hAnsi="Arial" w:cs="Arial"/>
          <w:sz w:val="24"/>
          <w:szCs w:val="24"/>
        </w:rPr>
        <w:t>IDACI bands will be updated for 2019 data.</w:t>
      </w:r>
    </w:p>
    <w:p w14:paraId="3F040851" w14:textId="52BE40FB" w:rsidR="0041216D" w:rsidRDefault="0041216D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Sparsity Factor value increase to £45k for primary and £70k secondary</w:t>
      </w:r>
    </w:p>
    <w:p w14:paraId="67CFC003" w14:textId="7CFA8308" w:rsidR="0041216D" w:rsidRDefault="0041216D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MFG to be between +0.5% and +2%</w:t>
      </w:r>
    </w:p>
    <w:p w14:paraId="3181C0BE" w14:textId="10657A45" w:rsidR="0041216D" w:rsidRDefault="0041216D" w:rsidP="005918F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transfer up to 0.5% from the Schools Block with Schools Forum approval. </w:t>
      </w:r>
      <w:r w:rsidR="00B92C18">
        <w:rPr>
          <w:rFonts w:ascii="Arial" w:hAnsi="Arial" w:cs="Arial"/>
          <w:sz w:val="24"/>
          <w:szCs w:val="24"/>
        </w:rPr>
        <w:t>However,</w:t>
      </w:r>
      <w:r>
        <w:rPr>
          <w:rFonts w:ascii="Arial" w:hAnsi="Arial" w:cs="Arial"/>
          <w:sz w:val="24"/>
          <w:szCs w:val="24"/>
        </w:rPr>
        <w:t xml:space="preserve"> this will be after Teachers Pay and Pension Grant.</w:t>
      </w:r>
    </w:p>
    <w:p w14:paraId="59EFCFA9" w14:textId="77777777" w:rsidR="00B92C18" w:rsidRPr="00B92C18" w:rsidRDefault="00B92C18" w:rsidP="00B92C18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Budget allocations to be confirmed in December after October census</w:t>
      </w:r>
    </w:p>
    <w:p w14:paraId="201055A7" w14:textId="77777777" w:rsidR="00B92C18" w:rsidRPr="005918F5" w:rsidRDefault="00B92C18" w:rsidP="00B92C18">
      <w:pPr>
        <w:pStyle w:val="ListParagraph"/>
        <w:rPr>
          <w:rFonts w:ascii="Arial" w:hAnsi="Arial" w:cs="Arial"/>
          <w:sz w:val="24"/>
          <w:szCs w:val="24"/>
        </w:rPr>
      </w:pPr>
    </w:p>
    <w:p w14:paraId="65EB0F89" w14:textId="0F7ACF5A" w:rsidR="00B92C18" w:rsidRDefault="00B92C18" w:rsidP="00B92C1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High Needs</w:t>
      </w:r>
    </w:p>
    <w:p w14:paraId="7571609F" w14:textId="27B3E495" w:rsidR="00B92C18" w:rsidRDefault="00B92C18" w:rsidP="00B92C18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8% increase in High Needs funding Block cap 12%</w:t>
      </w:r>
    </w:p>
    <w:p w14:paraId="3B54E3D9" w14:textId="5FFE633B" w:rsidR="00B92C18" w:rsidRDefault="00B92C18" w:rsidP="00B92C18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bookmarkStart w:id="1" w:name="_Hlk52195908"/>
      <w:r>
        <w:rPr>
          <w:rFonts w:ascii="Arial" w:hAnsi="Arial" w:cs="Arial"/>
          <w:bCs/>
          <w:sz w:val="24"/>
          <w:szCs w:val="24"/>
        </w:rPr>
        <w:t>Budget allocations to be confirmed in December after October census</w:t>
      </w:r>
    </w:p>
    <w:p w14:paraId="3D31AA4C" w14:textId="2AB14624" w:rsidR="00B92C18" w:rsidRDefault="00B92C18" w:rsidP="00B92C18">
      <w:pPr>
        <w:rPr>
          <w:rFonts w:ascii="Arial" w:hAnsi="Arial" w:cs="Arial"/>
          <w:b/>
          <w:sz w:val="24"/>
          <w:szCs w:val="24"/>
          <w:u w:val="single"/>
        </w:rPr>
      </w:pPr>
      <w:r w:rsidRPr="00B92C18">
        <w:rPr>
          <w:rFonts w:ascii="Arial" w:hAnsi="Arial" w:cs="Arial"/>
          <w:b/>
          <w:sz w:val="24"/>
          <w:szCs w:val="24"/>
          <w:u w:val="single"/>
        </w:rPr>
        <w:t>Individual Factors</w:t>
      </w:r>
    </w:p>
    <w:p w14:paraId="6DDCA98B" w14:textId="64A9B7B7" w:rsidR="00B92C18" w:rsidRDefault="00B92C18" w:rsidP="00B92C1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AWPU</w:t>
      </w:r>
    </w:p>
    <w:p w14:paraId="5DF9DD44" w14:textId="2A64E522" w:rsidR="00B92C18" w:rsidRDefault="00B92C18" w:rsidP="00B92C1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B92C18">
        <w:rPr>
          <w:rFonts w:ascii="Arial" w:hAnsi="Arial" w:cs="Arial"/>
          <w:bCs/>
          <w:sz w:val="24"/>
          <w:szCs w:val="24"/>
        </w:rPr>
        <w:t>Rise of £180 (Primary) and £265 (KS 3 &amp; 4) to reflect the Teachers Pay / Pension grant</w:t>
      </w:r>
    </w:p>
    <w:p w14:paraId="7BB701CF" w14:textId="4219FB86" w:rsidR="00B92C18" w:rsidRPr="00ED6C9C" w:rsidRDefault="00B92C18" w:rsidP="00B92C18">
      <w:pPr>
        <w:rPr>
          <w:rFonts w:ascii="Arial" w:hAnsi="Arial" w:cs="Arial"/>
          <w:bCs/>
          <w:sz w:val="24"/>
          <w:szCs w:val="24"/>
        </w:rPr>
      </w:pPr>
      <w:r w:rsidRPr="00B92C18">
        <w:rPr>
          <w:rFonts w:ascii="Arial" w:hAnsi="Arial" w:cs="Arial"/>
          <w:b/>
          <w:sz w:val="24"/>
          <w:szCs w:val="24"/>
          <w:u w:val="single"/>
        </w:rPr>
        <w:t>Prior</w:t>
      </w:r>
      <w:r w:rsidRPr="00ED6C9C">
        <w:rPr>
          <w:rFonts w:ascii="Arial" w:hAnsi="Arial" w:cs="Arial"/>
          <w:b/>
          <w:sz w:val="24"/>
          <w:szCs w:val="24"/>
          <w:u w:val="single"/>
        </w:rPr>
        <w:t xml:space="preserve"> Attainment</w:t>
      </w:r>
    </w:p>
    <w:p w14:paraId="79D32E39" w14:textId="30891376" w:rsidR="00B92C18" w:rsidRPr="00ED6C9C" w:rsidRDefault="00ED6C9C" w:rsidP="00B92C1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ED6C9C">
        <w:rPr>
          <w:rFonts w:ascii="Arial" w:hAnsi="Arial" w:cs="Arial"/>
          <w:bCs/>
          <w:sz w:val="24"/>
          <w:szCs w:val="24"/>
        </w:rPr>
        <w:t xml:space="preserve">No data assessment </w:t>
      </w:r>
      <w:proofErr w:type="gramStart"/>
      <w:r w:rsidRPr="00ED6C9C">
        <w:rPr>
          <w:rFonts w:ascii="Arial" w:hAnsi="Arial" w:cs="Arial"/>
          <w:bCs/>
          <w:sz w:val="24"/>
          <w:szCs w:val="24"/>
        </w:rPr>
        <w:t>undertaken,</w:t>
      </w:r>
      <w:proofErr w:type="gramEnd"/>
      <w:r w:rsidRPr="00ED6C9C">
        <w:rPr>
          <w:rFonts w:ascii="Arial" w:hAnsi="Arial" w:cs="Arial"/>
          <w:bCs/>
          <w:sz w:val="24"/>
          <w:szCs w:val="24"/>
        </w:rPr>
        <w:t xml:space="preserve"> 2019 data will be used.</w:t>
      </w:r>
    </w:p>
    <w:p w14:paraId="15BC526A" w14:textId="0F76A4C2" w:rsidR="00ED6C9C" w:rsidRDefault="00ED6C9C" w:rsidP="00ED6C9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LAC</w:t>
      </w:r>
    </w:p>
    <w:p w14:paraId="559B5694" w14:textId="17EFCDB4" w:rsidR="00ED6C9C" w:rsidRDefault="00ED6C9C" w:rsidP="00ED6C9C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ED6C9C">
        <w:rPr>
          <w:rFonts w:ascii="Arial" w:hAnsi="Arial" w:cs="Arial"/>
          <w:bCs/>
          <w:sz w:val="24"/>
          <w:szCs w:val="24"/>
        </w:rPr>
        <w:t>Consideration being given as to whether this factor should be retained.</w:t>
      </w:r>
    </w:p>
    <w:p w14:paraId="65B328F0" w14:textId="4839764A" w:rsidR="00ED6C9C" w:rsidRDefault="00ED6C9C" w:rsidP="00ED6C9C">
      <w:pPr>
        <w:rPr>
          <w:rFonts w:ascii="Arial" w:hAnsi="Arial" w:cs="Arial"/>
          <w:b/>
          <w:sz w:val="24"/>
          <w:szCs w:val="24"/>
          <w:u w:val="single"/>
        </w:rPr>
      </w:pPr>
      <w:r w:rsidRPr="00ED6C9C">
        <w:rPr>
          <w:rFonts w:ascii="Arial" w:hAnsi="Arial" w:cs="Arial"/>
          <w:b/>
          <w:sz w:val="24"/>
          <w:szCs w:val="24"/>
          <w:u w:val="single"/>
        </w:rPr>
        <w:t>Mobility</w:t>
      </w:r>
    </w:p>
    <w:p w14:paraId="5F7BC966" w14:textId="780CACA6" w:rsidR="00ED6C9C" w:rsidRDefault="00ED6C9C" w:rsidP="00ED6C9C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This will be applied to the NFF allocation through a formulaic basis, the threshold is 6%. The funding will only be applied to pupils where this amount is exceeded</w:t>
      </w:r>
    </w:p>
    <w:p w14:paraId="19484C07" w14:textId="7CE75E31" w:rsidR="00ED6C9C" w:rsidRDefault="00ED6C9C" w:rsidP="00ED6C9C">
      <w:pPr>
        <w:rPr>
          <w:rFonts w:ascii="Arial" w:hAnsi="Arial" w:cs="Arial"/>
          <w:b/>
          <w:sz w:val="24"/>
          <w:szCs w:val="24"/>
          <w:u w:val="single"/>
        </w:rPr>
      </w:pPr>
      <w:r w:rsidRPr="00ED6C9C">
        <w:rPr>
          <w:rFonts w:ascii="Arial" w:hAnsi="Arial" w:cs="Arial"/>
          <w:b/>
          <w:sz w:val="24"/>
          <w:szCs w:val="24"/>
          <w:u w:val="single"/>
        </w:rPr>
        <w:t>Sparsity</w:t>
      </w:r>
    </w:p>
    <w:p w14:paraId="684B48EC" w14:textId="4A566D4F" w:rsidR="00C765B0" w:rsidRDefault="00C765B0" w:rsidP="00C765B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Sparsity Factor value increase to £45k for primary and £70k secondary</w:t>
      </w:r>
    </w:p>
    <w:p w14:paraId="5315698C" w14:textId="4834F3C7" w:rsidR="00C765B0" w:rsidRPr="00C765B0" w:rsidRDefault="00C765B0" w:rsidP="007B2BA0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C765B0">
        <w:rPr>
          <w:rFonts w:ascii="Arial" w:hAnsi="Arial" w:cs="Arial"/>
          <w:sz w:val="24"/>
          <w:szCs w:val="24"/>
        </w:rPr>
        <w:t>Can be lump sum or tapered</w:t>
      </w:r>
    </w:p>
    <w:p w14:paraId="673465C3" w14:textId="3A3C3D64" w:rsidR="00ED6C9C" w:rsidRDefault="00ED6C9C" w:rsidP="00ED6C9C">
      <w:pPr>
        <w:rPr>
          <w:rFonts w:ascii="Arial" w:hAnsi="Arial" w:cs="Arial"/>
          <w:b/>
          <w:sz w:val="24"/>
          <w:szCs w:val="24"/>
          <w:u w:val="single"/>
        </w:rPr>
      </w:pPr>
      <w:r w:rsidRPr="00ED6C9C">
        <w:rPr>
          <w:rFonts w:ascii="Arial" w:hAnsi="Arial" w:cs="Arial"/>
          <w:b/>
          <w:sz w:val="24"/>
          <w:szCs w:val="24"/>
          <w:u w:val="single"/>
        </w:rPr>
        <w:t>Lump Sum</w:t>
      </w:r>
    </w:p>
    <w:p w14:paraId="1E11288C" w14:textId="77777777" w:rsidR="00C765B0" w:rsidRPr="00C765B0" w:rsidRDefault="00C765B0" w:rsidP="00C765B0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C765B0">
        <w:rPr>
          <w:rFonts w:ascii="Arial" w:hAnsi="Arial" w:cs="Arial"/>
          <w:bCs/>
          <w:sz w:val="24"/>
          <w:szCs w:val="24"/>
        </w:rPr>
        <w:t>NFF value £117,800</w:t>
      </w:r>
    </w:p>
    <w:p w14:paraId="134D5343" w14:textId="77777777" w:rsidR="00C765B0" w:rsidRPr="00C765B0" w:rsidRDefault="00C765B0" w:rsidP="00C765B0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C765B0">
        <w:rPr>
          <w:rFonts w:ascii="Arial" w:hAnsi="Arial" w:cs="Arial"/>
          <w:bCs/>
          <w:sz w:val="24"/>
          <w:szCs w:val="24"/>
        </w:rPr>
        <w:t>LA’s can choose to allocate up to £175k</w:t>
      </w:r>
    </w:p>
    <w:p w14:paraId="4A002EE3" w14:textId="3278FEAC" w:rsidR="00ED6C9C" w:rsidRDefault="00ED6C9C" w:rsidP="00ED6C9C">
      <w:pPr>
        <w:rPr>
          <w:rFonts w:ascii="Arial" w:hAnsi="Arial" w:cs="Arial"/>
          <w:b/>
          <w:sz w:val="24"/>
          <w:szCs w:val="24"/>
          <w:u w:val="single"/>
        </w:rPr>
      </w:pPr>
      <w:r w:rsidRPr="00C765B0">
        <w:rPr>
          <w:rFonts w:ascii="Arial" w:hAnsi="Arial" w:cs="Arial"/>
          <w:b/>
          <w:sz w:val="24"/>
          <w:szCs w:val="24"/>
          <w:u w:val="single"/>
        </w:rPr>
        <w:t>Rates</w:t>
      </w:r>
    </w:p>
    <w:p w14:paraId="66CEDD1B" w14:textId="13B3C563" w:rsidR="00C765B0" w:rsidRPr="00C765B0" w:rsidRDefault="00C765B0" w:rsidP="00C765B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Funding as per previous years.</w:t>
      </w:r>
    </w:p>
    <w:p w14:paraId="140137EB" w14:textId="5F7BEADC" w:rsidR="00ED6C9C" w:rsidRPr="00ED6C9C" w:rsidRDefault="00ED6C9C" w:rsidP="00ED6C9C">
      <w:pPr>
        <w:rPr>
          <w:rFonts w:ascii="Arial" w:hAnsi="Arial" w:cs="Arial"/>
          <w:b/>
          <w:sz w:val="24"/>
          <w:szCs w:val="24"/>
          <w:u w:val="single"/>
        </w:rPr>
      </w:pPr>
      <w:r w:rsidRPr="00ED6C9C">
        <w:rPr>
          <w:rFonts w:ascii="Arial" w:hAnsi="Arial" w:cs="Arial"/>
          <w:b/>
          <w:sz w:val="24"/>
          <w:szCs w:val="24"/>
          <w:u w:val="single"/>
        </w:rPr>
        <w:t>MFG</w:t>
      </w:r>
    </w:p>
    <w:p w14:paraId="5517CC86" w14:textId="0D0E14B6" w:rsidR="00ED6C9C" w:rsidRDefault="00ED6C9C" w:rsidP="00ED6C9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MFG to be between +0.5% and +2%</w:t>
      </w:r>
    </w:p>
    <w:p w14:paraId="703D5066" w14:textId="0CE3B2F9" w:rsidR="00ED6C9C" w:rsidRDefault="00ED6C9C" w:rsidP="00ED6C9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be consulted on</w:t>
      </w:r>
    </w:p>
    <w:p w14:paraId="1655A2D9" w14:textId="72A82407" w:rsidR="00ED6C9C" w:rsidRDefault="00ED6C9C" w:rsidP="00ED6C9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Pay / Pension protected</w:t>
      </w:r>
    </w:p>
    <w:p w14:paraId="377B222B" w14:textId="6CBA4793" w:rsidR="00C765B0" w:rsidRPr="00C765B0" w:rsidRDefault="00C765B0" w:rsidP="00C765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765B0">
        <w:rPr>
          <w:rFonts w:ascii="Arial" w:hAnsi="Arial" w:cs="Arial"/>
          <w:b/>
          <w:bCs/>
          <w:sz w:val="24"/>
          <w:szCs w:val="24"/>
          <w:u w:val="single"/>
        </w:rPr>
        <w:t>Capping &amp; Scaling</w:t>
      </w:r>
    </w:p>
    <w:p w14:paraId="1DB12BFB" w14:textId="53BE1562" w:rsidR="00B92C18" w:rsidRPr="00C765B0" w:rsidRDefault="00C765B0" w:rsidP="00C765B0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If used needs Schools Forum approval</w:t>
      </w:r>
    </w:p>
    <w:bookmarkEnd w:id="1"/>
    <w:p w14:paraId="3683153C" w14:textId="77777777" w:rsidR="00C765B0" w:rsidRDefault="00C765B0" w:rsidP="008120B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ADB4259" w14:textId="4F2E1908" w:rsidR="005918F5" w:rsidRDefault="00C765B0" w:rsidP="008120B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765B0">
        <w:rPr>
          <w:rFonts w:ascii="Arial" w:hAnsi="Arial" w:cs="Arial"/>
          <w:b/>
          <w:bCs/>
          <w:sz w:val="24"/>
          <w:szCs w:val="24"/>
          <w:u w:val="single"/>
        </w:rPr>
        <w:t>Indicative allocations 2021-22</w:t>
      </w:r>
    </w:p>
    <w:p w14:paraId="1DA8CA62" w14:textId="2D316F14" w:rsidR="00C765B0" w:rsidRDefault="002A08A2" w:rsidP="008120B7">
      <w:pPr>
        <w:rPr>
          <w:rFonts w:ascii="Arial" w:hAnsi="Arial" w:cs="Arial"/>
          <w:sz w:val="24"/>
          <w:szCs w:val="24"/>
        </w:rPr>
      </w:pPr>
      <w:r w:rsidRPr="002A08A2">
        <w:rPr>
          <w:rFonts w:ascii="Arial" w:hAnsi="Arial" w:cs="Arial"/>
          <w:sz w:val="24"/>
          <w:szCs w:val="24"/>
        </w:rPr>
        <w:t>The below table shows the indicative allocations for the DSG Blocks, excluding Early Years. The Schools Block excludes the Growth Factor allocation</w:t>
      </w:r>
      <w:r w:rsidR="00F30683">
        <w:rPr>
          <w:rFonts w:ascii="Arial" w:hAnsi="Arial" w:cs="Arial"/>
          <w:sz w:val="24"/>
          <w:szCs w:val="24"/>
        </w:rPr>
        <w:t xml:space="preserve"> but has been adjusted to reflect the Pay / Pension grant in 2020-21.</w:t>
      </w:r>
    </w:p>
    <w:p w14:paraId="5C7F0B0F" w14:textId="10D83284" w:rsidR="00F85D1D" w:rsidRDefault="00F85D1D" w:rsidP="008120B7">
      <w:pPr>
        <w:rPr>
          <w:rFonts w:ascii="Arial" w:hAnsi="Arial" w:cs="Arial"/>
          <w:sz w:val="24"/>
          <w:szCs w:val="24"/>
        </w:rPr>
      </w:pPr>
    </w:p>
    <w:p w14:paraId="5116B34A" w14:textId="6EE906B4" w:rsidR="00F85D1D" w:rsidRDefault="00F85D1D" w:rsidP="008120B7">
      <w:pPr>
        <w:rPr>
          <w:rFonts w:ascii="Arial" w:hAnsi="Arial" w:cs="Arial"/>
          <w:sz w:val="24"/>
          <w:szCs w:val="24"/>
        </w:rPr>
      </w:pPr>
    </w:p>
    <w:p w14:paraId="7CB32C03" w14:textId="00AC5C6A" w:rsidR="00F85D1D" w:rsidRDefault="00F85D1D" w:rsidP="008120B7">
      <w:pPr>
        <w:rPr>
          <w:rFonts w:ascii="Arial" w:hAnsi="Arial" w:cs="Arial"/>
          <w:sz w:val="24"/>
          <w:szCs w:val="24"/>
        </w:rPr>
      </w:pPr>
    </w:p>
    <w:p w14:paraId="6F620295" w14:textId="1E09F130" w:rsidR="00F85D1D" w:rsidRDefault="00F85D1D" w:rsidP="008120B7">
      <w:pPr>
        <w:rPr>
          <w:rFonts w:ascii="Arial" w:hAnsi="Arial" w:cs="Arial"/>
          <w:sz w:val="24"/>
          <w:szCs w:val="24"/>
        </w:rPr>
      </w:pPr>
    </w:p>
    <w:p w14:paraId="37E25DB3" w14:textId="02316277" w:rsidR="00F85D1D" w:rsidRDefault="00F85D1D" w:rsidP="008120B7">
      <w:pPr>
        <w:rPr>
          <w:rFonts w:ascii="Arial" w:hAnsi="Arial" w:cs="Arial"/>
          <w:sz w:val="24"/>
          <w:szCs w:val="24"/>
        </w:rPr>
      </w:pPr>
    </w:p>
    <w:p w14:paraId="1AE34908" w14:textId="55CD425C" w:rsidR="00F30683" w:rsidRDefault="00F85D1D" w:rsidP="008120B7">
      <w:pPr>
        <w:rPr>
          <w:rFonts w:ascii="Arial" w:hAnsi="Arial" w:cs="Arial"/>
          <w:sz w:val="24"/>
          <w:szCs w:val="24"/>
        </w:rPr>
      </w:pPr>
      <w:r w:rsidRPr="00F30683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lastRenderedPageBreak/>
        <w:t>DSG Funding Blocks 2021-22 provisional allocation</w:t>
      </w: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2585"/>
        <w:gridCol w:w="1878"/>
        <w:gridCol w:w="1878"/>
        <w:gridCol w:w="1592"/>
        <w:gridCol w:w="1418"/>
      </w:tblGrid>
      <w:tr w:rsidR="00F85D1D" w:rsidRPr="00F30683" w14:paraId="7C49CFBC" w14:textId="77777777" w:rsidTr="00F85D1D">
        <w:trPr>
          <w:trHeight w:val="300"/>
        </w:trPr>
        <w:tc>
          <w:tcPr>
            <w:tcW w:w="2585" w:type="dxa"/>
            <w:noWrap/>
            <w:hideMark/>
          </w:tcPr>
          <w:p w14:paraId="7474D141" w14:textId="77777777" w:rsidR="00F85D1D" w:rsidRPr="00F85D1D" w:rsidRDefault="00F85D1D" w:rsidP="00F306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5D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Block</w:t>
            </w:r>
          </w:p>
        </w:tc>
        <w:tc>
          <w:tcPr>
            <w:tcW w:w="1878" w:type="dxa"/>
            <w:noWrap/>
            <w:hideMark/>
          </w:tcPr>
          <w:p w14:paraId="6DCFD920" w14:textId="6EEDB7C9" w:rsidR="00F85D1D" w:rsidRPr="00F85D1D" w:rsidRDefault="00F85D1D" w:rsidP="00F306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5D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2021-22 (£)</w:t>
            </w:r>
          </w:p>
        </w:tc>
        <w:tc>
          <w:tcPr>
            <w:tcW w:w="1878" w:type="dxa"/>
            <w:noWrap/>
            <w:hideMark/>
          </w:tcPr>
          <w:p w14:paraId="59C9827B" w14:textId="4F1E55E1" w:rsidR="00F85D1D" w:rsidRPr="00F85D1D" w:rsidRDefault="00F85D1D" w:rsidP="00F306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5D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2020-21 (£)</w:t>
            </w:r>
          </w:p>
        </w:tc>
        <w:tc>
          <w:tcPr>
            <w:tcW w:w="1592" w:type="dxa"/>
            <w:noWrap/>
            <w:hideMark/>
          </w:tcPr>
          <w:p w14:paraId="229F8B37" w14:textId="24B4E97D" w:rsidR="00F85D1D" w:rsidRPr="00F85D1D" w:rsidRDefault="00F85D1D" w:rsidP="00F306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5D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Change (£)</w:t>
            </w:r>
          </w:p>
        </w:tc>
        <w:tc>
          <w:tcPr>
            <w:tcW w:w="1418" w:type="dxa"/>
            <w:noWrap/>
            <w:hideMark/>
          </w:tcPr>
          <w:p w14:paraId="4050F167" w14:textId="77777777" w:rsidR="00F85D1D" w:rsidRPr="00F85D1D" w:rsidRDefault="00F85D1D" w:rsidP="00F306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85D1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 change</w:t>
            </w:r>
          </w:p>
        </w:tc>
      </w:tr>
      <w:tr w:rsidR="00F85D1D" w:rsidRPr="00F30683" w14:paraId="523932C0" w14:textId="77777777" w:rsidTr="00F85D1D">
        <w:trPr>
          <w:trHeight w:val="300"/>
        </w:trPr>
        <w:tc>
          <w:tcPr>
            <w:tcW w:w="2585" w:type="dxa"/>
            <w:noWrap/>
            <w:hideMark/>
          </w:tcPr>
          <w:p w14:paraId="0A783805" w14:textId="77777777" w:rsidR="00F85D1D" w:rsidRPr="00F30683" w:rsidRDefault="00F85D1D" w:rsidP="00F306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School Block</w:t>
            </w:r>
          </w:p>
        </w:tc>
        <w:tc>
          <w:tcPr>
            <w:tcW w:w="1878" w:type="dxa"/>
            <w:noWrap/>
            <w:hideMark/>
          </w:tcPr>
          <w:p w14:paraId="2D78A88F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113,964,285</w:t>
            </w:r>
          </w:p>
        </w:tc>
        <w:tc>
          <w:tcPr>
            <w:tcW w:w="1878" w:type="dxa"/>
            <w:noWrap/>
            <w:hideMark/>
          </w:tcPr>
          <w:p w14:paraId="08E7544A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110,612,315</w:t>
            </w:r>
          </w:p>
        </w:tc>
        <w:tc>
          <w:tcPr>
            <w:tcW w:w="1592" w:type="dxa"/>
            <w:noWrap/>
            <w:hideMark/>
          </w:tcPr>
          <w:p w14:paraId="2D99424C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3,351,970</w:t>
            </w:r>
          </w:p>
        </w:tc>
        <w:tc>
          <w:tcPr>
            <w:tcW w:w="1418" w:type="dxa"/>
            <w:noWrap/>
            <w:hideMark/>
          </w:tcPr>
          <w:p w14:paraId="3A6866B6" w14:textId="77777777" w:rsidR="00F85D1D" w:rsidRPr="00F30683" w:rsidRDefault="00F85D1D" w:rsidP="00F30683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3.03</w:t>
            </w:r>
          </w:p>
        </w:tc>
      </w:tr>
      <w:tr w:rsidR="00F85D1D" w:rsidRPr="00F30683" w14:paraId="6799D937" w14:textId="77777777" w:rsidTr="00F85D1D">
        <w:trPr>
          <w:trHeight w:val="300"/>
        </w:trPr>
        <w:tc>
          <w:tcPr>
            <w:tcW w:w="2585" w:type="dxa"/>
            <w:noWrap/>
            <w:hideMark/>
          </w:tcPr>
          <w:p w14:paraId="775CD965" w14:textId="77777777" w:rsidR="00F85D1D" w:rsidRPr="00F30683" w:rsidRDefault="00F85D1D" w:rsidP="00F306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High Needs Block</w:t>
            </w:r>
          </w:p>
        </w:tc>
        <w:tc>
          <w:tcPr>
            <w:tcW w:w="1878" w:type="dxa"/>
            <w:noWrap/>
            <w:hideMark/>
          </w:tcPr>
          <w:p w14:paraId="4D359670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23,815,901</w:t>
            </w:r>
          </w:p>
        </w:tc>
        <w:tc>
          <w:tcPr>
            <w:tcW w:w="1878" w:type="dxa"/>
            <w:noWrap/>
            <w:hideMark/>
          </w:tcPr>
          <w:p w14:paraId="1BD91E35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21,237,438</w:t>
            </w:r>
          </w:p>
        </w:tc>
        <w:tc>
          <w:tcPr>
            <w:tcW w:w="1592" w:type="dxa"/>
            <w:noWrap/>
            <w:hideMark/>
          </w:tcPr>
          <w:p w14:paraId="736890B9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2,578,463</w:t>
            </w:r>
          </w:p>
        </w:tc>
        <w:tc>
          <w:tcPr>
            <w:tcW w:w="1418" w:type="dxa"/>
            <w:noWrap/>
            <w:hideMark/>
          </w:tcPr>
          <w:p w14:paraId="3FDBA01A" w14:textId="77777777" w:rsidR="00F85D1D" w:rsidRPr="00F30683" w:rsidRDefault="00F85D1D" w:rsidP="00F30683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12.14</w:t>
            </w:r>
          </w:p>
        </w:tc>
      </w:tr>
      <w:tr w:rsidR="00F85D1D" w:rsidRPr="00F30683" w14:paraId="32CAB41E" w14:textId="77777777" w:rsidTr="00F85D1D">
        <w:trPr>
          <w:trHeight w:val="300"/>
        </w:trPr>
        <w:tc>
          <w:tcPr>
            <w:tcW w:w="2585" w:type="dxa"/>
            <w:noWrap/>
            <w:hideMark/>
          </w:tcPr>
          <w:p w14:paraId="142EEFAB" w14:textId="77777777" w:rsidR="00F85D1D" w:rsidRPr="00F30683" w:rsidRDefault="00F85D1D" w:rsidP="00F306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CSSB</w:t>
            </w:r>
          </w:p>
        </w:tc>
        <w:tc>
          <w:tcPr>
            <w:tcW w:w="1878" w:type="dxa"/>
            <w:noWrap/>
            <w:hideMark/>
          </w:tcPr>
          <w:p w14:paraId="7CA53F99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1,296,275</w:t>
            </w:r>
          </w:p>
        </w:tc>
        <w:tc>
          <w:tcPr>
            <w:tcW w:w="1878" w:type="dxa"/>
            <w:noWrap/>
            <w:hideMark/>
          </w:tcPr>
          <w:p w14:paraId="6A85D368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1,407,411</w:t>
            </w:r>
          </w:p>
        </w:tc>
        <w:tc>
          <w:tcPr>
            <w:tcW w:w="1592" w:type="dxa"/>
            <w:noWrap/>
            <w:hideMark/>
          </w:tcPr>
          <w:p w14:paraId="2B0C1C51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-111,136</w:t>
            </w:r>
          </w:p>
        </w:tc>
        <w:tc>
          <w:tcPr>
            <w:tcW w:w="1418" w:type="dxa"/>
            <w:noWrap/>
            <w:hideMark/>
          </w:tcPr>
          <w:p w14:paraId="478E2267" w14:textId="77777777" w:rsidR="00F85D1D" w:rsidRPr="00F30683" w:rsidRDefault="00F85D1D" w:rsidP="00F30683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-7.90</w:t>
            </w:r>
          </w:p>
        </w:tc>
      </w:tr>
      <w:tr w:rsidR="00F85D1D" w:rsidRPr="00F30683" w14:paraId="225E6A9B" w14:textId="77777777" w:rsidTr="00F85D1D">
        <w:trPr>
          <w:trHeight w:val="315"/>
        </w:trPr>
        <w:tc>
          <w:tcPr>
            <w:tcW w:w="2585" w:type="dxa"/>
            <w:noWrap/>
            <w:hideMark/>
          </w:tcPr>
          <w:p w14:paraId="560837C7" w14:textId="77777777" w:rsidR="00F85D1D" w:rsidRPr="00F30683" w:rsidRDefault="00F85D1D" w:rsidP="00F3068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878" w:type="dxa"/>
            <w:noWrap/>
            <w:hideMark/>
          </w:tcPr>
          <w:p w14:paraId="78A68CCD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139,076,461</w:t>
            </w:r>
          </w:p>
        </w:tc>
        <w:tc>
          <w:tcPr>
            <w:tcW w:w="1878" w:type="dxa"/>
            <w:noWrap/>
            <w:hideMark/>
          </w:tcPr>
          <w:p w14:paraId="28748491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133,257,164</w:t>
            </w:r>
          </w:p>
        </w:tc>
        <w:tc>
          <w:tcPr>
            <w:tcW w:w="1592" w:type="dxa"/>
            <w:noWrap/>
            <w:hideMark/>
          </w:tcPr>
          <w:p w14:paraId="190E7E54" w14:textId="77777777" w:rsidR="00F85D1D" w:rsidRPr="00F30683" w:rsidRDefault="00F85D1D" w:rsidP="00F306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5,819,297</w:t>
            </w:r>
          </w:p>
        </w:tc>
        <w:tc>
          <w:tcPr>
            <w:tcW w:w="1418" w:type="dxa"/>
            <w:noWrap/>
            <w:hideMark/>
          </w:tcPr>
          <w:p w14:paraId="161AEF63" w14:textId="77777777" w:rsidR="00F85D1D" w:rsidRPr="00F30683" w:rsidRDefault="00F85D1D" w:rsidP="00F30683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0683">
              <w:rPr>
                <w:rFonts w:ascii="Calibri" w:eastAsia="Times New Roman" w:hAnsi="Calibri" w:cs="Calibri"/>
                <w:color w:val="000000"/>
                <w:lang w:eastAsia="en-GB"/>
              </w:rPr>
              <w:t>4.37</w:t>
            </w:r>
          </w:p>
        </w:tc>
      </w:tr>
    </w:tbl>
    <w:p w14:paraId="0F6D0B42" w14:textId="6555ABBB" w:rsidR="002A08A2" w:rsidRDefault="002A08A2" w:rsidP="008120B7">
      <w:pPr>
        <w:rPr>
          <w:rFonts w:ascii="Arial" w:hAnsi="Arial" w:cs="Arial"/>
          <w:sz w:val="24"/>
          <w:szCs w:val="24"/>
        </w:rPr>
      </w:pPr>
    </w:p>
    <w:p w14:paraId="38D2382D" w14:textId="64C001D5" w:rsidR="002A08A2" w:rsidRDefault="002A08A2" w:rsidP="008120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final allocations will not be confirmed until December </w:t>
      </w:r>
      <w:r w:rsidR="00F30683">
        <w:rPr>
          <w:rFonts w:ascii="Arial" w:hAnsi="Arial" w:cs="Arial"/>
          <w:sz w:val="24"/>
          <w:szCs w:val="24"/>
        </w:rPr>
        <w:t xml:space="preserve">2020 </w:t>
      </w:r>
      <w:r>
        <w:rPr>
          <w:rFonts w:ascii="Arial" w:hAnsi="Arial" w:cs="Arial"/>
          <w:sz w:val="24"/>
          <w:szCs w:val="24"/>
        </w:rPr>
        <w:t xml:space="preserve">when the outcome of the School Census is known. </w:t>
      </w:r>
    </w:p>
    <w:p w14:paraId="0CEF30C1" w14:textId="0B870CE4" w:rsidR="00C765B0" w:rsidRPr="00C765B0" w:rsidRDefault="002A08A2" w:rsidP="008120B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 respect of the Central Services Schools Block then the historic commitments amount of £434k in respect of contributions to teachers pension costs has been reduced by 20% (£</w:t>
      </w:r>
      <w:r w:rsidR="00F30683">
        <w:rPr>
          <w:rFonts w:ascii="Arial" w:hAnsi="Arial" w:cs="Arial"/>
          <w:sz w:val="24"/>
          <w:szCs w:val="24"/>
        </w:rPr>
        <w:t>87k</w:t>
      </w:r>
      <w:r>
        <w:rPr>
          <w:rFonts w:ascii="Arial" w:hAnsi="Arial" w:cs="Arial"/>
          <w:sz w:val="24"/>
          <w:szCs w:val="24"/>
        </w:rPr>
        <w:t>). The absorption of this pressure within the DSG needs to be considered but will need to be contained within the overall DSG envelope.</w:t>
      </w:r>
    </w:p>
    <w:p w14:paraId="10753063" w14:textId="77777777" w:rsidR="008120B7" w:rsidRPr="00EB798D" w:rsidRDefault="008120B7" w:rsidP="00A76A1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B798D">
        <w:rPr>
          <w:rFonts w:ascii="Arial" w:hAnsi="Arial" w:cs="Arial"/>
          <w:b/>
          <w:sz w:val="24"/>
          <w:szCs w:val="24"/>
          <w:u w:val="single"/>
        </w:rPr>
        <w:t>Recommendations</w:t>
      </w:r>
    </w:p>
    <w:p w14:paraId="68D9C7CC" w14:textId="580B4279" w:rsidR="00C765B0" w:rsidRDefault="00085B04" w:rsidP="00085B04">
      <w:pPr>
        <w:rPr>
          <w:rFonts w:ascii="Arial" w:hAnsi="Arial" w:cs="Arial"/>
          <w:sz w:val="24"/>
          <w:szCs w:val="24"/>
        </w:rPr>
      </w:pPr>
      <w:r w:rsidRPr="00EB798D">
        <w:rPr>
          <w:rFonts w:ascii="Arial" w:hAnsi="Arial" w:cs="Arial"/>
          <w:sz w:val="24"/>
          <w:szCs w:val="24"/>
        </w:rPr>
        <w:t xml:space="preserve">It is recommended that </w:t>
      </w:r>
      <w:r w:rsidR="008120B7" w:rsidRPr="00EB798D">
        <w:rPr>
          <w:rFonts w:ascii="Arial" w:hAnsi="Arial" w:cs="Arial"/>
          <w:sz w:val="24"/>
          <w:szCs w:val="24"/>
        </w:rPr>
        <w:t>Schools Forum</w:t>
      </w:r>
      <w:r w:rsidR="00C765B0">
        <w:rPr>
          <w:rFonts w:ascii="Arial" w:hAnsi="Arial" w:cs="Arial"/>
          <w:sz w:val="24"/>
          <w:szCs w:val="24"/>
        </w:rPr>
        <w:t>:</w:t>
      </w:r>
    </w:p>
    <w:p w14:paraId="4CE67EDC" w14:textId="4B928DB4" w:rsidR="008C064D" w:rsidRDefault="00C765B0" w:rsidP="00C765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120B7" w:rsidRPr="00C765B0">
        <w:rPr>
          <w:rFonts w:ascii="Arial" w:hAnsi="Arial" w:cs="Arial"/>
          <w:sz w:val="24"/>
          <w:szCs w:val="24"/>
        </w:rPr>
        <w:t>ote th</w:t>
      </w:r>
      <w:r w:rsidRPr="00C765B0">
        <w:rPr>
          <w:rFonts w:ascii="Arial" w:hAnsi="Arial" w:cs="Arial"/>
          <w:sz w:val="24"/>
          <w:szCs w:val="24"/>
        </w:rPr>
        <w:t>is report</w:t>
      </w:r>
      <w:r>
        <w:rPr>
          <w:rFonts w:ascii="Arial" w:hAnsi="Arial" w:cs="Arial"/>
          <w:sz w:val="24"/>
          <w:szCs w:val="24"/>
        </w:rPr>
        <w:t>, and</w:t>
      </w:r>
      <w:r w:rsidRPr="00C765B0">
        <w:rPr>
          <w:rFonts w:ascii="Arial" w:hAnsi="Arial" w:cs="Arial"/>
          <w:sz w:val="24"/>
          <w:szCs w:val="24"/>
        </w:rPr>
        <w:t>.</w:t>
      </w:r>
      <w:r w:rsidR="008C064D" w:rsidRPr="00C765B0">
        <w:rPr>
          <w:rFonts w:ascii="Arial" w:hAnsi="Arial" w:cs="Arial"/>
          <w:sz w:val="24"/>
          <w:szCs w:val="24"/>
        </w:rPr>
        <w:t xml:space="preserve"> </w:t>
      </w:r>
    </w:p>
    <w:p w14:paraId="40644092" w14:textId="501D2D95" w:rsidR="00C765B0" w:rsidRDefault="00C765B0" w:rsidP="00C765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a further report is brought back as further information becomes available</w:t>
      </w:r>
    </w:p>
    <w:p w14:paraId="20A30BBC" w14:textId="77777777" w:rsidR="00C765B0" w:rsidRDefault="00C765B0" w:rsidP="001A2F5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CBAF17F" w14:textId="77777777" w:rsidR="00F30683" w:rsidRDefault="00F30683" w:rsidP="001A2F5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F80B4E9" w14:textId="351333E7" w:rsidR="00085B04" w:rsidRPr="00EB798D" w:rsidRDefault="008120B7" w:rsidP="001A2F5C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EB798D">
        <w:rPr>
          <w:rFonts w:ascii="Arial" w:hAnsi="Arial" w:cs="Arial"/>
          <w:sz w:val="24"/>
          <w:szCs w:val="24"/>
        </w:rPr>
        <w:t>Contact Officer: David Kirven, S</w:t>
      </w:r>
      <w:r w:rsidR="00E02B40" w:rsidRPr="00EB798D">
        <w:rPr>
          <w:rFonts w:ascii="Arial" w:hAnsi="Arial" w:cs="Arial"/>
          <w:sz w:val="24"/>
          <w:szCs w:val="24"/>
        </w:rPr>
        <w:t>trategic Lead</w:t>
      </w:r>
      <w:r w:rsidRPr="00EB798D">
        <w:rPr>
          <w:rFonts w:ascii="Arial" w:hAnsi="Arial" w:cs="Arial"/>
          <w:sz w:val="24"/>
          <w:szCs w:val="24"/>
        </w:rPr>
        <w:t xml:space="preserve"> –</w:t>
      </w:r>
      <w:r w:rsidR="003C6B26" w:rsidRPr="00EB798D">
        <w:rPr>
          <w:rFonts w:ascii="Arial" w:hAnsi="Arial" w:cs="Arial"/>
          <w:sz w:val="24"/>
          <w:szCs w:val="24"/>
        </w:rPr>
        <w:t>Business Partnering</w:t>
      </w:r>
      <w:r w:rsidRPr="00EB798D">
        <w:rPr>
          <w:rFonts w:ascii="Arial" w:hAnsi="Arial" w:cs="Arial"/>
          <w:sz w:val="24"/>
          <w:szCs w:val="24"/>
        </w:rPr>
        <w:t>.</w:t>
      </w:r>
    </w:p>
    <w:p w14:paraId="77A915E6" w14:textId="77777777" w:rsidR="00440853" w:rsidRPr="00EB798D" w:rsidRDefault="00440853" w:rsidP="001A2F5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CBA0ECB" w14:textId="3626A1F0" w:rsidR="00440853" w:rsidRPr="00EB798D" w:rsidRDefault="00C765B0" w:rsidP="001A2F5C">
      <w:pPr>
        <w:pStyle w:val="ListParagraph"/>
        <w:ind w:left="0"/>
      </w:pPr>
      <w:r>
        <w:rPr>
          <w:rFonts w:ascii="Arial" w:hAnsi="Arial" w:cs="Arial"/>
          <w:sz w:val="24"/>
          <w:szCs w:val="24"/>
        </w:rPr>
        <w:t>7</w:t>
      </w:r>
      <w:r w:rsidR="00440853" w:rsidRPr="00EB798D">
        <w:rPr>
          <w:rFonts w:ascii="Arial" w:hAnsi="Arial" w:cs="Arial"/>
          <w:sz w:val="24"/>
          <w:szCs w:val="24"/>
          <w:vertAlign w:val="superscript"/>
        </w:rPr>
        <w:t>th</w:t>
      </w:r>
      <w:r w:rsidR="00440853" w:rsidRPr="00EB79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October</w:t>
      </w:r>
      <w:r w:rsidR="00440853" w:rsidRPr="00EB798D">
        <w:rPr>
          <w:rFonts w:ascii="Arial" w:hAnsi="Arial" w:cs="Arial"/>
          <w:sz w:val="24"/>
          <w:szCs w:val="24"/>
        </w:rPr>
        <w:t xml:space="preserve"> 20</w:t>
      </w:r>
      <w:r w:rsidR="003C4A9B">
        <w:rPr>
          <w:rFonts w:ascii="Arial" w:hAnsi="Arial" w:cs="Arial"/>
          <w:sz w:val="24"/>
          <w:szCs w:val="24"/>
        </w:rPr>
        <w:t>20</w:t>
      </w:r>
    </w:p>
    <w:sectPr w:rsidR="00440853" w:rsidRPr="00EB798D" w:rsidSect="00A74D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1755" w14:textId="77777777" w:rsidR="00C50456" w:rsidRDefault="00C50456" w:rsidP="00B25159">
      <w:pPr>
        <w:spacing w:after="0" w:line="240" w:lineRule="auto"/>
      </w:pPr>
      <w:r>
        <w:separator/>
      </w:r>
    </w:p>
  </w:endnote>
  <w:endnote w:type="continuationSeparator" w:id="0">
    <w:p w14:paraId="079349C3" w14:textId="77777777" w:rsidR="00C50456" w:rsidRDefault="00C50456" w:rsidP="00B2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4077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5B357" w14:textId="77777777" w:rsidR="00821B46" w:rsidRDefault="00821B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E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4DB83F" w14:textId="77777777" w:rsidR="00821B46" w:rsidRDefault="00821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C575F" w14:textId="77777777" w:rsidR="00C50456" w:rsidRDefault="00C50456" w:rsidP="00B25159">
      <w:pPr>
        <w:spacing w:after="0" w:line="240" w:lineRule="auto"/>
      </w:pPr>
      <w:r>
        <w:separator/>
      </w:r>
    </w:p>
  </w:footnote>
  <w:footnote w:type="continuationSeparator" w:id="0">
    <w:p w14:paraId="24690B38" w14:textId="77777777" w:rsidR="00C50456" w:rsidRDefault="00C50456" w:rsidP="00B25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7AC13" w14:textId="7853D609" w:rsidR="005377D0" w:rsidRPr="00A743CF" w:rsidRDefault="00B25159" w:rsidP="005377D0">
    <w:pPr>
      <w:pStyle w:val="Header"/>
      <w:jc w:val="right"/>
      <w:rPr>
        <w:rFonts w:ascii="Arial" w:hAnsi="Arial" w:cs="Arial"/>
        <w:sz w:val="28"/>
        <w:szCs w:val="28"/>
      </w:rPr>
    </w:pPr>
    <w:r w:rsidRPr="00A743CF">
      <w:rPr>
        <w:rFonts w:ascii="Arial" w:hAnsi="Arial" w:cs="Arial"/>
        <w:sz w:val="28"/>
        <w:szCs w:val="28"/>
      </w:rPr>
      <w:t xml:space="preserve">ITEM </w:t>
    </w:r>
    <w:r w:rsidR="00415CAA" w:rsidRPr="00A743CF">
      <w:rPr>
        <w:rFonts w:ascii="Arial" w:hAnsi="Arial" w:cs="Arial"/>
        <w:sz w:val="28"/>
        <w:szCs w:val="28"/>
      </w:rPr>
      <w:t>1</w:t>
    </w:r>
    <w:r w:rsidR="00A83540">
      <w:rPr>
        <w:rFonts w:ascii="Arial" w:hAnsi="Arial" w:cs="Arial"/>
        <w:sz w:val="28"/>
        <w:szCs w:val="28"/>
      </w:rPr>
      <w:t>3</w:t>
    </w:r>
    <w:r w:rsidR="001D39C4" w:rsidRPr="00A743CF">
      <w:rPr>
        <w:rFonts w:ascii="Arial" w:hAnsi="Arial" w:cs="Arial"/>
        <w:sz w:val="28"/>
        <w:szCs w:val="28"/>
      </w:rPr>
      <w:t>/</w:t>
    </w:r>
    <w:r w:rsidR="00A83540">
      <w:rPr>
        <w:rFonts w:ascii="Arial" w:hAnsi="Arial" w:cs="Arial"/>
        <w:sz w:val="28"/>
        <w:szCs w:val="28"/>
      </w:rPr>
      <w:t>20</w:t>
    </w:r>
  </w:p>
  <w:p w14:paraId="3BD14D63" w14:textId="77777777" w:rsidR="00B25159" w:rsidRDefault="00B25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203B5"/>
    <w:multiLevelType w:val="hybridMultilevel"/>
    <w:tmpl w:val="B0EA92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E817AD"/>
    <w:multiLevelType w:val="hybridMultilevel"/>
    <w:tmpl w:val="1B32A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3EBE"/>
    <w:multiLevelType w:val="hybridMultilevel"/>
    <w:tmpl w:val="90A4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768B"/>
    <w:multiLevelType w:val="hybridMultilevel"/>
    <w:tmpl w:val="27FE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182F"/>
    <w:multiLevelType w:val="hybridMultilevel"/>
    <w:tmpl w:val="CAFEF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496A"/>
    <w:multiLevelType w:val="hybridMultilevel"/>
    <w:tmpl w:val="41CC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3440B"/>
    <w:multiLevelType w:val="hybridMultilevel"/>
    <w:tmpl w:val="210E7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55EE9"/>
    <w:multiLevelType w:val="hybridMultilevel"/>
    <w:tmpl w:val="95D8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941F4"/>
    <w:multiLevelType w:val="hybridMultilevel"/>
    <w:tmpl w:val="BD0AD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9056D"/>
    <w:multiLevelType w:val="hybridMultilevel"/>
    <w:tmpl w:val="68203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C5FF7"/>
    <w:multiLevelType w:val="hybridMultilevel"/>
    <w:tmpl w:val="BACC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B7"/>
    <w:rsid w:val="00024E11"/>
    <w:rsid w:val="00037D10"/>
    <w:rsid w:val="00050FDA"/>
    <w:rsid w:val="0005549E"/>
    <w:rsid w:val="00062846"/>
    <w:rsid w:val="00085B04"/>
    <w:rsid w:val="0009223C"/>
    <w:rsid w:val="00092A3C"/>
    <w:rsid w:val="00092BC4"/>
    <w:rsid w:val="000B5054"/>
    <w:rsid w:val="000B787C"/>
    <w:rsid w:val="000C533D"/>
    <w:rsid w:val="000E0B9C"/>
    <w:rsid w:val="000E47ED"/>
    <w:rsid w:val="000E4E7B"/>
    <w:rsid w:val="000E6880"/>
    <w:rsid w:val="00132A9A"/>
    <w:rsid w:val="00135A4C"/>
    <w:rsid w:val="00167B5E"/>
    <w:rsid w:val="00174631"/>
    <w:rsid w:val="001929A1"/>
    <w:rsid w:val="001A2F5C"/>
    <w:rsid w:val="001D2C70"/>
    <w:rsid w:val="001D39C4"/>
    <w:rsid w:val="001E0FBD"/>
    <w:rsid w:val="001E11D6"/>
    <w:rsid w:val="001E3506"/>
    <w:rsid w:val="001F646E"/>
    <w:rsid w:val="001F7F74"/>
    <w:rsid w:val="00230467"/>
    <w:rsid w:val="00231710"/>
    <w:rsid w:val="002323B7"/>
    <w:rsid w:val="00237407"/>
    <w:rsid w:val="00265381"/>
    <w:rsid w:val="00270375"/>
    <w:rsid w:val="0029178A"/>
    <w:rsid w:val="002918CF"/>
    <w:rsid w:val="00296397"/>
    <w:rsid w:val="00296831"/>
    <w:rsid w:val="002A08A2"/>
    <w:rsid w:val="002A70BC"/>
    <w:rsid w:val="002B604F"/>
    <w:rsid w:val="002C7606"/>
    <w:rsid w:val="002D7658"/>
    <w:rsid w:val="002F1660"/>
    <w:rsid w:val="00303882"/>
    <w:rsid w:val="00316A70"/>
    <w:rsid w:val="0033417D"/>
    <w:rsid w:val="0034354D"/>
    <w:rsid w:val="00364DBE"/>
    <w:rsid w:val="00384622"/>
    <w:rsid w:val="00386B2A"/>
    <w:rsid w:val="003C4A9B"/>
    <w:rsid w:val="003C6B26"/>
    <w:rsid w:val="003E2478"/>
    <w:rsid w:val="00401FC3"/>
    <w:rsid w:val="0041216D"/>
    <w:rsid w:val="00415CAA"/>
    <w:rsid w:val="00432579"/>
    <w:rsid w:val="00440853"/>
    <w:rsid w:val="00442898"/>
    <w:rsid w:val="004757C0"/>
    <w:rsid w:val="00477EDE"/>
    <w:rsid w:val="00481F02"/>
    <w:rsid w:val="00484357"/>
    <w:rsid w:val="004A07C7"/>
    <w:rsid w:val="004C5D54"/>
    <w:rsid w:val="004C76B3"/>
    <w:rsid w:val="004D116A"/>
    <w:rsid w:val="004D5EB3"/>
    <w:rsid w:val="004F5E69"/>
    <w:rsid w:val="005117A4"/>
    <w:rsid w:val="00514C34"/>
    <w:rsid w:val="005377D0"/>
    <w:rsid w:val="00540C8F"/>
    <w:rsid w:val="00563921"/>
    <w:rsid w:val="00573A10"/>
    <w:rsid w:val="00574876"/>
    <w:rsid w:val="005918F5"/>
    <w:rsid w:val="0059668A"/>
    <w:rsid w:val="005B165B"/>
    <w:rsid w:val="005B2207"/>
    <w:rsid w:val="005B29E3"/>
    <w:rsid w:val="005B4374"/>
    <w:rsid w:val="005C1788"/>
    <w:rsid w:val="005D7EED"/>
    <w:rsid w:val="005F0F54"/>
    <w:rsid w:val="005F1B9F"/>
    <w:rsid w:val="005F488F"/>
    <w:rsid w:val="00652460"/>
    <w:rsid w:val="006945B7"/>
    <w:rsid w:val="006A29B6"/>
    <w:rsid w:val="006A5F96"/>
    <w:rsid w:val="006A7BFE"/>
    <w:rsid w:val="006C7948"/>
    <w:rsid w:val="006D370D"/>
    <w:rsid w:val="006E3BB5"/>
    <w:rsid w:val="006F2E74"/>
    <w:rsid w:val="00701F2B"/>
    <w:rsid w:val="007056BF"/>
    <w:rsid w:val="00722393"/>
    <w:rsid w:val="00722CCF"/>
    <w:rsid w:val="00735581"/>
    <w:rsid w:val="0074515C"/>
    <w:rsid w:val="00745A90"/>
    <w:rsid w:val="00783EEC"/>
    <w:rsid w:val="007A34BD"/>
    <w:rsid w:val="007E5429"/>
    <w:rsid w:val="008120B7"/>
    <w:rsid w:val="00817FDB"/>
    <w:rsid w:val="00821B46"/>
    <w:rsid w:val="0083692C"/>
    <w:rsid w:val="00840D55"/>
    <w:rsid w:val="0084376D"/>
    <w:rsid w:val="00844F00"/>
    <w:rsid w:val="00852E95"/>
    <w:rsid w:val="00860732"/>
    <w:rsid w:val="00870496"/>
    <w:rsid w:val="00870924"/>
    <w:rsid w:val="00872FEC"/>
    <w:rsid w:val="008776D7"/>
    <w:rsid w:val="008A2685"/>
    <w:rsid w:val="008A5C05"/>
    <w:rsid w:val="008B597D"/>
    <w:rsid w:val="008C064D"/>
    <w:rsid w:val="008D2D90"/>
    <w:rsid w:val="008D50BF"/>
    <w:rsid w:val="008D7CC2"/>
    <w:rsid w:val="008E6D0F"/>
    <w:rsid w:val="008E7B96"/>
    <w:rsid w:val="008F4F9C"/>
    <w:rsid w:val="009164F6"/>
    <w:rsid w:val="00916D5D"/>
    <w:rsid w:val="00916E30"/>
    <w:rsid w:val="009438F4"/>
    <w:rsid w:val="00964359"/>
    <w:rsid w:val="00977FB9"/>
    <w:rsid w:val="009A510F"/>
    <w:rsid w:val="009B4DED"/>
    <w:rsid w:val="009C255D"/>
    <w:rsid w:val="009D728A"/>
    <w:rsid w:val="00A17FB7"/>
    <w:rsid w:val="00A241F3"/>
    <w:rsid w:val="00A36198"/>
    <w:rsid w:val="00A52788"/>
    <w:rsid w:val="00A67B89"/>
    <w:rsid w:val="00A738DE"/>
    <w:rsid w:val="00A743CF"/>
    <w:rsid w:val="00A74D48"/>
    <w:rsid w:val="00A76A10"/>
    <w:rsid w:val="00A83540"/>
    <w:rsid w:val="00A85D8E"/>
    <w:rsid w:val="00AB2A24"/>
    <w:rsid w:val="00AC5519"/>
    <w:rsid w:val="00AD55F9"/>
    <w:rsid w:val="00AE08F5"/>
    <w:rsid w:val="00B17D59"/>
    <w:rsid w:val="00B25159"/>
    <w:rsid w:val="00B42281"/>
    <w:rsid w:val="00B5050F"/>
    <w:rsid w:val="00B565CE"/>
    <w:rsid w:val="00B578A5"/>
    <w:rsid w:val="00B63F7E"/>
    <w:rsid w:val="00B64098"/>
    <w:rsid w:val="00B8518A"/>
    <w:rsid w:val="00B92C18"/>
    <w:rsid w:val="00BC3C6B"/>
    <w:rsid w:val="00BD45A9"/>
    <w:rsid w:val="00BD7ADD"/>
    <w:rsid w:val="00C00555"/>
    <w:rsid w:val="00C059DF"/>
    <w:rsid w:val="00C07828"/>
    <w:rsid w:val="00C2151F"/>
    <w:rsid w:val="00C265A6"/>
    <w:rsid w:val="00C32516"/>
    <w:rsid w:val="00C50456"/>
    <w:rsid w:val="00C6354A"/>
    <w:rsid w:val="00C765B0"/>
    <w:rsid w:val="00C83AF5"/>
    <w:rsid w:val="00C96E90"/>
    <w:rsid w:val="00CE786F"/>
    <w:rsid w:val="00CF2B08"/>
    <w:rsid w:val="00CF44F5"/>
    <w:rsid w:val="00CF7818"/>
    <w:rsid w:val="00D42395"/>
    <w:rsid w:val="00D471F0"/>
    <w:rsid w:val="00D60D5D"/>
    <w:rsid w:val="00D61C49"/>
    <w:rsid w:val="00D73BD5"/>
    <w:rsid w:val="00D959E6"/>
    <w:rsid w:val="00DA1FF2"/>
    <w:rsid w:val="00DC4552"/>
    <w:rsid w:val="00DD0A3E"/>
    <w:rsid w:val="00DD4C81"/>
    <w:rsid w:val="00DF55B5"/>
    <w:rsid w:val="00E02B40"/>
    <w:rsid w:val="00E11702"/>
    <w:rsid w:val="00E15029"/>
    <w:rsid w:val="00E2359A"/>
    <w:rsid w:val="00E422E5"/>
    <w:rsid w:val="00E42744"/>
    <w:rsid w:val="00E46445"/>
    <w:rsid w:val="00E46781"/>
    <w:rsid w:val="00E558D5"/>
    <w:rsid w:val="00E620EE"/>
    <w:rsid w:val="00E671BA"/>
    <w:rsid w:val="00E718B0"/>
    <w:rsid w:val="00E83340"/>
    <w:rsid w:val="00EA7A30"/>
    <w:rsid w:val="00EB103B"/>
    <w:rsid w:val="00EB798D"/>
    <w:rsid w:val="00EC02F6"/>
    <w:rsid w:val="00ED2C3B"/>
    <w:rsid w:val="00ED6C9C"/>
    <w:rsid w:val="00ED6CE7"/>
    <w:rsid w:val="00F30683"/>
    <w:rsid w:val="00F64BFE"/>
    <w:rsid w:val="00F66A9A"/>
    <w:rsid w:val="00F85D1D"/>
    <w:rsid w:val="00F877B7"/>
    <w:rsid w:val="00FA092F"/>
    <w:rsid w:val="00FA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AD8B2"/>
  <w15:docId w15:val="{15E84A2F-72FF-47FA-84E7-B1AA51D9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0B7"/>
    <w:pPr>
      <w:ind w:left="720"/>
      <w:contextualSpacing/>
    </w:pPr>
  </w:style>
  <w:style w:type="table" w:styleId="TableGrid">
    <w:name w:val="Table Grid"/>
    <w:basedOn w:val="TableNormal"/>
    <w:uiPriority w:val="59"/>
    <w:rsid w:val="0081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159"/>
  </w:style>
  <w:style w:type="paragraph" w:styleId="Footer">
    <w:name w:val="footer"/>
    <w:basedOn w:val="Normal"/>
    <w:link w:val="FooterChar"/>
    <w:uiPriority w:val="99"/>
    <w:unhideWhenUsed/>
    <w:rsid w:val="00B2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159"/>
  </w:style>
  <w:style w:type="paragraph" w:styleId="BalloonText">
    <w:name w:val="Balloon Text"/>
    <w:basedOn w:val="Normal"/>
    <w:link w:val="BalloonTextChar"/>
    <w:uiPriority w:val="99"/>
    <w:semiHidden/>
    <w:unhideWhenUsed/>
    <w:rsid w:val="00B2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59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F85D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50C8-037B-464F-B9FB-4DB3334D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Kirven, Dave</dc:creator>
  <cp:lastModifiedBy>Lee Dimberline (NELC)</cp:lastModifiedBy>
  <cp:revision>3</cp:revision>
  <cp:lastPrinted>2018-06-15T15:26:00Z</cp:lastPrinted>
  <dcterms:created xsi:type="dcterms:W3CDTF">2020-09-29T15:05:00Z</dcterms:created>
  <dcterms:modified xsi:type="dcterms:W3CDTF">2020-10-01T08:32:00Z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98098c9e-60de-4a93-b87e-c052a87aefba</vt:lpwstr>
  </property>
</Properties>
</file>