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4BA9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796B6F3A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2997064C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21D95FC3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2B3B80A0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24C24A3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CA64D37" w14:textId="77777777" w:rsidR="00036DC4" w:rsidRDefault="00775CAC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00BA0">
        <w:rPr>
          <w:b/>
          <w:sz w:val="24"/>
          <w:szCs w:val="24"/>
        </w:rPr>
        <w:t xml:space="preserve">arriageway </w:t>
      </w:r>
      <w:r w:rsidR="00F01005">
        <w:rPr>
          <w:b/>
          <w:sz w:val="24"/>
          <w:szCs w:val="24"/>
        </w:rPr>
        <w:t>Reconstruction</w:t>
      </w:r>
    </w:p>
    <w:p w14:paraId="22ED0F06" w14:textId="77777777" w:rsidR="00036DC4" w:rsidRDefault="00F01005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Street</w:t>
      </w:r>
      <w:r w:rsidR="00C50D0E">
        <w:rPr>
          <w:b/>
          <w:sz w:val="24"/>
          <w:szCs w:val="24"/>
        </w:rPr>
        <w:t xml:space="preserve">, Waltham between </w:t>
      </w:r>
      <w:proofErr w:type="spellStart"/>
      <w:r>
        <w:rPr>
          <w:b/>
          <w:sz w:val="24"/>
          <w:szCs w:val="24"/>
        </w:rPr>
        <w:t>Barnoldby</w:t>
      </w:r>
      <w:proofErr w:type="spellEnd"/>
      <w:r>
        <w:rPr>
          <w:b/>
          <w:sz w:val="24"/>
          <w:szCs w:val="24"/>
        </w:rPr>
        <w:t xml:space="preserve"> Rd and </w:t>
      </w:r>
      <w:proofErr w:type="spellStart"/>
      <w:r>
        <w:rPr>
          <w:b/>
          <w:sz w:val="24"/>
          <w:szCs w:val="24"/>
        </w:rPr>
        <w:t>Ings</w:t>
      </w:r>
      <w:proofErr w:type="spellEnd"/>
      <w:r>
        <w:rPr>
          <w:b/>
          <w:sz w:val="24"/>
          <w:szCs w:val="24"/>
        </w:rPr>
        <w:t xml:space="preserve"> Lane</w:t>
      </w:r>
    </w:p>
    <w:p w14:paraId="7B661D10" w14:textId="77777777" w:rsidR="00C50D0E" w:rsidRDefault="00C50D0E" w:rsidP="00036DC4">
      <w:pPr>
        <w:jc w:val="center"/>
        <w:rPr>
          <w:b/>
          <w:sz w:val="24"/>
          <w:szCs w:val="24"/>
        </w:rPr>
      </w:pPr>
    </w:p>
    <w:p w14:paraId="1775DE62" w14:textId="77777777" w:rsidR="00C50D0E" w:rsidRDefault="00C50D0E" w:rsidP="00036DC4">
      <w:pPr>
        <w:jc w:val="center"/>
        <w:rPr>
          <w:b/>
          <w:sz w:val="24"/>
          <w:szCs w:val="24"/>
        </w:rPr>
      </w:pPr>
    </w:p>
    <w:p w14:paraId="1FE11AEA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19D23729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09AE38E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118994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7BBFDD8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100BA0">
        <w:rPr>
          <w:b/>
          <w:sz w:val="24"/>
          <w:szCs w:val="24"/>
        </w:rPr>
        <w:t>carriageway</w:t>
      </w:r>
      <w:r w:rsidR="00192C2E"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detailed above.</w:t>
      </w:r>
    </w:p>
    <w:p w14:paraId="32064041" w14:textId="77777777" w:rsidR="00844202" w:rsidRDefault="00844202" w:rsidP="00844202">
      <w:pPr>
        <w:rPr>
          <w:b/>
          <w:sz w:val="24"/>
          <w:szCs w:val="24"/>
        </w:rPr>
      </w:pPr>
    </w:p>
    <w:p w14:paraId="34DBCFF6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FC5DBBE" w14:textId="77777777" w:rsidR="00AF340A" w:rsidRPr="00100BA0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C50D0E">
        <w:rPr>
          <w:b/>
          <w:sz w:val="24"/>
          <w:szCs w:val="24"/>
        </w:rPr>
        <w:t>1</w:t>
      </w:r>
      <w:r w:rsidR="00C50D0E" w:rsidRPr="00C50D0E">
        <w:rPr>
          <w:b/>
          <w:sz w:val="24"/>
          <w:szCs w:val="24"/>
          <w:vertAlign w:val="superscript"/>
        </w:rPr>
        <w:t>st</w:t>
      </w:r>
      <w:r w:rsidR="00C50D0E">
        <w:rPr>
          <w:b/>
          <w:sz w:val="24"/>
          <w:szCs w:val="24"/>
        </w:rPr>
        <w:t xml:space="preserve"> June 2021</w:t>
      </w:r>
      <w:r w:rsidR="003F3D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last approximately</w:t>
      </w:r>
      <w:r w:rsidR="00A456F4">
        <w:rPr>
          <w:b/>
          <w:sz w:val="24"/>
          <w:szCs w:val="24"/>
        </w:rPr>
        <w:t xml:space="preserve"> </w:t>
      </w:r>
      <w:r w:rsidR="00C50D0E">
        <w:rPr>
          <w:b/>
          <w:sz w:val="24"/>
          <w:szCs w:val="24"/>
        </w:rPr>
        <w:t>2 weeks</w:t>
      </w:r>
      <w:r w:rsidR="00100BA0" w:rsidRPr="00100BA0">
        <w:rPr>
          <w:b/>
          <w:sz w:val="24"/>
          <w:szCs w:val="24"/>
        </w:rPr>
        <w:t>.</w:t>
      </w:r>
    </w:p>
    <w:p w14:paraId="148BFDE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997BCAA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2D2D9F60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</w:t>
      </w:r>
      <w:r w:rsidRPr="00100BA0">
        <w:rPr>
          <w:b/>
          <w:sz w:val="24"/>
          <w:szCs w:val="24"/>
        </w:rPr>
        <w:t xml:space="preserve">of </w:t>
      </w:r>
      <w:r w:rsidR="00F01005">
        <w:rPr>
          <w:b/>
          <w:sz w:val="24"/>
          <w:szCs w:val="24"/>
        </w:rPr>
        <w:t>3</w:t>
      </w:r>
      <w:r w:rsidR="003F3D18" w:rsidRPr="00100BA0">
        <w:rPr>
          <w:b/>
          <w:sz w:val="24"/>
          <w:szCs w:val="24"/>
        </w:rPr>
        <w:t xml:space="preserve"> years</w:t>
      </w:r>
      <w:r w:rsidR="00192C2E" w:rsidRPr="00100BA0">
        <w:rPr>
          <w:b/>
          <w:sz w:val="24"/>
          <w:szCs w:val="24"/>
        </w:rPr>
        <w:t xml:space="preserve"> </w:t>
      </w:r>
      <w:r w:rsidR="00C50D0E">
        <w:rPr>
          <w:b/>
          <w:sz w:val="24"/>
          <w:szCs w:val="24"/>
        </w:rPr>
        <w:t>11/06/2021 – 11/06/202</w:t>
      </w:r>
      <w:r w:rsidR="00F01005">
        <w:rPr>
          <w:b/>
          <w:sz w:val="24"/>
          <w:szCs w:val="24"/>
        </w:rPr>
        <w:t>4</w:t>
      </w:r>
      <w:r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4A47E2A4" w14:textId="77777777" w:rsidR="002C3AAF" w:rsidRDefault="002C3AAF" w:rsidP="002C3AAF">
      <w:pPr>
        <w:rPr>
          <w:b/>
          <w:sz w:val="24"/>
          <w:szCs w:val="24"/>
        </w:rPr>
      </w:pPr>
    </w:p>
    <w:p w14:paraId="42CE9355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9F6F0FC" w14:textId="77777777" w:rsidR="002C3AAF" w:rsidRDefault="002C3AAF" w:rsidP="002C3AAF">
      <w:pPr>
        <w:rPr>
          <w:b/>
          <w:sz w:val="24"/>
          <w:szCs w:val="24"/>
        </w:rPr>
      </w:pPr>
    </w:p>
    <w:p w14:paraId="6187A380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2B9848EE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0C32ADBA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0F3F7531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107F8A42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07E7B4F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5F15F092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67BAFB83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0B4FAEB4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65D86556"/>
    <w:lvl w:ilvl="0" w:tplc="051A1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0BA0"/>
    <w:rsid w:val="0010786C"/>
    <w:rsid w:val="0017038A"/>
    <w:rsid w:val="00192C2E"/>
    <w:rsid w:val="001B789B"/>
    <w:rsid w:val="00214F86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A367E"/>
    <w:rsid w:val="004D78C2"/>
    <w:rsid w:val="00522A0E"/>
    <w:rsid w:val="005230AA"/>
    <w:rsid w:val="0053054E"/>
    <w:rsid w:val="0057181D"/>
    <w:rsid w:val="005B30EC"/>
    <w:rsid w:val="005F50C5"/>
    <w:rsid w:val="00621187"/>
    <w:rsid w:val="0073161B"/>
    <w:rsid w:val="00775CAC"/>
    <w:rsid w:val="0082025D"/>
    <w:rsid w:val="00844202"/>
    <w:rsid w:val="00884EB1"/>
    <w:rsid w:val="0089086E"/>
    <w:rsid w:val="009A431B"/>
    <w:rsid w:val="009B3AAE"/>
    <w:rsid w:val="00A456F4"/>
    <w:rsid w:val="00A63B2B"/>
    <w:rsid w:val="00A66A00"/>
    <w:rsid w:val="00AF340A"/>
    <w:rsid w:val="00B714D6"/>
    <w:rsid w:val="00B969C2"/>
    <w:rsid w:val="00C50D0E"/>
    <w:rsid w:val="00D16BD0"/>
    <w:rsid w:val="00D26D87"/>
    <w:rsid w:val="00D7437C"/>
    <w:rsid w:val="00E23A4C"/>
    <w:rsid w:val="00E95D0C"/>
    <w:rsid w:val="00F01005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3F42702"/>
  <w15:chartTrackingRefBased/>
  <w15:docId w15:val="{B8E3E04A-2122-46AD-AB05-2FD3A74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2021-04-13T14:16:00Z</dcterms:created>
  <dcterms:modified xsi:type="dcterms:W3CDTF">2021-04-13T14:16:00Z</dcterms:modified>
</cp:coreProperties>
</file>