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6CCB" w14:textId="5DB58DB1" w:rsidR="00FF2D58" w:rsidRPr="00A64121" w:rsidRDefault="0053146E" w:rsidP="0053146E">
      <w:pPr>
        <w:pStyle w:val="Title"/>
        <w:rPr>
          <w:rFonts w:ascii="Arial" w:hAnsi="Arial" w:cs="Arial"/>
        </w:rPr>
      </w:pPr>
      <w:r w:rsidRPr="00A64121">
        <w:rPr>
          <w:rFonts w:ascii="Arial" w:hAnsi="Arial" w:cs="Arial"/>
        </w:rPr>
        <w:t>Food Waste Pilot: Response Summary</w:t>
      </w:r>
    </w:p>
    <w:p w14:paraId="1964D350" w14:textId="208B4880" w:rsidR="00301901" w:rsidRPr="00A64121" w:rsidRDefault="00301901">
      <w:pPr>
        <w:rPr>
          <w:rFonts w:cs="Arial"/>
        </w:rPr>
      </w:pPr>
    </w:p>
    <w:p w14:paraId="4086D872" w14:textId="79E24410" w:rsidR="0053146E" w:rsidRDefault="0053146E" w:rsidP="0053146E">
      <w:pPr>
        <w:pStyle w:val="Heading1"/>
        <w:rPr>
          <w:rFonts w:cs="Arial"/>
        </w:rPr>
      </w:pPr>
      <w:r w:rsidRPr="00A64121">
        <w:rPr>
          <w:rFonts w:cs="Arial"/>
        </w:rPr>
        <w:t>Introduction</w:t>
      </w:r>
    </w:p>
    <w:p w14:paraId="636D402E" w14:textId="480FDEE4" w:rsidR="00F31927" w:rsidRPr="008D7755" w:rsidRDefault="00F31927" w:rsidP="0005210A">
      <w:r w:rsidRPr="008D7755">
        <w:t xml:space="preserve">In </w:t>
      </w:r>
      <w:r w:rsidR="009C661C" w:rsidRPr="008D7755">
        <w:t>April</w:t>
      </w:r>
      <w:r w:rsidRPr="008D7755">
        <w:t xml:space="preserve"> 2021</w:t>
      </w:r>
      <w:r w:rsidR="009C661C" w:rsidRPr="008D7755">
        <w:t>,</w:t>
      </w:r>
      <w:r w:rsidRPr="008D7755">
        <w:t xml:space="preserve"> we </w:t>
      </w:r>
      <w:r w:rsidR="009C661C" w:rsidRPr="008D7755">
        <w:t xml:space="preserve">started </w:t>
      </w:r>
      <w:r w:rsidRPr="008D7755">
        <w:t xml:space="preserve">a food waste </w:t>
      </w:r>
      <w:r w:rsidR="009C661C" w:rsidRPr="008D7755">
        <w:t xml:space="preserve">recycling </w:t>
      </w:r>
      <w:r w:rsidRPr="008D7755">
        <w:t xml:space="preserve">pilot </w:t>
      </w:r>
      <w:r w:rsidR="009C661C" w:rsidRPr="008D7755">
        <w:t>at</w:t>
      </w:r>
      <w:r w:rsidRPr="008D7755">
        <w:t xml:space="preserve"> around 4,500 homes </w:t>
      </w:r>
      <w:r w:rsidR="009C661C" w:rsidRPr="008D7755">
        <w:t>in five different wards</w:t>
      </w:r>
      <w:r w:rsidRPr="008D7755">
        <w:t>. This was part of our ongoing commitment to reduce household waste and increase recycling.</w:t>
      </w:r>
      <w:r w:rsidR="00CC23E8">
        <w:t xml:space="preserve"> The pilot area includes a mix of different property types and urban, </w:t>
      </w:r>
      <w:proofErr w:type="gramStart"/>
      <w:r w:rsidR="00CC23E8">
        <w:t>suburban</w:t>
      </w:r>
      <w:proofErr w:type="gramEnd"/>
      <w:r w:rsidR="00CC23E8">
        <w:t xml:space="preserve"> and rural neighbourhoods.</w:t>
      </w:r>
    </w:p>
    <w:p w14:paraId="409125B5" w14:textId="66F4F050" w:rsidR="00F31927" w:rsidRPr="008D7755" w:rsidRDefault="00F31927" w:rsidP="0005210A">
      <w:r w:rsidRPr="008D7755">
        <w:t xml:space="preserve">The pilot </w:t>
      </w:r>
      <w:r w:rsidR="009C661C" w:rsidRPr="008D7755">
        <w:t>is</w:t>
      </w:r>
      <w:r w:rsidRPr="008D7755">
        <w:t xml:space="preserve"> help</w:t>
      </w:r>
      <w:r w:rsidR="009C661C" w:rsidRPr="008D7755">
        <w:t>ing</w:t>
      </w:r>
      <w:r w:rsidRPr="008D7755">
        <w:t xml:space="preserve"> us determine the impact food waste recycling collections have on household waste and </w:t>
      </w:r>
      <w:r w:rsidR="009C661C" w:rsidRPr="008D7755">
        <w:t xml:space="preserve">helping us plan how we might </w:t>
      </w:r>
      <w:r w:rsidRPr="008D7755">
        <w:t>roll out the service across the rest of the borough.</w:t>
      </w:r>
      <w:r w:rsidR="00901A6D" w:rsidRPr="008D7755">
        <w:t xml:space="preserve"> The Government wants all councils in England to collect food waste separately</w:t>
      </w:r>
      <w:r w:rsidR="00575126" w:rsidRPr="008D7755">
        <w:t xml:space="preserve"> from about 2025</w:t>
      </w:r>
      <w:r w:rsidR="00901A6D" w:rsidRPr="008D7755">
        <w:t xml:space="preserve">. We are keeping the pilot running until we know more about </w:t>
      </w:r>
      <w:r w:rsidR="00575126" w:rsidRPr="008D7755">
        <w:t xml:space="preserve">potential support from central government. </w:t>
      </w:r>
      <w:r w:rsidR="00901A6D" w:rsidRPr="008D7755">
        <w:t xml:space="preserve">In March 2022, we </w:t>
      </w:r>
      <w:r w:rsidR="00575126" w:rsidRPr="008D7755">
        <w:t>added</w:t>
      </w:r>
      <w:r w:rsidR="00901A6D" w:rsidRPr="008D7755">
        <w:t xml:space="preserve"> about 850 more homes to the food waste pilot area.</w:t>
      </w:r>
    </w:p>
    <w:p w14:paraId="32BEFA83" w14:textId="6280FD0D" w:rsidR="0053146E" w:rsidRDefault="0053146E" w:rsidP="0053146E">
      <w:pPr>
        <w:pStyle w:val="Heading1"/>
        <w:rPr>
          <w:rFonts w:cs="Arial"/>
        </w:rPr>
      </w:pPr>
      <w:r w:rsidRPr="00A64121">
        <w:rPr>
          <w:rFonts w:cs="Arial"/>
        </w:rPr>
        <w:t>Methodology</w:t>
      </w:r>
    </w:p>
    <w:p w14:paraId="1B2480BC" w14:textId="18BD36A7" w:rsidR="00F31927" w:rsidRPr="002914B5" w:rsidRDefault="00F31927" w:rsidP="0005210A">
      <w:pPr>
        <w:rPr>
          <w:rStyle w:val="Strong"/>
          <w:rFonts w:cs="Arial"/>
          <w:color w:val="212529"/>
        </w:rPr>
      </w:pPr>
      <w:r w:rsidRPr="002914B5">
        <w:rPr>
          <w:rStyle w:val="Strong"/>
          <w:rFonts w:cs="Arial"/>
          <w:b w:val="0"/>
          <w:bCs w:val="0"/>
          <w:color w:val="212529"/>
        </w:rPr>
        <w:t xml:space="preserve">Survey </w:t>
      </w:r>
      <w:r w:rsidR="002914B5" w:rsidRPr="002914B5">
        <w:rPr>
          <w:rStyle w:val="Strong"/>
          <w:rFonts w:cs="Arial"/>
          <w:b w:val="0"/>
          <w:bCs w:val="0"/>
          <w:color w:val="212529"/>
        </w:rPr>
        <w:t>was open from 25 August to</w:t>
      </w:r>
      <w:r w:rsidRPr="002914B5">
        <w:rPr>
          <w:rStyle w:val="Strong"/>
          <w:rFonts w:cs="Arial"/>
          <w:b w:val="0"/>
          <w:bCs w:val="0"/>
          <w:color w:val="212529"/>
        </w:rPr>
        <w:t xml:space="preserve"> 14 September 2021.</w:t>
      </w:r>
    </w:p>
    <w:p w14:paraId="0978C9CC" w14:textId="7C4D9925" w:rsidR="00F31927" w:rsidRPr="002914B5" w:rsidRDefault="002914B5" w:rsidP="0005210A">
      <w:pPr>
        <w:rPr>
          <w:szCs w:val="24"/>
        </w:rPr>
      </w:pPr>
      <w:r w:rsidRPr="002914B5">
        <w:rPr>
          <w:szCs w:val="24"/>
        </w:rPr>
        <w:t>Letters were sent to the 4500 households participating in the trial, and a door knocking exercise was carried out, to invite them to complete the feedback survey.</w:t>
      </w:r>
    </w:p>
    <w:p w14:paraId="7CD4DB75" w14:textId="47F92DE9" w:rsidR="002914B5" w:rsidRPr="002914B5" w:rsidRDefault="002914B5" w:rsidP="0005210A">
      <w:pPr>
        <w:rPr>
          <w:szCs w:val="24"/>
        </w:rPr>
      </w:pPr>
      <w:r w:rsidRPr="002914B5">
        <w:rPr>
          <w:szCs w:val="24"/>
        </w:rPr>
        <w:t xml:space="preserve">The survey was also promoted on social media. </w:t>
      </w:r>
    </w:p>
    <w:p w14:paraId="04535BB4" w14:textId="3B1C6A3F" w:rsidR="0053146E" w:rsidRDefault="0053146E" w:rsidP="0053146E">
      <w:pPr>
        <w:pStyle w:val="Heading1"/>
        <w:rPr>
          <w:rFonts w:cs="Arial"/>
        </w:rPr>
      </w:pPr>
      <w:r w:rsidRPr="00A64121">
        <w:rPr>
          <w:rFonts w:cs="Arial"/>
        </w:rPr>
        <w:t>Return Rates</w:t>
      </w:r>
    </w:p>
    <w:p w14:paraId="0AA77FCE" w14:textId="23A0FF1F" w:rsidR="00F31927" w:rsidRDefault="00F31927" w:rsidP="0005210A">
      <w:pPr>
        <w:rPr>
          <w:rFonts w:ascii="Segoe UI" w:hAnsi="Segoe UI" w:cs="Segoe UI"/>
          <w:color w:val="212529"/>
        </w:rPr>
      </w:pPr>
      <w:r w:rsidRPr="00F31927">
        <w:t xml:space="preserve">Around 4500 households were invited to participate in the trial. 1059 responses were received, a return rate of 24%. </w:t>
      </w:r>
    </w:p>
    <w:p w14:paraId="4737E9BB" w14:textId="08ACC700" w:rsidR="0053146E" w:rsidRDefault="0053146E" w:rsidP="0053146E">
      <w:pPr>
        <w:pStyle w:val="Heading1"/>
        <w:rPr>
          <w:rFonts w:cs="Arial"/>
        </w:rPr>
      </w:pPr>
      <w:r w:rsidRPr="00A64121">
        <w:rPr>
          <w:rFonts w:cs="Arial"/>
        </w:rPr>
        <w:t>Key Findings</w:t>
      </w:r>
    </w:p>
    <w:p w14:paraId="675B0D9C" w14:textId="59A41F24" w:rsidR="008D7755" w:rsidRPr="0005210A" w:rsidRDefault="008D7755" w:rsidP="0005210A">
      <w:pPr>
        <w:pStyle w:val="Heading2"/>
      </w:pPr>
      <w:r w:rsidRPr="0005210A">
        <w:t>Attitudes to recycling</w:t>
      </w:r>
    </w:p>
    <w:p w14:paraId="261FEB2A" w14:textId="77777777" w:rsidR="008D7755" w:rsidRDefault="008D7755" w:rsidP="008D7755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There is overwhelming support for the scheme.</w:t>
      </w:r>
    </w:p>
    <w:p w14:paraId="57A0B98E" w14:textId="2BBACA53" w:rsidR="008D7755" w:rsidRPr="008D7755" w:rsidRDefault="008D7755" w:rsidP="008D7755">
      <w:pPr>
        <w:pStyle w:val="ListParagraph"/>
        <w:numPr>
          <w:ilvl w:val="0"/>
          <w:numId w:val="1"/>
        </w:numPr>
        <w:rPr>
          <w:rFonts w:cs="Arial"/>
        </w:rPr>
      </w:pPr>
      <w:r w:rsidRPr="008D7755">
        <w:rPr>
          <w:rFonts w:cs="Arial"/>
        </w:rPr>
        <w:t>79% of respondents said that recycling was important to them personally.</w:t>
      </w:r>
    </w:p>
    <w:p w14:paraId="4BFB57C6" w14:textId="78A7087F" w:rsidR="008D7755" w:rsidRDefault="008D7755" w:rsidP="008D7755">
      <w:pPr>
        <w:pStyle w:val="ListParagraph"/>
        <w:numPr>
          <w:ilvl w:val="0"/>
          <w:numId w:val="1"/>
        </w:numPr>
        <w:rPr>
          <w:rFonts w:cs="Arial"/>
        </w:rPr>
      </w:pPr>
      <w:r w:rsidRPr="00A64121">
        <w:rPr>
          <w:rFonts w:cs="Arial"/>
        </w:rPr>
        <w:t>89% of respondents recycle even if it requires additional effort.</w:t>
      </w:r>
    </w:p>
    <w:p w14:paraId="3AFDEE8B" w14:textId="57485993" w:rsidR="008D7755" w:rsidRPr="00CC23E8" w:rsidRDefault="008D7755" w:rsidP="00D222F8">
      <w:pPr>
        <w:pStyle w:val="ListParagraph"/>
        <w:numPr>
          <w:ilvl w:val="0"/>
          <w:numId w:val="1"/>
        </w:numPr>
        <w:rPr>
          <w:rFonts w:cs="Arial"/>
        </w:rPr>
      </w:pPr>
      <w:r w:rsidRPr="00CC23E8">
        <w:rPr>
          <w:rFonts w:cs="Arial"/>
        </w:rPr>
        <w:t>41% of respondents have changed the way they buy food.</w:t>
      </w:r>
    </w:p>
    <w:p w14:paraId="084B9BB2" w14:textId="68A55220" w:rsidR="008D7755" w:rsidRPr="008D7755" w:rsidRDefault="008D7755" w:rsidP="0005210A">
      <w:pPr>
        <w:pStyle w:val="Heading2"/>
      </w:pPr>
      <w:r>
        <w:t>Experience of the service</w:t>
      </w:r>
    </w:p>
    <w:p w14:paraId="071E2EDC" w14:textId="51503E1E" w:rsidR="0053146E" w:rsidRPr="00A64121" w:rsidRDefault="0053146E" w:rsidP="0053146E">
      <w:pPr>
        <w:pStyle w:val="ListParagraph"/>
        <w:numPr>
          <w:ilvl w:val="0"/>
          <w:numId w:val="1"/>
        </w:numPr>
        <w:rPr>
          <w:rFonts w:cs="Arial"/>
        </w:rPr>
      </w:pPr>
      <w:r w:rsidRPr="00A64121">
        <w:rPr>
          <w:rFonts w:cs="Arial"/>
        </w:rPr>
        <w:t>89% of respondents used the food waste collection scheme every collection.</w:t>
      </w:r>
    </w:p>
    <w:p w14:paraId="3EC00FAB" w14:textId="673621C4" w:rsidR="00E47E70" w:rsidRPr="00A64121" w:rsidRDefault="00E47E70" w:rsidP="0053146E">
      <w:pPr>
        <w:pStyle w:val="ListParagraph"/>
        <w:numPr>
          <w:ilvl w:val="0"/>
          <w:numId w:val="1"/>
        </w:numPr>
        <w:rPr>
          <w:rFonts w:cs="Arial"/>
        </w:rPr>
      </w:pPr>
      <w:r w:rsidRPr="00A64121">
        <w:rPr>
          <w:rFonts w:cs="Arial"/>
        </w:rPr>
        <w:t xml:space="preserve">11% </w:t>
      </w:r>
      <w:r w:rsidR="006D3077" w:rsidRPr="00A64121">
        <w:rPr>
          <w:rFonts w:cs="Arial"/>
        </w:rPr>
        <w:t xml:space="preserve">of respondents </w:t>
      </w:r>
      <w:r w:rsidRPr="00A64121">
        <w:rPr>
          <w:rFonts w:cs="Arial"/>
        </w:rPr>
        <w:t>experienced problems using the service</w:t>
      </w:r>
      <w:r w:rsidR="006D3077" w:rsidRPr="00A64121">
        <w:rPr>
          <w:rFonts w:cs="Arial"/>
        </w:rPr>
        <w:t>.</w:t>
      </w:r>
    </w:p>
    <w:p w14:paraId="285F8E38" w14:textId="3C1BB224" w:rsidR="0053146E" w:rsidRPr="00A64121" w:rsidRDefault="006D3077" w:rsidP="0053146E">
      <w:pPr>
        <w:pStyle w:val="ListParagraph"/>
        <w:numPr>
          <w:ilvl w:val="0"/>
          <w:numId w:val="1"/>
        </w:numPr>
        <w:rPr>
          <w:rFonts w:cs="Arial"/>
        </w:rPr>
      </w:pPr>
      <w:r w:rsidRPr="00A64121">
        <w:rPr>
          <w:rFonts w:cs="Arial"/>
        </w:rPr>
        <w:t xml:space="preserve">2% </w:t>
      </w:r>
      <w:r w:rsidR="0053146E" w:rsidRPr="00A64121">
        <w:rPr>
          <w:rFonts w:cs="Arial"/>
        </w:rPr>
        <w:t>of respondents</w:t>
      </w:r>
      <w:r w:rsidRPr="00A64121">
        <w:rPr>
          <w:rFonts w:cs="Arial"/>
        </w:rPr>
        <w:t xml:space="preserve"> stated that their caddy, on average, was overflowing waste.</w:t>
      </w:r>
    </w:p>
    <w:p w14:paraId="512A3179" w14:textId="2DCB933F" w:rsidR="0053146E" w:rsidRPr="00A64121" w:rsidRDefault="006D3077" w:rsidP="0053146E">
      <w:pPr>
        <w:pStyle w:val="ListParagraph"/>
        <w:numPr>
          <w:ilvl w:val="0"/>
          <w:numId w:val="1"/>
        </w:numPr>
        <w:rPr>
          <w:rFonts w:cs="Arial"/>
        </w:rPr>
      </w:pPr>
      <w:r w:rsidRPr="00A64121">
        <w:rPr>
          <w:rFonts w:cs="Arial"/>
        </w:rPr>
        <w:t xml:space="preserve">1% </w:t>
      </w:r>
      <w:r w:rsidR="0053146E" w:rsidRPr="00A64121">
        <w:rPr>
          <w:rFonts w:cs="Arial"/>
        </w:rPr>
        <w:t>of respondents</w:t>
      </w:r>
      <w:r w:rsidRPr="00A64121">
        <w:rPr>
          <w:rFonts w:cs="Arial"/>
        </w:rPr>
        <w:t xml:space="preserve"> used the caddy without liners.</w:t>
      </w:r>
    </w:p>
    <w:p w14:paraId="66636F0F" w14:textId="4AB69378" w:rsidR="006D3077" w:rsidRPr="00A64121" w:rsidRDefault="006D3077" w:rsidP="0053146E">
      <w:pPr>
        <w:pStyle w:val="ListParagraph"/>
        <w:numPr>
          <w:ilvl w:val="0"/>
          <w:numId w:val="1"/>
        </w:numPr>
        <w:rPr>
          <w:rFonts w:cs="Arial"/>
        </w:rPr>
      </w:pPr>
      <w:r w:rsidRPr="00A64121">
        <w:rPr>
          <w:rFonts w:cs="Arial"/>
        </w:rPr>
        <w:t>9% of respondents experienced a problem with the caddy liners.</w:t>
      </w:r>
    </w:p>
    <w:p w14:paraId="51083450" w14:textId="59443C6E" w:rsidR="006D3077" w:rsidRPr="00A64121" w:rsidRDefault="006D3077" w:rsidP="0053146E">
      <w:pPr>
        <w:pStyle w:val="ListParagraph"/>
        <w:numPr>
          <w:ilvl w:val="0"/>
          <w:numId w:val="1"/>
        </w:numPr>
        <w:rPr>
          <w:rFonts w:cs="Arial"/>
        </w:rPr>
      </w:pPr>
      <w:r w:rsidRPr="00A64121">
        <w:rPr>
          <w:rFonts w:cs="Arial"/>
        </w:rPr>
        <w:t>3% of respondents experienced problems getting new caddy liners.</w:t>
      </w:r>
    </w:p>
    <w:p w14:paraId="260623E0" w14:textId="41F947C0" w:rsidR="006D3077" w:rsidRDefault="006D3077" w:rsidP="0053146E">
      <w:pPr>
        <w:pStyle w:val="ListParagraph"/>
        <w:numPr>
          <w:ilvl w:val="0"/>
          <w:numId w:val="1"/>
        </w:numPr>
        <w:rPr>
          <w:rFonts w:cs="Arial"/>
        </w:rPr>
      </w:pPr>
      <w:r w:rsidRPr="00A64121">
        <w:rPr>
          <w:rFonts w:cs="Arial"/>
        </w:rPr>
        <w:lastRenderedPageBreak/>
        <w:t>93% of respondents found the food booklet either ‘helpful’ or ‘very helpful’.</w:t>
      </w:r>
    </w:p>
    <w:p w14:paraId="13425995" w14:textId="3B21E6F4" w:rsidR="008D7755" w:rsidRDefault="008D7755" w:rsidP="0005210A">
      <w:pPr>
        <w:pStyle w:val="Heading2"/>
      </w:pPr>
      <w:r>
        <w:t>Reasons given for not using the food waste bins</w:t>
      </w:r>
    </w:p>
    <w:p w14:paraId="6B71BEE0" w14:textId="2C0A9B11" w:rsidR="00CC23E8" w:rsidRPr="00A64121" w:rsidRDefault="00CC23E8" w:rsidP="00CC23E8">
      <w:pPr>
        <w:pStyle w:val="ListParagraph"/>
        <w:numPr>
          <w:ilvl w:val="0"/>
          <w:numId w:val="1"/>
        </w:numPr>
        <w:rPr>
          <w:rFonts w:cs="Arial"/>
        </w:rPr>
      </w:pPr>
      <w:r w:rsidRPr="00A64121">
        <w:rPr>
          <w:rFonts w:cs="Arial"/>
        </w:rPr>
        <w:t xml:space="preserve">2% of respondents started using the scheme but </w:t>
      </w:r>
      <w:r>
        <w:rPr>
          <w:rFonts w:cs="Arial"/>
        </w:rPr>
        <w:t xml:space="preserve">later </w:t>
      </w:r>
      <w:r w:rsidRPr="00A64121">
        <w:rPr>
          <w:rFonts w:cs="Arial"/>
        </w:rPr>
        <w:t>stopped</w:t>
      </w:r>
    </w:p>
    <w:p w14:paraId="60B5F2CB" w14:textId="071C9791" w:rsidR="008D7755" w:rsidRPr="00CC23E8" w:rsidRDefault="00CC23E8" w:rsidP="00CC23E8">
      <w:pPr>
        <w:pStyle w:val="ListParagraph"/>
        <w:numPr>
          <w:ilvl w:val="0"/>
          <w:numId w:val="1"/>
        </w:numPr>
        <w:rPr>
          <w:rFonts w:cs="Arial"/>
        </w:rPr>
      </w:pPr>
      <w:r w:rsidRPr="00CC23E8">
        <w:rPr>
          <w:rFonts w:cs="Arial"/>
        </w:rPr>
        <w:t>C</w:t>
      </w:r>
      <w:r w:rsidR="008D7755" w:rsidRPr="00CC23E8">
        <w:rPr>
          <w:rFonts w:cs="Arial"/>
        </w:rPr>
        <w:t xml:space="preserve">oncerns around hygiene, smell, flies, </w:t>
      </w:r>
      <w:proofErr w:type="gramStart"/>
      <w:r w:rsidR="008D7755" w:rsidRPr="00CC23E8">
        <w:rPr>
          <w:rFonts w:cs="Arial"/>
        </w:rPr>
        <w:t>maggots</w:t>
      </w:r>
      <w:proofErr w:type="gramEnd"/>
      <w:r w:rsidR="008D7755" w:rsidRPr="00CC23E8">
        <w:rPr>
          <w:rFonts w:cs="Arial"/>
        </w:rPr>
        <w:t xml:space="preserve"> and vermin.</w:t>
      </w:r>
    </w:p>
    <w:p w14:paraId="3F303DBF" w14:textId="231842DB" w:rsidR="008D7755" w:rsidRPr="00CC23E8" w:rsidRDefault="008D7755" w:rsidP="008D7755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Missed collections </w:t>
      </w:r>
      <w:r w:rsidRPr="00CC23E8">
        <w:rPr>
          <w:rFonts w:cs="Arial"/>
        </w:rPr>
        <w:t>have a significant impact on set out rates.</w:t>
      </w:r>
    </w:p>
    <w:p w14:paraId="74C98600" w14:textId="1D99C47A" w:rsidR="00CC23E8" w:rsidRPr="00CC23E8" w:rsidRDefault="00CC23E8" w:rsidP="008D7755">
      <w:pPr>
        <w:pStyle w:val="ListParagraph"/>
        <w:numPr>
          <w:ilvl w:val="0"/>
          <w:numId w:val="1"/>
        </w:numPr>
        <w:rPr>
          <w:rFonts w:cs="Arial"/>
        </w:rPr>
      </w:pPr>
      <w:r w:rsidRPr="00CC23E8">
        <w:rPr>
          <w:rFonts w:cs="Arial"/>
        </w:rPr>
        <w:t>Some households said they did not receive a bin</w:t>
      </w:r>
    </w:p>
    <w:p w14:paraId="5A8777F6" w14:textId="77777777" w:rsidR="00CC23E8" w:rsidRPr="00CC23E8" w:rsidRDefault="008D7755" w:rsidP="008D7755">
      <w:pPr>
        <w:pStyle w:val="ListParagraph"/>
        <w:numPr>
          <w:ilvl w:val="0"/>
          <w:numId w:val="1"/>
        </w:numPr>
        <w:rPr>
          <w:rFonts w:cs="Arial"/>
        </w:rPr>
      </w:pPr>
      <w:r w:rsidRPr="00CC23E8">
        <w:rPr>
          <w:rFonts w:cs="Arial"/>
        </w:rPr>
        <w:t>Some respondents said they have very little food waste</w:t>
      </w:r>
    </w:p>
    <w:p w14:paraId="22B68616" w14:textId="2DEB9D30" w:rsidR="008D7755" w:rsidRPr="00CC23E8" w:rsidRDefault="00CC23E8" w:rsidP="008D7755">
      <w:pPr>
        <w:pStyle w:val="ListParagraph"/>
        <w:numPr>
          <w:ilvl w:val="0"/>
          <w:numId w:val="1"/>
        </w:numPr>
        <w:rPr>
          <w:rFonts w:cs="Arial"/>
        </w:rPr>
      </w:pPr>
      <w:r w:rsidRPr="00CC23E8">
        <w:rPr>
          <w:rFonts w:cs="Arial"/>
        </w:rPr>
        <w:t xml:space="preserve">Some said </w:t>
      </w:r>
      <w:r w:rsidR="008D7755" w:rsidRPr="00CC23E8">
        <w:rPr>
          <w:rFonts w:cs="Arial"/>
        </w:rPr>
        <w:t>they give leftovers to their pets or use peelings etc to make compost</w:t>
      </w:r>
    </w:p>
    <w:p w14:paraId="42FA1540" w14:textId="6734D741" w:rsidR="00CC23E8" w:rsidRPr="00CC23E8" w:rsidRDefault="00CC23E8" w:rsidP="008D7755">
      <w:pPr>
        <w:pStyle w:val="ListParagraph"/>
        <w:numPr>
          <w:ilvl w:val="0"/>
          <w:numId w:val="1"/>
        </w:numPr>
        <w:rPr>
          <w:rFonts w:cs="Arial"/>
        </w:rPr>
      </w:pPr>
      <w:r w:rsidRPr="00CC23E8">
        <w:rPr>
          <w:rFonts w:cs="Arial"/>
        </w:rPr>
        <w:t>Problems with the bins or caddy liners.</w:t>
      </w:r>
    </w:p>
    <w:p w14:paraId="0C028337" w14:textId="16061161" w:rsidR="0053146E" w:rsidRPr="00A64121" w:rsidRDefault="0053146E" w:rsidP="0053146E">
      <w:pPr>
        <w:pStyle w:val="Heading1"/>
        <w:rPr>
          <w:rFonts w:cs="Arial"/>
        </w:rPr>
      </w:pPr>
      <w:r w:rsidRPr="00A64121">
        <w:rPr>
          <w:rFonts w:cs="Arial"/>
        </w:rPr>
        <w:t>Results:</w:t>
      </w:r>
    </w:p>
    <w:p w14:paraId="4C13837C" w14:textId="72BB7377" w:rsidR="00301901" w:rsidRPr="00A64121" w:rsidRDefault="00301901" w:rsidP="00301901">
      <w:pPr>
        <w:spacing w:after="0" w:line="240" w:lineRule="auto"/>
        <w:rPr>
          <w:rFonts w:eastAsia="Times New Roman" w:cs="Arial"/>
          <w:b/>
          <w:bCs/>
          <w:lang w:eastAsia="en-GB"/>
        </w:rPr>
      </w:pPr>
      <w:r w:rsidRPr="00301901">
        <w:rPr>
          <w:rFonts w:eastAsia="Times New Roman" w:cs="Arial"/>
          <w:b/>
          <w:bCs/>
          <w:lang w:eastAsia="en-GB"/>
        </w:rPr>
        <w:t>Thinking about recycling household waste, how important is recycling to you personally?</w:t>
      </w:r>
    </w:p>
    <w:tbl>
      <w:tblPr>
        <w:tblStyle w:val="PlainTable5"/>
        <w:tblW w:w="4860" w:type="dxa"/>
        <w:tblLook w:val="04A0" w:firstRow="1" w:lastRow="0" w:firstColumn="1" w:lastColumn="0" w:noHBand="0" w:noVBand="1"/>
      </w:tblPr>
      <w:tblGrid>
        <w:gridCol w:w="2220"/>
        <w:gridCol w:w="1680"/>
        <w:gridCol w:w="960"/>
      </w:tblGrid>
      <w:tr w:rsidR="00301901" w:rsidRPr="00301901" w14:paraId="0C634270" w14:textId="77777777" w:rsidTr="00301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20" w:type="dxa"/>
            <w:noWrap/>
            <w:hideMark/>
          </w:tcPr>
          <w:p w14:paraId="743DA81F" w14:textId="77777777" w:rsidR="00301901" w:rsidRPr="00301901" w:rsidRDefault="00301901" w:rsidP="00301901">
            <w:pPr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Answer</w:t>
            </w:r>
          </w:p>
        </w:tc>
        <w:tc>
          <w:tcPr>
            <w:tcW w:w="1680" w:type="dxa"/>
            <w:noWrap/>
            <w:hideMark/>
          </w:tcPr>
          <w:p w14:paraId="7C67A25F" w14:textId="29949D80" w:rsidR="00301901" w:rsidRPr="00301901" w:rsidRDefault="006D3077" w:rsidP="003019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en-GB"/>
              </w:rPr>
            </w:pPr>
            <w:r w:rsidRPr="00A64121">
              <w:rPr>
                <w:rFonts w:eastAsia="Times New Roman" w:cs="Arial"/>
                <w:sz w:val="22"/>
                <w:lang w:eastAsia="en-GB"/>
              </w:rPr>
              <w:t>Percentage (%)</w:t>
            </w:r>
          </w:p>
        </w:tc>
        <w:tc>
          <w:tcPr>
            <w:tcW w:w="960" w:type="dxa"/>
            <w:noWrap/>
            <w:hideMark/>
          </w:tcPr>
          <w:p w14:paraId="2ECD131E" w14:textId="77777777" w:rsidR="00301901" w:rsidRPr="00301901" w:rsidRDefault="00301901" w:rsidP="003019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Count</w:t>
            </w:r>
          </w:p>
        </w:tc>
      </w:tr>
      <w:tr w:rsidR="00301901" w:rsidRPr="00301901" w14:paraId="28BEAC49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56F882AD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Not at all important</w:t>
            </w:r>
          </w:p>
        </w:tc>
        <w:tc>
          <w:tcPr>
            <w:tcW w:w="1680" w:type="dxa"/>
            <w:noWrap/>
            <w:hideMark/>
          </w:tcPr>
          <w:p w14:paraId="16BA0556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796B6997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13</w:t>
            </w:r>
          </w:p>
        </w:tc>
      </w:tr>
      <w:tr w:rsidR="00301901" w:rsidRPr="00301901" w14:paraId="724EF336" w14:textId="77777777" w:rsidTr="0030190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35E42BAF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Not very important</w:t>
            </w:r>
          </w:p>
        </w:tc>
        <w:tc>
          <w:tcPr>
            <w:tcW w:w="1680" w:type="dxa"/>
            <w:noWrap/>
            <w:hideMark/>
          </w:tcPr>
          <w:p w14:paraId="0D6CB723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1EBA7609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12</w:t>
            </w:r>
          </w:p>
        </w:tc>
      </w:tr>
      <w:tr w:rsidR="00301901" w:rsidRPr="00301901" w14:paraId="2DDA4838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59D54472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Fairly important</w:t>
            </w:r>
          </w:p>
        </w:tc>
        <w:tc>
          <w:tcPr>
            <w:tcW w:w="1680" w:type="dxa"/>
            <w:noWrap/>
            <w:hideMark/>
          </w:tcPr>
          <w:p w14:paraId="65AF9D8E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19%</w:t>
            </w:r>
          </w:p>
        </w:tc>
        <w:tc>
          <w:tcPr>
            <w:tcW w:w="960" w:type="dxa"/>
            <w:noWrap/>
            <w:hideMark/>
          </w:tcPr>
          <w:p w14:paraId="1D3C501E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196</w:t>
            </w:r>
          </w:p>
        </w:tc>
      </w:tr>
      <w:tr w:rsidR="00301901" w:rsidRPr="00301901" w14:paraId="613ABE01" w14:textId="77777777" w:rsidTr="0030190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2A116476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Very important</w:t>
            </w:r>
          </w:p>
        </w:tc>
        <w:tc>
          <w:tcPr>
            <w:tcW w:w="1680" w:type="dxa"/>
            <w:noWrap/>
            <w:hideMark/>
          </w:tcPr>
          <w:p w14:paraId="7847CDB8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79%</w:t>
            </w:r>
          </w:p>
        </w:tc>
        <w:tc>
          <w:tcPr>
            <w:tcW w:w="960" w:type="dxa"/>
            <w:noWrap/>
            <w:hideMark/>
          </w:tcPr>
          <w:p w14:paraId="75ABF74A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830</w:t>
            </w:r>
          </w:p>
        </w:tc>
      </w:tr>
      <w:tr w:rsidR="00301901" w:rsidRPr="00301901" w14:paraId="1C8B85F9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25980A66" w14:textId="77777777" w:rsidR="00301901" w:rsidRPr="00301901" w:rsidRDefault="00301901" w:rsidP="00301901">
            <w:pPr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Total</w:t>
            </w:r>
          </w:p>
        </w:tc>
        <w:tc>
          <w:tcPr>
            <w:tcW w:w="1680" w:type="dxa"/>
            <w:noWrap/>
            <w:hideMark/>
          </w:tcPr>
          <w:p w14:paraId="54D3C352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100%</w:t>
            </w:r>
          </w:p>
        </w:tc>
        <w:tc>
          <w:tcPr>
            <w:tcW w:w="960" w:type="dxa"/>
            <w:noWrap/>
            <w:hideMark/>
          </w:tcPr>
          <w:p w14:paraId="5AF8F994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1051</w:t>
            </w:r>
          </w:p>
        </w:tc>
      </w:tr>
    </w:tbl>
    <w:p w14:paraId="49FE353D" w14:textId="2F9F67D1" w:rsidR="00301901" w:rsidRPr="00A64121" w:rsidRDefault="00301901" w:rsidP="00301901">
      <w:pPr>
        <w:spacing w:after="0" w:line="240" w:lineRule="auto"/>
        <w:rPr>
          <w:rFonts w:eastAsia="Times New Roman" w:cs="Arial"/>
          <w:b/>
          <w:bCs/>
          <w:lang w:eastAsia="en-GB"/>
        </w:rPr>
      </w:pPr>
    </w:p>
    <w:p w14:paraId="115E85E9" w14:textId="7243EBF8" w:rsidR="00301901" w:rsidRPr="00A64121" w:rsidRDefault="00301901" w:rsidP="00301901">
      <w:pPr>
        <w:spacing w:after="0" w:line="240" w:lineRule="auto"/>
        <w:rPr>
          <w:rFonts w:eastAsia="Times New Roman" w:cs="Arial"/>
          <w:b/>
          <w:bCs/>
          <w:lang w:eastAsia="en-GB"/>
        </w:rPr>
      </w:pPr>
    </w:p>
    <w:p w14:paraId="758CA9D2" w14:textId="138FB180" w:rsidR="00301901" w:rsidRPr="00A64121" w:rsidRDefault="00301901" w:rsidP="00301901">
      <w:pPr>
        <w:spacing w:after="0" w:line="240" w:lineRule="auto"/>
        <w:rPr>
          <w:rFonts w:eastAsia="Times New Roman" w:cs="Arial"/>
          <w:b/>
          <w:bCs/>
          <w:lang w:eastAsia="en-GB"/>
        </w:rPr>
      </w:pPr>
      <w:r w:rsidRPr="00301901">
        <w:rPr>
          <w:rFonts w:eastAsia="Times New Roman" w:cs="Arial"/>
          <w:b/>
          <w:bCs/>
          <w:lang w:eastAsia="en-GB"/>
        </w:rPr>
        <w:t>Which of these statements best describes how much you recycle?</w:t>
      </w:r>
    </w:p>
    <w:tbl>
      <w:tblPr>
        <w:tblStyle w:val="PlainTable5"/>
        <w:tblW w:w="7105" w:type="dxa"/>
        <w:tblLook w:val="04A0" w:firstRow="1" w:lastRow="0" w:firstColumn="1" w:lastColumn="0" w:noHBand="0" w:noVBand="1"/>
      </w:tblPr>
      <w:tblGrid>
        <w:gridCol w:w="4465"/>
        <w:gridCol w:w="1680"/>
        <w:gridCol w:w="960"/>
      </w:tblGrid>
      <w:tr w:rsidR="00301901" w:rsidRPr="00301901" w14:paraId="31604B5D" w14:textId="77777777" w:rsidTr="00301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65" w:type="dxa"/>
            <w:noWrap/>
            <w:hideMark/>
          </w:tcPr>
          <w:p w14:paraId="6C0C4A22" w14:textId="77777777" w:rsidR="00301901" w:rsidRPr="00301901" w:rsidRDefault="00301901" w:rsidP="00301901">
            <w:pPr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Answer</w:t>
            </w:r>
          </w:p>
        </w:tc>
        <w:tc>
          <w:tcPr>
            <w:tcW w:w="1680" w:type="dxa"/>
            <w:noWrap/>
            <w:hideMark/>
          </w:tcPr>
          <w:p w14:paraId="2E84FB28" w14:textId="3499A9E7" w:rsidR="00301901" w:rsidRPr="00301901" w:rsidRDefault="006D3077" w:rsidP="003019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en-GB"/>
              </w:rPr>
            </w:pPr>
            <w:r w:rsidRPr="00A64121">
              <w:rPr>
                <w:rFonts w:eastAsia="Times New Roman" w:cs="Arial"/>
                <w:sz w:val="22"/>
                <w:lang w:eastAsia="en-GB"/>
              </w:rPr>
              <w:t>Percentage (%)</w:t>
            </w:r>
          </w:p>
        </w:tc>
        <w:tc>
          <w:tcPr>
            <w:tcW w:w="960" w:type="dxa"/>
            <w:noWrap/>
            <w:hideMark/>
          </w:tcPr>
          <w:p w14:paraId="3EA3EA4C" w14:textId="77777777" w:rsidR="00301901" w:rsidRPr="00301901" w:rsidRDefault="00301901" w:rsidP="003019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Count</w:t>
            </w:r>
          </w:p>
        </w:tc>
      </w:tr>
      <w:tr w:rsidR="00301901" w:rsidRPr="00301901" w14:paraId="37352441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noWrap/>
            <w:hideMark/>
          </w:tcPr>
          <w:p w14:paraId="5637FBE3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I do not recycle</w:t>
            </w:r>
          </w:p>
        </w:tc>
        <w:tc>
          <w:tcPr>
            <w:tcW w:w="1680" w:type="dxa"/>
            <w:noWrap/>
            <w:hideMark/>
          </w:tcPr>
          <w:p w14:paraId="3CC709C8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3ACF2116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5</w:t>
            </w:r>
          </w:p>
        </w:tc>
      </w:tr>
      <w:tr w:rsidR="00301901" w:rsidRPr="00301901" w14:paraId="4EC96D9A" w14:textId="77777777" w:rsidTr="0030190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noWrap/>
            <w:hideMark/>
          </w:tcPr>
          <w:p w14:paraId="0CBCB499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I recycle if it does not require additional effort</w:t>
            </w:r>
          </w:p>
        </w:tc>
        <w:tc>
          <w:tcPr>
            <w:tcW w:w="1680" w:type="dxa"/>
            <w:noWrap/>
            <w:hideMark/>
          </w:tcPr>
          <w:p w14:paraId="3E690309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10%</w:t>
            </w:r>
          </w:p>
        </w:tc>
        <w:tc>
          <w:tcPr>
            <w:tcW w:w="960" w:type="dxa"/>
            <w:noWrap/>
            <w:hideMark/>
          </w:tcPr>
          <w:p w14:paraId="5DA6459D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108</w:t>
            </w:r>
          </w:p>
        </w:tc>
      </w:tr>
      <w:tr w:rsidR="00301901" w:rsidRPr="00301901" w14:paraId="31CB728B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noWrap/>
            <w:hideMark/>
          </w:tcPr>
          <w:p w14:paraId="207E976C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I recycle even if it requires additional effort</w:t>
            </w:r>
          </w:p>
        </w:tc>
        <w:tc>
          <w:tcPr>
            <w:tcW w:w="1680" w:type="dxa"/>
            <w:noWrap/>
            <w:hideMark/>
          </w:tcPr>
          <w:p w14:paraId="3383C1FB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89%</w:t>
            </w:r>
          </w:p>
        </w:tc>
        <w:tc>
          <w:tcPr>
            <w:tcW w:w="960" w:type="dxa"/>
            <w:noWrap/>
            <w:hideMark/>
          </w:tcPr>
          <w:p w14:paraId="60B5996A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938</w:t>
            </w:r>
          </w:p>
        </w:tc>
      </w:tr>
      <w:tr w:rsidR="00301901" w:rsidRPr="00301901" w14:paraId="3D0137D3" w14:textId="77777777" w:rsidTr="0030190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noWrap/>
            <w:hideMark/>
          </w:tcPr>
          <w:p w14:paraId="64F5FBB6" w14:textId="77777777" w:rsidR="00301901" w:rsidRPr="00301901" w:rsidRDefault="00301901" w:rsidP="00301901">
            <w:pPr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Total</w:t>
            </w:r>
          </w:p>
        </w:tc>
        <w:tc>
          <w:tcPr>
            <w:tcW w:w="1680" w:type="dxa"/>
            <w:noWrap/>
            <w:hideMark/>
          </w:tcPr>
          <w:p w14:paraId="4BC65E51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100%</w:t>
            </w:r>
          </w:p>
        </w:tc>
        <w:tc>
          <w:tcPr>
            <w:tcW w:w="960" w:type="dxa"/>
            <w:noWrap/>
            <w:hideMark/>
          </w:tcPr>
          <w:p w14:paraId="141D242B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1051</w:t>
            </w:r>
          </w:p>
        </w:tc>
      </w:tr>
    </w:tbl>
    <w:p w14:paraId="4B8727F9" w14:textId="72C767F3" w:rsidR="00301901" w:rsidRPr="00A64121" w:rsidRDefault="00301901" w:rsidP="00301901">
      <w:pPr>
        <w:spacing w:after="0" w:line="240" w:lineRule="auto"/>
        <w:rPr>
          <w:rFonts w:eastAsia="Times New Roman" w:cs="Arial"/>
          <w:b/>
          <w:bCs/>
          <w:lang w:eastAsia="en-GB"/>
        </w:rPr>
      </w:pPr>
    </w:p>
    <w:p w14:paraId="25CB5F51" w14:textId="06B61D53" w:rsidR="00301901" w:rsidRPr="00A64121" w:rsidRDefault="00301901" w:rsidP="00301901">
      <w:pPr>
        <w:spacing w:after="0" w:line="240" w:lineRule="auto"/>
        <w:rPr>
          <w:rFonts w:eastAsia="Times New Roman" w:cs="Arial"/>
          <w:b/>
          <w:bCs/>
          <w:lang w:eastAsia="en-GB"/>
        </w:rPr>
      </w:pPr>
      <w:r w:rsidRPr="00301901">
        <w:rPr>
          <w:rFonts w:eastAsia="Times New Roman" w:cs="Arial"/>
          <w:b/>
          <w:bCs/>
          <w:lang w:eastAsia="en-GB"/>
        </w:rPr>
        <w:t>Do you use the food waste collection scheme?</w:t>
      </w:r>
    </w:p>
    <w:tbl>
      <w:tblPr>
        <w:tblStyle w:val="PlainTable5"/>
        <w:tblW w:w="7350" w:type="dxa"/>
        <w:tblLook w:val="04A0" w:firstRow="1" w:lastRow="0" w:firstColumn="1" w:lastColumn="0" w:noHBand="0" w:noVBand="1"/>
      </w:tblPr>
      <w:tblGrid>
        <w:gridCol w:w="4710"/>
        <w:gridCol w:w="1680"/>
        <w:gridCol w:w="960"/>
      </w:tblGrid>
      <w:tr w:rsidR="00301901" w:rsidRPr="00301901" w14:paraId="35617170" w14:textId="77777777" w:rsidTr="00301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10" w:type="dxa"/>
            <w:noWrap/>
            <w:hideMark/>
          </w:tcPr>
          <w:p w14:paraId="18AC251A" w14:textId="77777777" w:rsidR="00301901" w:rsidRPr="00301901" w:rsidRDefault="00301901" w:rsidP="00301901">
            <w:pPr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Answer</w:t>
            </w:r>
          </w:p>
        </w:tc>
        <w:tc>
          <w:tcPr>
            <w:tcW w:w="1680" w:type="dxa"/>
            <w:noWrap/>
            <w:hideMark/>
          </w:tcPr>
          <w:p w14:paraId="1F180700" w14:textId="5C041594" w:rsidR="00301901" w:rsidRPr="00301901" w:rsidRDefault="006D3077" w:rsidP="003019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en-GB"/>
              </w:rPr>
            </w:pPr>
            <w:r w:rsidRPr="00A64121">
              <w:rPr>
                <w:rFonts w:eastAsia="Times New Roman" w:cs="Arial"/>
                <w:sz w:val="22"/>
                <w:lang w:eastAsia="en-GB"/>
              </w:rPr>
              <w:t>Percentage (%)</w:t>
            </w:r>
          </w:p>
        </w:tc>
        <w:tc>
          <w:tcPr>
            <w:tcW w:w="960" w:type="dxa"/>
            <w:noWrap/>
            <w:hideMark/>
          </w:tcPr>
          <w:p w14:paraId="77D15972" w14:textId="77777777" w:rsidR="00301901" w:rsidRPr="00301901" w:rsidRDefault="00301901" w:rsidP="003019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Count</w:t>
            </w:r>
          </w:p>
        </w:tc>
      </w:tr>
      <w:tr w:rsidR="00301901" w:rsidRPr="00301901" w14:paraId="3B4CDA7E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  <w:noWrap/>
            <w:hideMark/>
          </w:tcPr>
          <w:p w14:paraId="76499573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Yes, I use it every collection</w:t>
            </w:r>
          </w:p>
        </w:tc>
        <w:tc>
          <w:tcPr>
            <w:tcW w:w="1680" w:type="dxa"/>
            <w:noWrap/>
            <w:hideMark/>
          </w:tcPr>
          <w:p w14:paraId="7FF74CB7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89%</w:t>
            </w:r>
          </w:p>
        </w:tc>
        <w:tc>
          <w:tcPr>
            <w:tcW w:w="960" w:type="dxa"/>
            <w:noWrap/>
            <w:hideMark/>
          </w:tcPr>
          <w:p w14:paraId="4D471712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940</w:t>
            </w:r>
          </w:p>
        </w:tc>
      </w:tr>
      <w:tr w:rsidR="00301901" w:rsidRPr="00301901" w14:paraId="3BC4886C" w14:textId="77777777" w:rsidTr="0030190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  <w:noWrap/>
            <w:hideMark/>
          </w:tcPr>
          <w:p w14:paraId="0E66DC28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Yes, but not for everything that can be collected</w:t>
            </w:r>
          </w:p>
        </w:tc>
        <w:tc>
          <w:tcPr>
            <w:tcW w:w="1680" w:type="dxa"/>
            <w:noWrap/>
            <w:hideMark/>
          </w:tcPr>
          <w:p w14:paraId="1B18AFD8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1D1EA59F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21</w:t>
            </w:r>
          </w:p>
        </w:tc>
      </w:tr>
      <w:tr w:rsidR="00301901" w:rsidRPr="00301901" w14:paraId="6DF39B12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  <w:noWrap/>
            <w:hideMark/>
          </w:tcPr>
          <w:p w14:paraId="7DB271E5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Yes, sometimes</w:t>
            </w:r>
          </w:p>
        </w:tc>
        <w:tc>
          <w:tcPr>
            <w:tcW w:w="1680" w:type="dxa"/>
            <w:noWrap/>
            <w:hideMark/>
          </w:tcPr>
          <w:p w14:paraId="41C85627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3D9DE8AA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30</w:t>
            </w:r>
          </w:p>
        </w:tc>
      </w:tr>
      <w:tr w:rsidR="00301901" w:rsidRPr="00301901" w14:paraId="3F516BEB" w14:textId="77777777" w:rsidTr="0030190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  <w:noWrap/>
            <w:hideMark/>
          </w:tcPr>
          <w:p w14:paraId="3590EF29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No, I did not know it existed</w:t>
            </w:r>
          </w:p>
        </w:tc>
        <w:tc>
          <w:tcPr>
            <w:tcW w:w="1680" w:type="dxa"/>
            <w:noWrap/>
            <w:hideMark/>
          </w:tcPr>
          <w:p w14:paraId="1433C7D9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21867C0B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3</w:t>
            </w:r>
          </w:p>
        </w:tc>
      </w:tr>
      <w:tr w:rsidR="00301901" w:rsidRPr="00301901" w14:paraId="0F442F38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  <w:noWrap/>
            <w:hideMark/>
          </w:tcPr>
          <w:p w14:paraId="31A5D982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No, I home compost food waste</w:t>
            </w:r>
          </w:p>
        </w:tc>
        <w:tc>
          <w:tcPr>
            <w:tcW w:w="1680" w:type="dxa"/>
            <w:noWrap/>
            <w:hideMark/>
          </w:tcPr>
          <w:p w14:paraId="4296207A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1468B068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6</w:t>
            </w:r>
          </w:p>
        </w:tc>
      </w:tr>
      <w:tr w:rsidR="00301901" w:rsidRPr="00301901" w14:paraId="0B1FE04A" w14:textId="77777777" w:rsidTr="0030190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  <w:noWrap/>
            <w:hideMark/>
          </w:tcPr>
          <w:p w14:paraId="45D43BFA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No, I did use it but not any more</w:t>
            </w:r>
          </w:p>
        </w:tc>
        <w:tc>
          <w:tcPr>
            <w:tcW w:w="1680" w:type="dxa"/>
            <w:noWrap/>
            <w:hideMark/>
          </w:tcPr>
          <w:p w14:paraId="7A0DCE58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7EB1EEB7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21</w:t>
            </w:r>
          </w:p>
        </w:tc>
      </w:tr>
      <w:tr w:rsidR="00301901" w:rsidRPr="00301901" w14:paraId="4E222CF7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  <w:noWrap/>
            <w:hideMark/>
          </w:tcPr>
          <w:p w14:paraId="60EC2975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No, but I intend to start using it</w:t>
            </w:r>
          </w:p>
        </w:tc>
        <w:tc>
          <w:tcPr>
            <w:tcW w:w="1680" w:type="dxa"/>
            <w:noWrap/>
            <w:hideMark/>
          </w:tcPr>
          <w:p w14:paraId="5EFF5EA5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05DEC46D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</w:t>
            </w:r>
          </w:p>
        </w:tc>
      </w:tr>
      <w:tr w:rsidR="00301901" w:rsidRPr="00301901" w14:paraId="13A5EFE1" w14:textId="77777777" w:rsidTr="0030190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  <w:noWrap/>
            <w:hideMark/>
          </w:tcPr>
          <w:p w14:paraId="1023CF62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No, never used it</w:t>
            </w:r>
          </w:p>
        </w:tc>
        <w:tc>
          <w:tcPr>
            <w:tcW w:w="1680" w:type="dxa"/>
            <w:noWrap/>
            <w:hideMark/>
          </w:tcPr>
          <w:p w14:paraId="48D7994D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1220E961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31</w:t>
            </w:r>
          </w:p>
        </w:tc>
      </w:tr>
      <w:tr w:rsidR="00301901" w:rsidRPr="00301901" w14:paraId="07B136D8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  <w:noWrap/>
            <w:hideMark/>
          </w:tcPr>
          <w:p w14:paraId="5FF042B5" w14:textId="77777777" w:rsidR="00301901" w:rsidRPr="00301901" w:rsidRDefault="00301901" w:rsidP="00301901">
            <w:pPr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Total</w:t>
            </w:r>
          </w:p>
        </w:tc>
        <w:tc>
          <w:tcPr>
            <w:tcW w:w="1680" w:type="dxa"/>
            <w:noWrap/>
            <w:hideMark/>
          </w:tcPr>
          <w:p w14:paraId="1F3C0DE5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100%</w:t>
            </w:r>
          </w:p>
        </w:tc>
        <w:tc>
          <w:tcPr>
            <w:tcW w:w="960" w:type="dxa"/>
            <w:noWrap/>
            <w:hideMark/>
          </w:tcPr>
          <w:p w14:paraId="5DEDD27F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1053</w:t>
            </w:r>
          </w:p>
        </w:tc>
      </w:tr>
    </w:tbl>
    <w:p w14:paraId="594A9C3D" w14:textId="312D903F" w:rsidR="00301901" w:rsidRPr="00A64121" w:rsidRDefault="00301901" w:rsidP="00301901">
      <w:pPr>
        <w:spacing w:after="0" w:line="240" w:lineRule="auto"/>
        <w:rPr>
          <w:rFonts w:eastAsia="Times New Roman" w:cs="Arial"/>
          <w:b/>
          <w:bCs/>
          <w:lang w:eastAsia="en-GB"/>
        </w:rPr>
      </w:pPr>
    </w:p>
    <w:p w14:paraId="5BE3F8E2" w14:textId="77777777" w:rsidR="00A64121" w:rsidRPr="00A64121" w:rsidRDefault="00A64121" w:rsidP="00A64121">
      <w:pPr>
        <w:tabs>
          <w:tab w:val="left" w:pos="1103"/>
        </w:tabs>
        <w:rPr>
          <w:rFonts w:cs="Arial"/>
          <w:b/>
          <w:bCs/>
        </w:rPr>
      </w:pPr>
      <w:r w:rsidRPr="00A64121">
        <w:rPr>
          <w:rFonts w:cs="Arial"/>
          <w:b/>
          <w:bCs/>
        </w:rPr>
        <w:lastRenderedPageBreak/>
        <w:t>Why do you use it?</w:t>
      </w:r>
    </w:p>
    <w:p w14:paraId="53CFDA94" w14:textId="77777777" w:rsidR="00A64121" w:rsidRPr="00A64121" w:rsidRDefault="00A64121" w:rsidP="00A64121">
      <w:pPr>
        <w:pStyle w:val="ListParagraph"/>
        <w:numPr>
          <w:ilvl w:val="0"/>
          <w:numId w:val="2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Reduce landfill</w:t>
      </w:r>
    </w:p>
    <w:p w14:paraId="68014FDB" w14:textId="77777777" w:rsidR="00A64121" w:rsidRPr="00A64121" w:rsidRDefault="00A64121" w:rsidP="00A64121">
      <w:pPr>
        <w:pStyle w:val="ListParagraph"/>
        <w:numPr>
          <w:ilvl w:val="0"/>
          <w:numId w:val="2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help the environment</w:t>
      </w:r>
    </w:p>
    <w:p w14:paraId="15617A93" w14:textId="77777777" w:rsidR="00A64121" w:rsidRPr="00A64121" w:rsidRDefault="00A64121" w:rsidP="00A64121">
      <w:pPr>
        <w:pStyle w:val="ListParagraph"/>
        <w:numPr>
          <w:ilvl w:val="0"/>
          <w:numId w:val="2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recycling</w:t>
      </w:r>
    </w:p>
    <w:p w14:paraId="57A81019" w14:textId="77777777" w:rsidR="00A64121" w:rsidRPr="00A64121" w:rsidRDefault="00A64121" w:rsidP="00A64121">
      <w:pPr>
        <w:pStyle w:val="ListParagraph"/>
        <w:numPr>
          <w:ilvl w:val="0"/>
          <w:numId w:val="2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fresher household waste bin</w:t>
      </w:r>
    </w:p>
    <w:p w14:paraId="657E7FD9" w14:textId="77777777" w:rsidR="00A64121" w:rsidRPr="00A64121" w:rsidRDefault="00A64121" w:rsidP="00A64121">
      <w:pPr>
        <w:pStyle w:val="ListParagraph"/>
        <w:numPr>
          <w:ilvl w:val="0"/>
          <w:numId w:val="2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more space in household waste bin.</w:t>
      </w:r>
    </w:p>
    <w:p w14:paraId="723EDFC6" w14:textId="4E2B75A8" w:rsidR="00A64121" w:rsidRPr="00A64121" w:rsidRDefault="00A64121" w:rsidP="00A64121">
      <w:pPr>
        <w:tabs>
          <w:tab w:val="left" w:pos="1103"/>
        </w:tabs>
        <w:rPr>
          <w:rFonts w:cs="Arial"/>
          <w:b/>
          <w:bCs/>
        </w:rPr>
      </w:pPr>
      <w:r w:rsidRPr="00A64121">
        <w:rPr>
          <w:rFonts w:cs="Arial"/>
          <w:b/>
          <w:bCs/>
        </w:rPr>
        <w:t>Why didn’t you participate when the food waste collection pilot started?</w:t>
      </w:r>
    </w:p>
    <w:p w14:paraId="711BA6AA" w14:textId="77777777" w:rsidR="00A64121" w:rsidRPr="00A64121" w:rsidRDefault="00A64121" w:rsidP="00A64121">
      <w:pPr>
        <w:pStyle w:val="ListParagraph"/>
        <w:numPr>
          <w:ilvl w:val="0"/>
          <w:numId w:val="3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Maggots and vermin</w:t>
      </w:r>
    </w:p>
    <w:p w14:paraId="4CD5ABC9" w14:textId="77777777" w:rsidR="00A64121" w:rsidRPr="00A64121" w:rsidRDefault="00A64121" w:rsidP="00A64121">
      <w:pPr>
        <w:pStyle w:val="ListParagraph"/>
        <w:numPr>
          <w:ilvl w:val="0"/>
          <w:numId w:val="3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Pets eat leftovers</w:t>
      </w:r>
    </w:p>
    <w:p w14:paraId="3C2C2ABE" w14:textId="77777777" w:rsidR="00A64121" w:rsidRPr="00A64121" w:rsidRDefault="00A64121" w:rsidP="00A64121">
      <w:pPr>
        <w:pStyle w:val="ListParagraph"/>
        <w:numPr>
          <w:ilvl w:val="0"/>
          <w:numId w:val="3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Enough bins already</w:t>
      </w:r>
    </w:p>
    <w:p w14:paraId="05708402" w14:textId="77777777" w:rsidR="00A64121" w:rsidRPr="00A64121" w:rsidRDefault="00A64121" w:rsidP="00A64121">
      <w:pPr>
        <w:pStyle w:val="ListParagraph"/>
        <w:numPr>
          <w:ilvl w:val="0"/>
          <w:numId w:val="3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No container delivered</w:t>
      </w:r>
    </w:p>
    <w:p w14:paraId="4884F10E" w14:textId="4827759B" w:rsidR="00A64121" w:rsidRPr="00A64121" w:rsidRDefault="00A64121" w:rsidP="00A64121">
      <w:pPr>
        <w:pStyle w:val="ListParagraph"/>
        <w:numPr>
          <w:ilvl w:val="0"/>
          <w:numId w:val="3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Little to no food waste</w:t>
      </w:r>
    </w:p>
    <w:p w14:paraId="31574752" w14:textId="77777777" w:rsidR="00A64121" w:rsidRPr="00A64121" w:rsidRDefault="00A64121" w:rsidP="00A64121">
      <w:pPr>
        <w:tabs>
          <w:tab w:val="left" w:pos="1103"/>
        </w:tabs>
        <w:rPr>
          <w:rFonts w:cs="Arial"/>
          <w:b/>
          <w:bCs/>
        </w:rPr>
      </w:pPr>
      <w:r w:rsidRPr="00A64121">
        <w:rPr>
          <w:rFonts w:cs="Arial"/>
          <w:b/>
          <w:bCs/>
        </w:rPr>
        <w:t>What would need to change for you to start using the food waste collection?</w:t>
      </w:r>
    </w:p>
    <w:p w14:paraId="7C57F55E" w14:textId="77777777" w:rsidR="00A64121" w:rsidRPr="00A64121" w:rsidRDefault="00A64121" w:rsidP="00A64121">
      <w:pPr>
        <w:pStyle w:val="ListParagraph"/>
        <w:numPr>
          <w:ilvl w:val="0"/>
          <w:numId w:val="4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Need to generate more food waste</w:t>
      </w:r>
    </w:p>
    <w:p w14:paraId="556D1C85" w14:textId="77777777" w:rsidR="00A64121" w:rsidRPr="00A64121" w:rsidRDefault="00A64121" w:rsidP="00A64121">
      <w:pPr>
        <w:pStyle w:val="ListParagraph"/>
        <w:numPr>
          <w:ilvl w:val="0"/>
          <w:numId w:val="4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Integration into larger bins</w:t>
      </w:r>
    </w:p>
    <w:p w14:paraId="55EC0071" w14:textId="77777777" w:rsidR="00A64121" w:rsidRPr="00A64121" w:rsidRDefault="00A64121" w:rsidP="00A64121">
      <w:pPr>
        <w:pStyle w:val="ListParagraph"/>
        <w:numPr>
          <w:ilvl w:val="0"/>
          <w:numId w:val="4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Deliver the container</w:t>
      </w:r>
    </w:p>
    <w:p w14:paraId="59D9DEFE" w14:textId="77777777" w:rsidR="00A64121" w:rsidRPr="00A64121" w:rsidRDefault="00A64121" w:rsidP="00A64121">
      <w:pPr>
        <w:pStyle w:val="ListParagraph"/>
        <w:numPr>
          <w:ilvl w:val="0"/>
          <w:numId w:val="4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Knowing the collection schedule – Missing it is problematic</w:t>
      </w:r>
    </w:p>
    <w:p w14:paraId="3C038E5D" w14:textId="6F795894" w:rsidR="00A64121" w:rsidRPr="00A64121" w:rsidRDefault="00A64121" w:rsidP="00301901">
      <w:pPr>
        <w:spacing w:after="0" w:line="240" w:lineRule="auto"/>
        <w:rPr>
          <w:rFonts w:eastAsia="Times New Roman" w:cs="Arial"/>
          <w:b/>
          <w:bCs/>
          <w:lang w:eastAsia="en-GB"/>
        </w:rPr>
      </w:pPr>
    </w:p>
    <w:p w14:paraId="1D481AF5" w14:textId="77777777" w:rsidR="00A64121" w:rsidRPr="00A64121" w:rsidRDefault="00A64121" w:rsidP="00301901">
      <w:pPr>
        <w:spacing w:after="0" w:line="240" w:lineRule="auto"/>
        <w:rPr>
          <w:rFonts w:eastAsia="Times New Roman" w:cs="Arial"/>
          <w:b/>
          <w:bCs/>
          <w:lang w:eastAsia="en-GB"/>
        </w:rPr>
      </w:pPr>
    </w:p>
    <w:p w14:paraId="0D18FF77" w14:textId="1489FEFA" w:rsidR="00301901" w:rsidRPr="00A64121" w:rsidRDefault="00301901" w:rsidP="00301901">
      <w:pPr>
        <w:spacing w:after="0" w:line="240" w:lineRule="auto"/>
        <w:rPr>
          <w:rFonts w:eastAsia="Times New Roman" w:cs="Arial"/>
          <w:b/>
          <w:bCs/>
          <w:lang w:eastAsia="en-GB"/>
        </w:rPr>
      </w:pPr>
      <w:r w:rsidRPr="00301901">
        <w:rPr>
          <w:rFonts w:eastAsia="Times New Roman" w:cs="Arial"/>
          <w:b/>
          <w:bCs/>
          <w:lang w:eastAsia="en-GB"/>
        </w:rPr>
        <w:t>Have you experienced any problems when using the food waste collection?</w:t>
      </w:r>
    </w:p>
    <w:tbl>
      <w:tblPr>
        <w:tblStyle w:val="PlainTable5"/>
        <w:tblW w:w="4860" w:type="dxa"/>
        <w:tblLook w:val="04A0" w:firstRow="1" w:lastRow="0" w:firstColumn="1" w:lastColumn="0" w:noHBand="0" w:noVBand="1"/>
      </w:tblPr>
      <w:tblGrid>
        <w:gridCol w:w="2220"/>
        <w:gridCol w:w="1680"/>
        <w:gridCol w:w="960"/>
      </w:tblGrid>
      <w:tr w:rsidR="00301901" w:rsidRPr="00301901" w14:paraId="3214207D" w14:textId="77777777" w:rsidTr="00301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20" w:type="dxa"/>
            <w:noWrap/>
            <w:hideMark/>
          </w:tcPr>
          <w:p w14:paraId="174FBC4B" w14:textId="77777777" w:rsidR="00301901" w:rsidRPr="00301901" w:rsidRDefault="00301901" w:rsidP="00301901">
            <w:pPr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Answer</w:t>
            </w:r>
          </w:p>
        </w:tc>
        <w:tc>
          <w:tcPr>
            <w:tcW w:w="1680" w:type="dxa"/>
            <w:noWrap/>
            <w:hideMark/>
          </w:tcPr>
          <w:p w14:paraId="68F759F1" w14:textId="1A7CF2E0" w:rsidR="00301901" w:rsidRPr="00301901" w:rsidRDefault="006D3077" w:rsidP="003019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en-GB"/>
              </w:rPr>
            </w:pPr>
            <w:r w:rsidRPr="00A64121">
              <w:rPr>
                <w:rFonts w:eastAsia="Times New Roman" w:cs="Arial"/>
                <w:sz w:val="22"/>
                <w:lang w:eastAsia="en-GB"/>
              </w:rPr>
              <w:t>Percentage (%)</w:t>
            </w:r>
          </w:p>
        </w:tc>
        <w:tc>
          <w:tcPr>
            <w:tcW w:w="960" w:type="dxa"/>
            <w:noWrap/>
            <w:hideMark/>
          </w:tcPr>
          <w:p w14:paraId="74426470" w14:textId="77777777" w:rsidR="00301901" w:rsidRPr="00301901" w:rsidRDefault="00301901" w:rsidP="003019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Count</w:t>
            </w:r>
          </w:p>
        </w:tc>
      </w:tr>
      <w:tr w:rsidR="00301901" w:rsidRPr="00301901" w14:paraId="4A5452C1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492F225E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Yes</w:t>
            </w:r>
          </w:p>
        </w:tc>
        <w:tc>
          <w:tcPr>
            <w:tcW w:w="1680" w:type="dxa"/>
            <w:noWrap/>
            <w:hideMark/>
          </w:tcPr>
          <w:p w14:paraId="30464A83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11%</w:t>
            </w:r>
          </w:p>
        </w:tc>
        <w:tc>
          <w:tcPr>
            <w:tcW w:w="960" w:type="dxa"/>
            <w:noWrap/>
            <w:hideMark/>
          </w:tcPr>
          <w:p w14:paraId="13A55FAE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111</w:t>
            </w:r>
          </w:p>
        </w:tc>
      </w:tr>
      <w:tr w:rsidR="00301901" w:rsidRPr="00301901" w14:paraId="68D0131B" w14:textId="77777777" w:rsidTr="0030190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1FF786F7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No</w:t>
            </w:r>
          </w:p>
        </w:tc>
        <w:tc>
          <w:tcPr>
            <w:tcW w:w="1680" w:type="dxa"/>
            <w:noWrap/>
            <w:hideMark/>
          </w:tcPr>
          <w:p w14:paraId="760164D4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89%</w:t>
            </w:r>
          </w:p>
        </w:tc>
        <w:tc>
          <w:tcPr>
            <w:tcW w:w="960" w:type="dxa"/>
            <w:noWrap/>
            <w:hideMark/>
          </w:tcPr>
          <w:p w14:paraId="2E861493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875</w:t>
            </w:r>
          </w:p>
        </w:tc>
      </w:tr>
      <w:tr w:rsidR="00301901" w:rsidRPr="00301901" w14:paraId="43F31105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1179EC7F" w14:textId="77777777" w:rsidR="00301901" w:rsidRPr="00301901" w:rsidRDefault="00301901" w:rsidP="00301901">
            <w:pPr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Total</w:t>
            </w:r>
          </w:p>
        </w:tc>
        <w:tc>
          <w:tcPr>
            <w:tcW w:w="1680" w:type="dxa"/>
            <w:noWrap/>
            <w:hideMark/>
          </w:tcPr>
          <w:p w14:paraId="0D727704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100%</w:t>
            </w:r>
          </w:p>
        </w:tc>
        <w:tc>
          <w:tcPr>
            <w:tcW w:w="960" w:type="dxa"/>
            <w:noWrap/>
            <w:hideMark/>
          </w:tcPr>
          <w:p w14:paraId="7B4C94BD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986</w:t>
            </w:r>
          </w:p>
        </w:tc>
      </w:tr>
    </w:tbl>
    <w:p w14:paraId="35D8C571" w14:textId="791C3241" w:rsidR="00A64121" w:rsidRPr="00A64121" w:rsidRDefault="00A64121" w:rsidP="00A64121">
      <w:pPr>
        <w:tabs>
          <w:tab w:val="left" w:pos="1103"/>
        </w:tabs>
        <w:rPr>
          <w:rFonts w:cs="Arial"/>
          <w:b/>
          <w:bCs/>
        </w:rPr>
      </w:pPr>
      <w:r w:rsidRPr="00A64121">
        <w:rPr>
          <w:rFonts w:cs="Arial"/>
          <w:b/>
          <w:bCs/>
        </w:rPr>
        <w:t>Have you experienced any problems when using the food waste collection? – YES:</w:t>
      </w:r>
    </w:p>
    <w:p w14:paraId="581B6295" w14:textId="77777777" w:rsidR="00A64121" w:rsidRPr="00A64121" w:rsidRDefault="00A64121" w:rsidP="00A64121">
      <w:pPr>
        <w:pStyle w:val="ListParagraph"/>
        <w:numPr>
          <w:ilvl w:val="0"/>
          <w:numId w:val="5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 xml:space="preserve">Not collected every week/missed </w:t>
      </w:r>
      <w:proofErr w:type="gramStart"/>
      <w:r w:rsidRPr="00A64121">
        <w:rPr>
          <w:rFonts w:cs="Arial"/>
        </w:rPr>
        <w:t>collections</w:t>
      </w:r>
      <w:proofErr w:type="gramEnd"/>
      <w:r w:rsidRPr="00A64121">
        <w:rPr>
          <w:rFonts w:cs="Arial"/>
        </w:rPr>
        <w:t>/not fully emptied</w:t>
      </w:r>
    </w:p>
    <w:p w14:paraId="2DA1C280" w14:textId="77777777" w:rsidR="00A64121" w:rsidRPr="00A64121" w:rsidRDefault="00A64121" w:rsidP="00A64121">
      <w:pPr>
        <w:pStyle w:val="ListParagraph"/>
        <w:numPr>
          <w:ilvl w:val="0"/>
          <w:numId w:val="5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Loose seal on caddy/flimsy handle/broken handle</w:t>
      </w:r>
    </w:p>
    <w:p w14:paraId="31AF7035" w14:textId="77777777" w:rsidR="00A64121" w:rsidRPr="00A64121" w:rsidRDefault="00A64121" w:rsidP="00A64121">
      <w:pPr>
        <w:pStyle w:val="ListParagraph"/>
        <w:numPr>
          <w:ilvl w:val="0"/>
          <w:numId w:val="5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Vermin</w:t>
      </w:r>
    </w:p>
    <w:p w14:paraId="32707493" w14:textId="77777777" w:rsidR="00A64121" w:rsidRPr="00A64121" w:rsidRDefault="00A64121" w:rsidP="00A64121">
      <w:pPr>
        <w:pStyle w:val="ListParagraph"/>
        <w:numPr>
          <w:ilvl w:val="0"/>
          <w:numId w:val="5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Leaking/split bags</w:t>
      </w:r>
    </w:p>
    <w:p w14:paraId="1F3504A5" w14:textId="77777777" w:rsidR="00A64121" w:rsidRPr="00A64121" w:rsidRDefault="00A64121" w:rsidP="00A64121">
      <w:pPr>
        <w:pStyle w:val="ListParagraph"/>
        <w:numPr>
          <w:ilvl w:val="0"/>
          <w:numId w:val="5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Smell</w:t>
      </w:r>
    </w:p>
    <w:p w14:paraId="4FFFEE3B" w14:textId="77777777" w:rsidR="00A64121" w:rsidRPr="00A64121" w:rsidRDefault="00A64121" w:rsidP="00A64121">
      <w:pPr>
        <w:pStyle w:val="ListParagraph"/>
        <w:numPr>
          <w:ilvl w:val="0"/>
          <w:numId w:val="5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Ran out of bags</w:t>
      </w:r>
    </w:p>
    <w:p w14:paraId="2863216E" w14:textId="77777777" w:rsidR="00A64121" w:rsidRPr="00A64121" w:rsidRDefault="00A64121" w:rsidP="00A64121">
      <w:pPr>
        <w:pStyle w:val="ListParagraph"/>
        <w:numPr>
          <w:ilvl w:val="0"/>
          <w:numId w:val="5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Getting caddy liners</w:t>
      </w:r>
    </w:p>
    <w:p w14:paraId="7E06442F" w14:textId="77777777" w:rsidR="00A64121" w:rsidRPr="00A64121" w:rsidRDefault="00A64121" w:rsidP="00A64121">
      <w:pPr>
        <w:pStyle w:val="ListParagraph"/>
        <w:numPr>
          <w:ilvl w:val="0"/>
          <w:numId w:val="5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Wind blows empty caddies down the street</w:t>
      </w:r>
    </w:p>
    <w:p w14:paraId="5172CD5D" w14:textId="77777777" w:rsidR="00A64121" w:rsidRPr="00A64121" w:rsidRDefault="00A64121" w:rsidP="00A64121">
      <w:pPr>
        <w:pStyle w:val="ListParagraph"/>
        <w:numPr>
          <w:ilvl w:val="0"/>
          <w:numId w:val="5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Heavy</w:t>
      </w:r>
    </w:p>
    <w:p w14:paraId="3C3D403A" w14:textId="77777777" w:rsidR="00A64121" w:rsidRPr="00A64121" w:rsidRDefault="00A64121" w:rsidP="00A64121">
      <w:pPr>
        <w:pStyle w:val="ListParagraph"/>
        <w:numPr>
          <w:ilvl w:val="0"/>
          <w:numId w:val="5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Too small</w:t>
      </w:r>
    </w:p>
    <w:p w14:paraId="14D5C9F0" w14:textId="77777777" w:rsidR="00A64121" w:rsidRPr="00A64121" w:rsidRDefault="00A64121" w:rsidP="00A64121">
      <w:pPr>
        <w:pStyle w:val="ListParagraph"/>
        <w:numPr>
          <w:ilvl w:val="0"/>
          <w:numId w:val="5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Don’t look nice in kitchen</w:t>
      </w:r>
    </w:p>
    <w:p w14:paraId="68B0BFFF" w14:textId="77777777" w:rsidR="00A64121" w:rsidRPr="00A64121" w:rsidRDefault="00A64121" w:rsidP="00A64121">
      <w:pPr>
        <w:pStyle w:val="ListParagraph"/>
        <w:numPr>
          <w:ilvl w:val="0"/>
          <w:numId w:val="5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Unhappy about stickers left on household waste bin</w:t>
      </w:r>
    </w:p>
    <w:p w14:paraId="693E6568" w14:textId="74DD9B3C" w:rsidR="00301901" w:rsidRPr="00A64121" w:rsidRDefault="00301901">
      <w:pPr>
        <w:rPr>
          <w:rFonts w:cs="Arial"/>
        </w:rPr>
      </w:pPr>
    </w:p>
    <w:p w14:paraId="74993D7C" w14:textId="77777777" w:rsidR="00A64121" w:rsidRPr="00A64121" w:rsidRDefault="00A64121">
      <w:pPr>
        <w:rPr>
          <w:rFonts w:cs="Arial"/>
        </w:rPr>
      </w:pPr>
    </w:p>
    <w:p w14:paraId="28863F3A" w14:textId="613F2230" w:rsidR="00301901" w:rsidRPr="00A64121" w:rsidRDefault="00301901" w:rsidP="00301901">
      <w:pPr>
        <w:spacing w:after="0" w:line="240" w:lineRule="auto"/>
        <w:rPr>
          <w:rFonts w:eastAsia="Times New Roman" w:cs="Arial"/>
          <w:b/>
          <w:bCs/>
          <w:lang w:eastAsia="en-GB"/>
        </w:rPr>
      </w:pPr>
      <w:r w:rsidRPr="00301901">
        <w:rPr>
          <w:rFonts w:eastAsia="Times New Roman" w:cs="Arial"/>
          <w:b/>
          <w:bCs/>
          <w:lang w:eastAsia="en-GB"/>
        </w:rPr>
        <w:lastRenderedPageBreak/>
        <w:t>How full is your outdoor food waste bin each week?</w:t>
      </w:r>
    </w:p>
    <w:tbl>
      <w:tblPr>
        <w:tblStyle w:val="PlainTable5"/>
        <w:tblW w:w="4860" w:type="dxa"/>
        <w:tblLook w:val="04A0" w:firstRow="1" w:lastRow="0" w:firstColumn="1" w:lastColumn="0" w:noHBand="0" w:noVBand="1"/>
      </w:tblPr>
      <w:tblGrid>
        <w:gridCol w:w="2220"/>
        <w:gridCol w:w="1680"/>
        <w:gridCol w:w="960"/>
      </w:tblGrid>
      <w:tr w:rsidR="00301901" w:rsidRPr="00301901" w14:paraId="73CA1306" w14:textId="77777777" w:rsidTr="00301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20" w:type="dxa"/>
            <w:noWrap/>
            <w:hideMark/>
          </w:tcPr>
          <w:p w14:paraId="55CB2278" w14:textId="77777777" w:rsidR="00301901" w:rsidRPr="00301901" w:rsidRDefault="00301901" w:rsidP="00301901">
            <w:pPr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Answer</w:t>
            </w:r>
          </w:p>
        </w:tc>
        <w:tc>
          <w:tcPr>
            <w:tcW w:w="1680" w:type="dxa"/>
            <w:noWrap/>
            <w:hideMark/>
          </w:tcPr>
          <w:p w14:paraId="6CF635A6" w14:textId="74A6D288" w:rsidR="00301901" w:rsidRPr="00301901" w:rsidRDefault="006D3077" w:rsidP="003019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en-GB"/>
              </w:rPr>
            </w:pPr>
            <w:r w:rsidRPr="00A64121">
              <w:rPr>
                <w:rFonts w:eastAsia="Times New Roman" w:cs="Arial"/>
                <w:sz w:val="22"/>
                <w:lang w:eastAsia="en-GB"/>
              </w:rPr>
              <w:t>Percentage (%)</w:t>
            </w:r>
          </w:p>
        </w:tc>
        <w:tc>
          <w:tcPr>
            <w:tcW w:w="960" w:type="dxa"/>
            <w:noWrap/>
            <w:hideMark/>
          </w:tcPr>
          <w:p w14:paraId="3C751C43" w14:textId="77777777" w:rsidR="00301901" w:rsidRPr="00301901" w:rsidRDefault="00301901" w:rsidP="003019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Count</w:t>
            </w:r>
          </w:p>
        </w:tc>
      </w:tr>
      <w:tr w:rsidR="00301901" w:rsidRPr="00301901" w14:paraId="5D6DFE46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2A48C178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Less than half full</w:t>
            </w:r>
          </w:p>
        </w:tc>
        <w:tc>
          <w:tcPr>
            <w:tcW w:w="1680" w:type="dxa"/>
            <w:noWrap/>
            <w:hideMark/>
          </w:tcPr>
          <w:p w14:paraId="4432EED6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18%</w:t>
            </w:r>
          </w:p>
        </w:tc>
        <w:tc>
          <w:tcPr>
            <w:tcW w:w="960" w:type="dxa"/>
            <w:noWrap/>
            <w:hideMark/>
          </w:tcPr>
          <w:p w14:paraId="71016433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174</w:t>
            </w:r>
          </w:p>
        </w:tc>
      </w:tr>
      <w:tr w:rsidR="00301901" w:rsidRPr="00301901" w14:paraId="10DA2DF4" w14:textId="77777777" w:rsidTr="0030190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5FC0A61C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About half full</w:t>
            </w:r>
          </w:p>
        </w:tc>
        <w:tc>
          <w:tcPr>
            <w:tcW w:w="1680" w:type="dxa"/>
            <w:noWrap/>
            <w:hideMark/>
          </w:tcPr>
          <w:p w14:paraId="7CB16279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34%</w:t>
            </w:r>
          </w:p>
        </w:tc>
        <w:tc>
          <w:tcPr>
            <w:tcW w:w="960" w:type="dxa"/>
            <w:noWrap/>
            <w:hideMark/>
          </w:tcPr>
          <w:p w14:paraId="3C1BC826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335</w:t>
            </w:r>
          </w:p>
        </w:tc>
      </w:tr>
      <w:tr w:rsidR="00301901" w:rsidRPr="00301901" w14:paraId="749FEB5C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1D219C72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Over half full</w:t>
            </w:r>
          </w:p>
        </w:tc>
        <w:tc>
          <w:tcPr>
            <w:tcW w:w="1680" w:type="dxa"/>
            <w:noWrap/>
            <w:hideMark/>
          </w:tcPr>
          <w:p w14:paraId="2D7B7ABC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29%</w:t>
            </w:r>
          </w:p>
        </w:tc>
        <w:tc>
          <w:tcPr>
            <w:tcW w:w="960" w:type="dxa"/>
            <w:noWrap/>
            <w:hideMark/>
          </w:tcPr>
          <w:p w14:paraId="75205669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289</w:t>
            </w:r>
          </w:p>
        </w:tc>
      </w:tr>
      <w:tr w:rsidR="00301901" w:rsidRPr="00301901" w14:paraId="4833F8A7" w14:textId="77777777" w:rsidTr="0030190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361513F2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Full</w:t>
            </w:r>
          </w:p>
        </w:tc>
        <w:tc>
          <w:tcPr>
            <w:tcW w:w="1680" w:type="dxa"/>
            <w:noWrap/>
            <w:hideMark/>
          </w:tcPr>
          <w:p w14:paraId="61AAF790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17%</w:t>
            </w:r>
          </w:p>
        </w:tc>
        <w:tc>
          <w:tcPr>
            <w:tcW w:w="960" w:type="dxa"/>
            <w:noWrap/>
            <w:hideMark/>
          </w:tcPr>
          <w:p w14:paraId="76E8488B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173</w:t>
            </w:r>
          </w:p>
        </w:tc>
      </w:tr>
      <w:tr w:rsidR="00301901" w:rsidRPr="00301901" w14:paraId="52B0841C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0CD6F7C3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Overflowing</w:t>
            </w:r>
          </w:p>
        </w:tc>
        <w:tc>
          <w:tcPr>
            <w:tcW w:w="1680" w:type="dxa"/>
            <w:noWrap/>
            <w:hideMark/>
          </w:tcPr>
          <w:p w14:paraId="2DEBA631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4453820A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18</w:t>
            </w:r>
          </w:p>
        </w:tc>
      </w:tr>
      <w:tr w:rsidR="00301901" w:rsidRPr="00301901" w14:paraId="62A5ECD6" w14:textId="77777777" w:rsidTr="0030190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58C91524" w14:textId="77777777" w:rsidR="00301901" w:rsidRPr="00301901" w:rsidRDefault="00301901" w:rsidP="00301901">
            <w:pPr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Total</w:t>
            </w:r>
          </w:p>
        </w:tc>
        <w:tc>
          <w:tcPr>
            <w:tcW w:w="1680" w:type="dxa"/>
            <w:noWrap/>
            <w:hideMark/>
          </w:tcPr>
          <w:p w14:paraId="353CE04B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100%</w:t>
            </w:r>
          </w:p>
        </w:tc>
        <w:tc>
          <w:tcPr>
            <w:tcW w:w="960" w:type="dxa"/>
            <w:noWrap/>
            <w:hideMark/>
          </w:tcPr>
          <w:p w14:paraId="7B756B65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989</w:t>
            </w:r>
          </w:p>
        </w:tc>
      </w:tr>
    </w:tbl>
    <w:p w14:paraId="12891F68" w14:textId="7E6DF7E0" w:rsidR="00301901" w:rsidRPr="00A64121" w:rsidRDefault="00301901">
      <w:pPr>
        <w:rPr>
          <w:rFonts w:cs="Arial"/>
        </w:rPr>
      </w:pPr>
    </w:p>
    <w:p w14:paraId="668D50FE" w14:textId="0F4CC93A" w:rsidR="00301901" w:rsidRPr="00A64121" w:rsidRDefault="00301901" w:rsidP="00301901">
      <w:pPr>
        <w:spacing w:after="0" w:line="240" w:lineRule="auto"/>
        <w:rPr>
          <w:rFonts w:eastAsia="Times New Roman" w:cs="Arial"/>
          <w:b/>
          <w:bCs/>
          <w:lang w:eastAsia="en-GB"/>
        </w:rPr>
      </w:pPr>
      <w:r w:rsidRPr="00301901">
        <w:rPr>
          <w:rFonts w:eastAsia="Times New Roman" w:cs="Arial"/>
          <w:b/>
          <w:bCs/>
          <w:lang w:eastAsia="en-GB"/>
        </w:rPr>
        <w:t>Do you use your internal kitchen caddy and liners? </w:t>
      </w:r>
    </w:p>
    <w:tbl>
      <w:tblPr>
        <w:tblStyle w:val="PlainTable5"/>
        <w:tblW w:w="6261" w:type="dxa"/>
        <w:tblLook w:val="04A0" w:firstRow="1" w:lastRow="0" w:firstColumn="1" w:lastColumn="0" w:noHBand="0" w:noVBand="1"/>
      </w:tblPr>
      <w:tblGrid>
        <w:gridCol w:w="3621"/>
        <w:gridCol w:w="1680"/>
        <w:gridCol w:w="960"/>
      </w:tblGrid>
      <w:tr w:rsidR="00301901" w:rsidRPr="00301901" w14:paraId="0965E9F0" w14:textId="77777777" w:rsidTr="00301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21" w:type="dxa"/>
            <w:noWrap/>
            <w:hideMark/>
          </w:tcPr>
          <w:p w14:paraId="078A623B" w14:textId="77777777" w:rsidR="00301901" w:rsidRPr="00301901" w:rsidRDefault="00301901" w:rsidP="00301901">
            <w:pPr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Answer</w:t>
            </w:r>
          </w:p>
        </w:tc>
        <w:tc>
          <w:tcPr>
            <w:tcW w:w="1680" w:type="dxa"/>
            <w:noWrap/>
            <w:hideMark/>
          </w:tcPr>
          <w:p w14:paraId="62E71BEB" w14:textId="5972C8A0" w:rsidR="00301901" w:rsidRPr="00301901" w:rsidRDefault="006D3077" w:rsidP="003019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en-GB"/>
              </w:rPr>
            </w:pPr>
            <w:r w:rsidRPr="00A64121">
              <w:rPr>
                <w:rFonts w:eastAsia="Times New Roman" w:cs="Arial"/>
                <w:sz w:val="22"/>
                <w:lang w:eastAsia="en-GB"/>
              </w:rPr>
              <w:t>Percentage (%)</w:t>
            </w:r>
          </w:p>
        </w:tc>
        <w:tc>
          <w:tcPr>
            <w:tcW w:w="960" w:type="dxa"/>
            <w:noWrap/>
            <w:hideMark/>
          </w:tcPr>
          <w:p w14:paraId="5726DFD6" w14:textId="77777777" w:rsidR="00301901" w:rsidRPr="00301901" w:rsidRDefault="00301901" w:rsidP="003019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Count</w:t>
            </w:r>
          </w:p>
        </w:tc>
      </w:tr>
      <w:tr w:rsidR="00301901" w:rsidRPr="00301901" w14:paraId="49B5E077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  <w:hideMark/>
          </w:tcPr>
          <w:p w14:paraId="25CC63D2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Yes - I use the caddy and the liners</w:t>
            </w:r>
          </w:p>
        </w:tc>
        <w:tc>
          <w:tcPr>
            <w:tcW w:w="1680" w:type="dxa"/>
            <w:noWrap/>
            <w:hideMark/>
          </w:tcPr>
          <w:p w14:paraId="2D1E3BA4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98%</w:t>
            </w:r>
          </w:p>
        </w:tc>
        <w:tc>
          <w:tcPr>
            <w:tcW w:w="960" w:type="dxa"/>
            <w:noWrap/>
            <w:hideMark/>
          </w:tcPr>
          <w:p w14:paraId="7BE2DFEF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974</w:t>
            </w:r>
          </w:p>
        </w:tc>
      </w:tr>
      <w:tr w:rsidR="00301901" w:rsidRPr="00301901" w14:paraId="720D30DE" w14:textId="77777777" w:rsidTr="0030190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  <w:hideMark/>
          </w:tcPr>
          <w:p w14:paraId="61710CD2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No - I just use the caddy</w:t>
            </w:r>
          </w:p>
        </w:tc>
        <w:tc>
          <w:tcPr>
            <w:tcW w:w="1680" w:type="dxa"/>
            <w:noWrap/>
            <w:hideMark/>
          </w:tcPr>
          <w:p w14:paraId="4905BB17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7BE74349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8</w:t>
            </w:r>
          </w:p>
        </w:tc>
      </w:tr>
      <w:tr w:rsidR="00301901" w:rsidRPr="00301901" w14:paraId="4FE89E6E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  <w:hideMark/>
          </w:tcPr>
          <w:p w14:paraId="7F189D78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No - I don't use either</w:t>
            </w:r>
          </w:p>
        </w:tc>
        <w:tc>
          <w:tcPr>
            <w:tcW w:w="1680" w:type="dxa"/>
            <w:noWrap/>
            <w:hideMark/>
          </w:tcPr>
          <w:p w14:paraId="6E5E094A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28975019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8</w:t>
            </w:r>
          </w:p>
        </w:tc>
      </w:tr>
      <w:tr w:rsidR="00301901" w:rsidRPr="00301901" w14:paraId="0CC763B7" w14:textId="77777777" w:rsidTr="0030190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  <w:hideMark/>
          </w:tcPr>
          <w:p w14:paraId="2A12C983" w14:textId="77777777" w:rsidR="00301901" w:rsidRPr="00301901" w:rsidRDefault="00301901" w:rsidP="00301901">
            <w:pPr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Total</w:t>
            </w:r>
          </w:p>
        </w:tc>
        <w:tc>
          <w:tcPr>
            <w:tcW w:w="1680" w:type="dxa"/>
            <w:noWrap/>
            <w:hideMark/>
          </w:tcPr>
          <w:p w14:paraId="2DC9817B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100%</w:t>
            </w:r>
          </w:p>
        </w:tc>
        <w:tc>
          <w:tcPr>
            <w:tcW w:w="960" w:type="dxa"/>
            <w:noWrap/>
            <w:hideMark/>
          </w:tcPr>
          <w:p w14:paraId="26790BD3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990</w:t>
            </w:r>
          </w:p>
        </w:tc>
      </w:tr>
    </w:tbl>
    <w:p w14:paraId="164425B5" w14:textId="58491096" w:rsidR="00301901" w:rsidRPr="00A64121" w:rsidRDefault="00301901">
      <w:pPr>
        <w:rPr>
          <w:rFonts w:cs="Arial"/>
        </w:rPr>
      </w:pPr>
    </w:p>
    <w:p w14:paraId="229691C2" w14:textId="5DAFFF58" w:rsidR="00301901" w:rsidRPr="00A64121" w:rsidRDefault="00301901" w:rsidP="00301901">
      <w:pPr>
        <w:spacing w:after="0" w:line="240" w:lineRule="auto"/>
        <w:rPr>
          <w:rFonts w:eastAsia="Times New Roman" w:cs="Arial"/>
          <w:b/>
          <w:bCs/>
          <w:lang w:eastAsia="en-GB"/>
        </w:rPr>
      </w:pPr>
      <w:r w:rsidRPr="00301901">
        <w:rPr>
          <w:rFonts w:eastAsia="Times New Roman" w:cs="Arial"/>
          <w:b/>
          <w:bCs/>
          <w:lang w:eastAsia="en-GB"/>
        </w:rPr>
        <w:t>Did you have any problems with the caddy liners?</w:t>
      </w:r>
    </w:p>
    <w:tbl>
      <w:tblPr>
        <w:tblStyle w:val="PlainTable5"/>
        <w:tblW w:w="4860" w:type="dxa"/>
        <w:tblLook w:val="04A0" w:firstRow="1" w:lastRow="0" w:firstColumn="1" w:lastColumn="0" w:noHBand="0" w:noVBand="1"/>
      </w:tblPr>
      <w:tblGrid>
        <w:gridCol w:w="2220"/>
        <w:gridCol w:w="1680"/>
        <w:gridCol w:w="960"/>
      </w:tblGrid>
      <w:tr w:rsidR="00301901" w:rsidRPr="00301901" w14:paraId="4675728F" w14:textId="77777777" w:rsidTr="00301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20" w:type="dxa"/>
            <w:noWrap/>
            <w:hideMark/>
          </w:tcPr>
          <w:p w14:paraId="2B811090" w14:textId="77777777" w:rsidR="00301901" w:rsidRPr="00301901" w:rsidRDefault="00301901" w:rsidP="00301901">
            <w:pPr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Answer</w:t>
            </w:r>
          </w:p>
        </w:tc>
        <w:tc>
          <w:tcPr>
            <w:tcW w:w="1680" w:type="dxa"/>
            <w:noWrap/>
            <w:hideMark/>
          </w:tcPr>
          <w:p w14:paraId="11651FF5" w14:textId="1EE52D54" w:rsidR="00301901" w:rsidRPr="00301901" w:rsidRDefault="006D3077" w:rsidP="003019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en-GB"/>
              </w:rPr>
            </w:pPr>
            <w:r w:rsidRPr="00A64121">
              <w:rPr>
                <w:rFonts w:eastAsia="Times New Roman" w:cs="Arial"/>
                <w:sz w:val="22"/>
                <w:lang w:eastAsia="en-GB"/>
              </w:rPr>
              <w:t>Percentage (%)</w:t>
            </w:r>
          </w:p>
        </w:tc>
        <w:tc>
          <w:tcPr>
            <w:tcW w:w="960" w:type="dxa"/>
            <w:noWrap/>
            <w:hideMark/>
          </w:tcPr>
          <w:p w14:paraId="6F87C3F5" w14:textId="77777777" w:rsidR="00301901" w:rsidRPr="00301901" w:rsidRDefault="00301901" w:rsidP="003019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Count</w:t>
            </w:r>
          </w:p>
        </w:tc>
      </w:tr>
      <w:tr w:rsidR="00301901" w:rsidRPr="00301901" w14:paraId="4466EC37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22B8A8CD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Yes</w:t>
            </w:r>
          </w:p>
        </w:tc>
        <w:tc>
          <w:tcPr>
            <w:tcW w:w="1680" w:type="dxa"/>
            <w:noWrap/>
            <w:hideMark/>
          </w:tcPr>
          <w:p w14:paraId="21307393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9%</w:t>
            </w:r>
          </w:p>
        </w:tc>
        <w:tc>
          <w:tcPr>
            <w:tcW w:w="960" w:type="dxa"/>
            <w:noWrap/>
            <w:hideMark/>
          </w:tcPr>
          <w:p w14:paraId="5ACEA398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86</w:t>
            </w:r>
          </w:p>
        </w:tc>
      </w:tr>
      <w:tr w:rsidR="00301901" w:rsidRPr="00301901" w14:paraId="419B0A34" w14:textId="77777777" w:rsidTr="0030190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3B80C655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No</w:t>
            </w:r>
          </w:p>
        </w:tc>
        <w:tc>
          <w:tcPr>
            <w:tcW w:w="1680" w:type="dxa"/>
            <w:noWrap/>
            <w:hideMark/>
          </w:tcPr>
          <w:p w14:paraId="5645883D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91%</w:t>
            </w:r>
          </w:p>
        </w:tc>
        <w:tc>
          <w:tcPr>
            <w:tcW w:w="960" w:type="dxa"/>
            <w:noWrap/>
            <w:hideMark/>
          </w:tcPr>
          <w:p w14:paraId="44887270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883</w:t>
            </w:r>
          </w:p>
        </w:tc>
      </w:tr>
      <w:tr w:rsidR="00301901" w:rsidRPr="00301901" w14:paraId="40DF854A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73E34CB9" w14:textId="77777777" w:rsidR="00301901" w:rsidRPr="00301901" w:rsidRDefault="00301901" w:rsidP="00301901">
            <w:pPr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Total</w:t>
            </w:r>
          </w:p>
        </w:tc>
        <w:tc>
          <w:tcPr>
            <w:tcW w:w="1680" w:type="dxa"/>
            <w:noWrap/>
            <w:hideMark/>
          </w:tcPr>
          <w:p w14:paraId="72033B42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100%</w:t>
            </w:r>
          </w:p>
        </w:tc>
        <w:tc>
          <w:tcPr>
            <w:tcW w:w="960" w:type="dxa"/>
            <w:noWrap/>
            <w:hideMark/>
          </w:tcPr>
          <w:p w14:paraId="01053C1B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969</w:t>
            </w:r>
          </w:p>
        </w:tc>
      </w:tr>
    </w:tbl>
    <w:p w14:paraId="70E494C9" w14:textId="77777777" w:rsidR="00A64121" w:rsidRPr="00A64121" w:rsidRDefault="00A64121" w:rsidP="00A64121">
      <w:pPr>
        <w:tabs>
          <w:tab w:val="left" w:pos="1103"/>
        </w:tabs>
        <w:rPr>
          <w:rFonts w:cs="Arial"/>
          <w:b/>
          <w:bCs/>
        </w:rPr>
      </w:pPr>
    </w:p>
    <w:p w14:paraId="5E108B5B" w14:textId="7165FE95" w:rsidR="00A64121" w:rsidRPr="00A64121" w:rsidRDefault="00A64121" w:rsidP="00A64121">
      <w:pPr>
        <w:tabs>
          <w:tab w:val="left" w:pos="1103"/>
        </w:tabs>
        <w:rPr>
          <w:rFonts w:cs="Arial"/>
          <w:b/>
          <w:bCs/>
        </w:rPr>
      </w:pPr>
      <w:r w:rsidRPr="00A64121">
        <w:rPr>
          <w:rFonts w:cs="Arial"/>
          <w:b/>
          <w:bCs/>
        </w:rPr>
        <w:t>Did you have any problems with the caddy liners? – YES:</w:t>
      </w:r>
    </w:p>
    <w:p w14:paraId="3BBF08C9" w14:textId="77777777" w:rsidR="00A64121" w:rsidRPr="00A64121" w:rsidRDefault="00A64121" w:rsidP="00A64121">
      <w:pPr>
        <w:pStyle w:val="ListParagraph"/>
        <w:numPr>
          <w:ilvl w:val="0"/>
          <w:numId w:val="6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Splitting</w:t>
      </w:r>
    </w:p>
    <w:p w14:paraId="2AC0E1FC" w14:textId="77777777" w:rsidR="00A64121" w:rsidRPr="00A64121" w:rsidRDefault="00A64121" w:rsidP="00A64121">
      <w:pPr>
        <w:pStyle w:val="ListParagraph"/>
        <w:numPr>
          <w:ilvl w:val="0"/>
          <w:numId w:val="6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Leaking</w:t>
      </w:r>
    </w:p>
    <w:p w14:paraId="44AA47A7" w14:textId="77777777" w:rsidR="00A64121" w:rsidRPr="00A64121" w:rsidRDefault="00A64121" w:rsidP="00A64121">
      <w:pPr>
        <w:pStyle w:val="ListParagraph"/>
        <w:numPr>
          <w:ilvl w:val="0"/>
          <w:numId w:val="6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Need handles for tying</w:t>
      </w:r>
    </w:p>
    <w:p w14:paraId="538BB9F8" w14:textId="77777777" w:rsidR="00A64121" w:rsidRPr="00A64121" w:rsidRDefault="00A64121" w:rsidP="00A64121">
      <w:pPr>
        <w:pStyle w:val="ListParagraph"/>
        <w:numPr>
          <w:ilvl w:val="0"/>
          <w:numId w:val="6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Too thin</w:t>
      </w:r>
    </w:p>
    <w:p w14:paraId="326A32F1" w14:textId="77777777" w:rsidR="00A64121" w:rsidRPr="00A64121" w:rsidRDefault="00A64121" w:rsidP="00A64121">
      <w:pPr>
        <w:pStyle w:val="ListParagraph"/>
        <w:numPr>
          <w:ilvl w:val="0"/>
          <w:numId w:val="6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Need to fit well with the caddy</w:t>
      </w:r>
    </w:p>
    <w:p w14:paraId="3CD54DA5" w14:textId="77777777" w:rsidR="00A64121" w:rsidRPr="00A64121" w:rsidRDefault="00A64121">
      <w:pPr>
        <w:rPr>
          <w:rFonts w:cs="Arial"/>
        </w:rPr>
      </w:pPr>
    </w:p>
    <w:p w14:paraId="77292FE0" w14:textId="0CFBA4B8" w:rsidR="00301901" w:rsidRPr="00A64121" w:rsidRDefault="00301901" w:rsidP="00301901">
      <w:pPr>
        <w:spacing w:after="0" w:line="240" w:lineRule="auto"/>
        <w:rPr>
          <w:rFonts w:eastAsia="Times New Roman" w:cs="Arial"/>
          <w:b/>
          <w:bCs/>
          <w:lang w:eastAsia="en-GB"/>
        </w:rPr>
      </w:pPr>
      <w:r w:rsidRPr="00301901">
        <w:rPr>
          <w:rFonts w:eastAsia="Times New Roman" w:cs="Arial"/>
          <w:b/>
          <w:bCs/>
          <w:lang w:eastAsia="en-GB"/>
        </w:rPr>
        <w:t>Did you have any problems getting new liners?</w:t>
      </w:r>
    </w:p>
    <w:tbl>
      <w:tblPr>
        <w:tblStyle w:val="PlainTable5"/>
        <w:tblW w:w="4860" w:type="dxa"/>
        <w:tblLook w:val="04A0" w:firstRow="1" w:lastRow="0" w:firstColumn="1" w:lastColumn="0" w:noHBand="0" w:noVBand="1"/>
      </w:tblPr>
      <w:tblGrid>
        <w:gridCol w:w="2220"/>
        <w:gridCol w:w="1680"/>
        <w:gridCol w:w="960"/>
      </w:tblGrid>
      <w:tr w:rsidR="00301901" w:rsidRPr="00301901" w14:paraId="44BF32F7" w14:textId="77777777" w:rsidTr="00301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20" w:type="dxa"/>
            <w:noWrap/>
            <w:hideMark/>
          </w:tcPr>
          <w:p w14:paraId="342F6070" w14:textId="77777777" w:rsidR="00301901" w:rsidRPr="00301901" w:rsidRDefault="00301901" w:rsidP="00301901">
            <w:pPr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Answer</w:t>
            </w:r>
          </w:p>
        </w:tc>
        <w:tc>
          <w:tcPr>
            <w:tcW w:w="1680" w:type="dxa"/>
            <w:noWrap/>
            <w:hideMark/>
          </w:tcPr>
          <w:p w14:paraId="18938838" w14:textId="3DAF016F" w:rsidR="00301901" w:rsidRPr="00301901" w:rsidRDefault="006D3077" w:rsidP="003019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en-GB"/>
              </w:rPr>
            </w:pPr>
            <w:r w:rsidRPr="00A64121">
              <w:rPr>
                <w:rFonts w:eastAsia="Times New Roman" w:cs="Arial"/>
                <w:sz w:val="22"/>
                <w:lang w:eastAsia="en-GB"/>
              </w:rPr>
              <w:t>Percentage (%)</w:t>
            </w:r>
          </w:p>
        </w:tc>
        <w:tc>
          <w:tcPr>
            <w:tcW w:w="960" w:type="dxa"/>
            <w:noWrap/>
            <w:hideMark/>
          </w:tcPr>
          <w:p w14:paraId="6EDD8EE1" w14:textId="77777777" w:rsidR="00301901" w:rsidRPr="00301901" w:rsidRDefault="00301901" w:rsidP="003019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Count</w:t>
            </w:r>
          </w:p>
        </w:tc>
      </w:tr>
      <w:tr w:rsidR="00301901" w:rsidRPr="00301901" w14:paraId="38A21A8F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761316DA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Yes</w:t>
            </w:r>
          </w:p>
        </w:tc>
        <w:tc>
          <w:tcPr>
            <w:tcW w:w="1680" w:type="dxa"/>
            <w:noWrap/>
            <w:hideMark/>
          </w:tcPr>
          <w:p w14:paraId="5560A354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7766AA59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30</w:t>
            </w:r>
          </w:p>
        </w:tc>
      </w:tr>
      <w:tr w:rsidR="00301901" w:rsidRPr="00301901" w14:paraId="7BB8CCE9" w14:textId="77777777" w:rsidTr="0030190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3DE1AE1A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No</w:t>
            </w:r>
          </w:p>
        </w:tc>
        <w:tc>
          <w:tcPr>
            <w:tcW w:w="1680" w:type="dxa"/>
            <w:noWrap/>
            <w:hideMark/>
          </w:tcPr>
          <w:p w14:paraId="15E0E03B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97%</w:t>
            </w:r>
          </w:p>
        </w:tc>
        <w:tc>
          <w:tcPr>
            <w:tcW w:w="960" w:type="dxa"/>
            <w:noWrap/>
            <w:hideMark/>
          </w:tcPr>
          <w:p w14:paraId="6F070788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923</w:t>
            </w:r>
          </w:p>
        </w:tc>
      </w:tr>
      <w:tr w:rsidR="00301901" w:rsidRPr="00301901" w14:paraId="0585AABD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7B9A050C" w14:textId="77777777" w:rsidR="00301901" w:rsidRPr="00301901" w:rsidRDefault="00301901" w:rsidP="00301901">
            <w:pPr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Total</w:t>
            </w:r>
          </w:p>
        </w:tc>
        <w:tc>
          <w:tcPr>
            <w:tcW w:w="1680" w:type="dxa"/>
            <w:noWrap/>
            <w:hideMark/>
          </w:tcPr>
          <w:p w14:paraId="5EC087AE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100%</w:t>
            </w:r>
          </w:p>
        </w:tc>
        <w:tc>
          <w:tcPr>
            <w:tcW w:w="960" w:type="dxa"/>
            <w:noWrap/>
            <w:hideMark/>
          </w:tcPr>
          <w:p w14:paraId="1B2214D3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953</w:t>
            </w:r>
          </w:p>
        </w:tc>
      </w:tr>
    </w:tbl>
    <w:p w14:paraId="6D93C863" w14:textId="07810CB2" w:rsidR="00301901" w:rsidRPr="00A64121" w:rsidRDefault="00301901">
      <w:pPr>
        <w:rPr>
          <w:rFonts w:cs="Arial"/>
        </w:rPr>
      </w:pPr>
    </w:p>
    <w:p w14:paraId="635273EA" w14:textId="5ECA325A" w:rsidR="00A64121" w:rsidRPr="00A64121" w:rsidRDefault="00A64121" w:rsidP="00A64121">
      <w:pPr>
        <w:tabs>
          <w:tab w:val="left" w:pos="1103"/>
        </w:tabs>
        <w:rPr>
          <w:rFonts w:cs="Arial"/>
          <w:b/>
          <w:bCs/>
        </w:rPr>
      </w:pPr>
      <w:r w:rsidRPr="00A64121">
        <w:rPr>
          <w:rFonts w:cs="Arial"/>
          <w:b/>
          <w:bCs/>
        </w:rPr>
        <w:t>Did you have any problems getting new liners? – YES:</w:t>
      </w:r>
    </w:p>
    <w:p w14:paraId="6D35CF71" w14:textId="77777777" w:rsidR="00A64121" w:rsidRPr="00A64121" w:rsidRDefault="00A64121" w:rsidP="00A64121">
      <w:pPr>
        <w:pStyle w:val="ListParagraph"/>
        <w:numPr>
          <w:ilvl w:val="0"/>
          <w:numId w:val="7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Don’t know where to get them from</w:t>
      </w:r>
    </w:p>
    <w:p w14:paraId="4464106C" w14:textId="77777777" w:rsidR="00A64121" w:rsidRPr="00A64121" w:rsidRDefault="00A64121" w:rsidP="00A64121">
      <w:pPr>
        <w:pStyle w:val="ListParagraph"/>
        <w:numPr>
          <w:ilvl w:val="0"/>
          <w:numId w:val="7"/>
        </w:num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Not getting new liners when tied to caddy handle</w:t>
      </w:r>
    </w:p>
    <w:p w14:paraId="7CD0CC52" w14:textId="713B66D0" w:rsidR="00A64121" w:rsidRPr="00A64121" w:rsidRDefault="00A64121">
      <w:pPr>
        <w:rPr>
          <w:rFonts w:cs="Arial"/>
        </w:rPr>
      </w:pPr>
    </w:p>
    <w:p w14:paraId="6DD2760A" w14:textId="74A9F7D0" w:rsidR="00301901" w:rsidRPr="00A64121" w:rsidRDefault="00301901" w:rsidP="00301901">
      <w:pPr>
        <w:spacing w:after="0" w:line="240" w:lineRule="auto"/>
        <w:rPr>
          <w:rFonts w:eastAsia="Times New Roman" w:cs="Arial"/>
          <w:b/>
          <w:bCs/>
          <w:lang w:eastAsia="en-GB"/>
        </w:rPr>
      </w:pPr>
      <w:r w:rsidRPr="00301901">
        <w:rPr>
          <w:rFonts w:eastAsia="Times New Roman" w:cs="Arial"/>
          <w:b/>
          <w:bCs/>
          <w:lang w:eastAsia="en-GB"/>
        </w:rPr>
        <w:lastRenderedPageBreak/>
        <w:t>How helpful did you find the food waste booklet?</w:t>
      </w:r>
    </w:p>
    <w:tbl>
      <w:tblPr>
        <w:tblStyle w:val="PlainTable5"/>
        <w:tblW w:w="4860" w:type="dxa"/>
        <w:tblLook w:val="04A0" w:firstRow="1" w:lastRow="0" w:firstColumn="1" w:lastColumn="0" w:noHBand="0" w:noVBand="1"/>
      </w:tblPr>
      <w:tblGrid>
        <w:gridCol w:w="2220"/>
        <w:gridCol w:w="1680"/>
        <w:gridCol w:w="960"/>
      </w:tblGrid>
      <w:tr w:rsidR="00301901" w:rsidRPr="00301901" w14:paraId="539C8F6A" w14:textId="77777777" w:rsidTr="00301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20" w:type="dxa"/>
            <w:noWrap/>
            <w:hideMark/>
          </w:tcPr>
          <w:p w14:paraId="7F60591C" w14:textId="77777777" w:rsidR="00301901" w:rsidRPr="00301901" w:rsidRDefault="00301901" w:rsidP="00301901">
            <w:pPr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Answer</w:t>
            </w:r>
          </w:p>
        </w:tc>
        <w:tc>
          <w:tcPr>
            <w:tcW w:w="1680" w:type="dxa"/>
            <w:noWrap/>
            <w:hideMark/>
          </w:tcPr>
          <w:p w14:paraId="2E478B32" w14:textId="36251421" w:rsidR="00301901" w:rsidRPr="00301901" w:rsidRDefault="006D3077" w:rsidP="003019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en-GB"/>
              </w:rPr>
            </w:pPr>
            <w:r w:rsidRPr="00A64121">
              <w:rPr>
                <w:rFonts w:eastAsia="Times New Roman" w:cs="Arial"/>
                <w:sz w:val="22"/>
                <w:lang w:eastAsia="en-GB"/>
              </w:rPr>
              <w:t>Percentage (%)</w:t>
            </w:r>
          </w:p>
        </w:tc>
        <w:tc>
          <w:tcPr>
            <w:tcW w:w="960" w:type="dxa"/>
            <w:noWrap/>
            <w:hideMark/>
          </w:tcPr>
          <w:p w14:paraId="09B3D91B" w14:textId="77777777" w:rsidR="00301901" w:rsidRPr="00301901" w:rsidRDefault="00301901" w:rsidP="003019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Count</w:t>
            </w:r>
          </w:p>
        </w:tc>
      </w:tr>
      <w:tr w:rsidR="00301901" w:rsidRPr="00301901" w14:paraId="399C0E50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3836AE99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Not helpful at all</w:t>
            </w:r>
          </w:p>
        </w:tc>
        <w:tc>
          <w:tcPr>
            <w:tcW w:w="1680" w:type="dxa"/>
            <w:noWrap/>
            <w:hideMark/>
          </w:tcPr>
          <w:p w14:paraId="24D4FC4D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19DFCBD9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34</w:t>
            </w:r>
          </w:p>
        </w:tc>
      </w:tr>
      <w:tr w:rsidR="00301901" w:rsidRPr="00301901" w14:paraId="556C4579" w14:textId="77777777" w:rsidTr="0030190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32DDDBAB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Not very helpful</w:t>
            </w:r>
          </w:p>
        </w:tc>
        <w:tc>
          <w:tcPr>
            <w:tcW w:w="1680" w:type="dxa"/>
            <w:noWrap/>
            <w:hideMark/>
          </w:tcPr>
          <w:p w14:paraId="04410957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4E0FF664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36</w:t>
            </w:r>
          </w:p>
        </w:tc>
      </w:tr>
      <w:tr w:rsidR="00301901" w:rsidRPr="00301901" w14:paraId="04AA890C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35B2296B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Helpful</w:t>
            </w:r>
          </w:p>
        </w:tc>
        <w:tc>
          <w:tcPr>
            <w:tcW w:w="1680" w:type="dxa"/>
            <w:noWrap/>
            <w:hideMark/>
          </w:tcPr>
          <w:p w14:paraId="0EEBCE62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58%</w:t>
            </w:r>
          </w:p>
        </w:tc>
        <w:tc>
          <w:tcPr>
            <w:tcW w:w="960" w:type="dxa"/>
            <w:noWrap/>
            <w:hideMark/>
          </w:tcPr>
          <w:p w14:paraId="07593748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612</w:t>
            </w:r>
          </w:p>
        </w:tc>
      </w:tr>
      <w:tr w:rsidR="00301901" w:rsidRPr="00301901" w14:paraId="46E236C4" w14:textId="77777777" w:rsidTr="0030190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1D583434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Very helpful </w:t>
            </w:r>
          </w:p>
        </w:tc>
        <w:tc>
          <w:tcPr>
            <w:tcW w:w="1680" w:type="dxa"/>
            <w:noWrap/>
            <w:hideMark/>
          </w:tcPr>
          <w:p w14:paraId="5BD7741F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35%</w:t>
            </w:r>
          </w:p>
        </w:tc>
        <w:tc>
          <w:tcPr>
            <w:tcW w:w="960" w:type="dxa"/>
            <w:noWrap/>
            <w:hideMark/>
          </w:tcPr>
          <w:p w14:paraId="738EC32B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366</w:t>
            </w:r>
          </w:p>
        </w:tc>
      </w:tr>
      <w:tr w:rsidR="00301901" w:rsidRPr="00301901" w14:paraId="1F72482E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6F5BD7A4" w14:textId="77777777" w:rsidR="00301901" w:rsidRPr="00301901" w:rsidRDefault="00301901" w:rsidP="00301901">
            <w:pPr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Total</w:t>
            </w:r>
          </w:p>
        </w:tc>
        <w:tc>
          <w:tcPr>
            <w:tcW w:w="1680" w:type="dxa"/>
            <w:noWrap/>
            <w:hideMark/>
          </w:tcPr>
          <w:p w14:paraId="316C91A2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100%</w:t>
            </w:r>
          </w:p>
        </w:tc>
        <w:tc>
          <w:tcPr>
            <w:tcW w:w="960" w:type="dxa"/>
            <w:noWrap/>
            <w:hideMark/>
          </w:tcPr>
          <w:p w14:paraId="2D1BD2CA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1048</w:t>
            </w:r>
          </w:p>
        </w:tc>
      </w:tr>
    </w:tbl>
    <w:p w14:paraId="3BE409B3" w14:textId="7E47DA68" w:rsidR="00301901" w:rsidRPr="00A64121" w:rsidRDefault="00301901">
      <w:pPr>
        <w:rPr>
          <w:rFonts w:cs="Arial"/>
        </w:rPr>
      </w:pPr>
    </w:p>
    <w:p w14:paraId="1EEEFBBE" w14:textId="5632628A" w:rsidR="00301901" w:rsidRPr="00A64121" w:rsidRDefault="00301901" w:rsidP="00301901">
      <w:pPr>
        <w:spacing w:after="0" w:line="240" w:lineRule="auto"/>
        <w:rPr>
          <w:rFonts w:eastAsia="Times New Roman" w:cs="Arial"/>
          <w:b/>
          <w:bCs/>
          <w:lang w:eastAsia="en-GB"/>
        </w:rPr>
      </w:pPr>
      <w:r w:rsidRPr="00301901">
        <w:rPr>
          <w:rFonts w:eastAsia="Times New Roman" w:cs="Arial"/>
          <w:b/>
          <w:bCs/>
          <w:lang w:eastAsia="en-GB"/>
        </w:rPr>
        <w:t>Has the food waste collection changed how you buy food?</w:t>
      </w:r>
    </w:p>
    <w:tbl>
      <w:tblPr>
        <w:tblStyle w:val="PlainTable5"/>
        <w:tblW w:w="9207" w:type="dxa"/>
        <w:tblLook w:val="04A0" w:firstRow="1" w:lastRow="0" w:firstColumn="1" w:lastColumn="0" w:noHBand="0" w:noVBand="1"/>
      </w:tblPr>
      <w:tblGrid>
        <w:gridCol w:w="6567"/>
        <w:gridCol w:w="1680"/>
        <w:gridCol w:w="960"/>
      </w:tblGrid>
      <w:tr w:rsidR="00301901" w:rsidRPr="00301901" w14:paraId="3A34009A" w14:textId="77777777" w:rsidTr="00301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67" w:type="dxa"/>
            <w:noWrap/>
            <w:hideMark/>
          </w:tcPr>
          <w:p w14:paraId="07DC3A94" w14:textId="77777777" w:rsidR="00301901" w:rsidRPr="00301901" w:rsidRDefault="00301901" w:rsidP="00301901">
            <w:pPr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Answer</w:t>
            </w:r>
          </w:p>
        </w:tc>
        <w:tc>
          <w:tcPr>
            <w:tcW w:w="1680" w:type="dxa"/>
            <w:noWrap/>
            <w:hideMark/>
          </w:tcPr>
          <w:p w14:paraId="26BFF079" w14:textId="6297D5D8" w:rsidR="00301901" w:rsidRPr="00301901" w:rsidRDefault="006D3077" w:rsidP="003019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en-GB"/>
              </w:rPr>
            </w:pPr>
            <w:r w:rsidRPr="00A64121">
              <w:rPr>
                <w:rFonts w:eastAsia="Times New Roman" w:cs="Arial"/>
                <w:sz w:val="22"/>
                <w:lang w:eastAsia="en-GB"/>
              </w:rPr>
              <w:t>Percentage (%)</w:t>
            </w:r>
          </w:p>
        </w:tc>
        <w:tc>
          <w:tcPr>
            <w:tcW w:w="960" w:type="dxa"/>
            <w:noWrap/>
            <w:hideMark/>
          </w:tcPr>
          <w:p w14:paraId="2C7907FB" w14:textId="77777777" w:rsidR="00301901" w:rsidRPr="00301901" w:rsidRDefault="00301901" w:rsidP="003019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Count</w:t>
            </w:r>
          </w:p>
        </w:tc>
      </w:tr>
      <w:tr w:rsidR="00301901" w:rsidRPr="00301901" w14:paraId="67702353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7" w:type="dxa"/>
            <w:noWrap/>
            <w:hideMark/>
          </w:tcPr>
          <w:p w14:paraId="7807D44E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Yes, I think more about what food I buy</w:t>
            </w:r>
          </w:p>
        </w:tc>
        <w:tc>
          <w:tcPr>
            <w:tcW w:w="1680" w:type="dxa"/>
            <w:noWrap/>
            <w:hideMark/>
          </w:tcPr>
          <w:p w14:paraId="5F68B5A9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11%</w:t>
            </w:r>
          </w:p>
        </w:tc>
        <w:tc>
          <w:tcPr>
            <w:tcW w:w="960" w:type="dxa"/>
            <w:noWrap/>
            <w:hideMark/>
          </w:tcPr>
          <w:p w14:paraId="4F0E0204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107</w:t>
            </w:r>
          </w:p>
        </w:tc>
      </w:tr>
      <w:tr w:rsidR="00301901" w:rsidRPr="00301901" w14:paraId="1A7291DB" w14:textId="77777777" w:rsidTr="0030190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7" w:type="dxa"/>
            <w:noWrap/>
            <w:hideMark/>
          </w:tcPr>
          <w:p w14:paraId="5408191E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Yes, I am now more aware that I should avoid generating food waste</w:t>
            </w:r>
          </w:p>
        </w:tc>
        <w:tc>
          <w:tcPr>
            <w:tcW w:w="1680" w:type="dxa"/>
            <w:noWrap/>
            <w:hideMark/>
          </w:tcPr>
          <w:p w14:paraId="55B8784D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23%</w:t>
            </w:r>
          </w:p>
        </w:tc>
        <w:tc>
          <w:tcPr>
            <w:tcW w:w="960" w:type="dxa"/>
            <w:noWrap/>
            <w:hideMark/>
          </w:tcPr>
          <w:p w14:paraId="20EC0B19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218</w:t>
            </w:r>
          </w:p>
        </w:tc>
      </w:tr>
      <w:tr w:rsidR="00301901" w:rsidRPr="00301901" w14:paraId="4D9E257B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7" w:type="dxa"/>
            <w:noWrap/>
            <w:hideMark/>
          </w:tcPr>
          <w:p w14:paraId="385234E2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Yes, I often avoid special offers (</w:t>
            </w:r>
            <w:proofErr w:type="spellStart"/>
            <w:r w:rsidRPr="00301901">
              <w:rPr>
                <w:rFonts w:eastAsia="Times New Roman" w:cs="Arial"/>
                <w:sz w:val="22"/>
                <w:lang w:eastAsia="en-GB"/>
              </w:rPr>
              <w:t>e.g</w:t>
            </w:r>
            <w:proofErr w:type="spellEnd"/>
            <w:r w:rsidRPr="00301901">
              <w:rPr>
                <w:rFonts w:eastAsia="Times New Roman" w:cs="Arial"/>
                <w:sz w:val="22"/>
                <w:lang w:eastAsia="en-GB"/>
              </w:rPr>
              <w:t>, two for one)</w:t>
            </w:r>
          </w:p>
        </w:tc>
        <w:tc>
          <w:tcPr>
            <w:tcW w:w="1680" w:type="dxa"/>
            <w:noWrap/>
            <w:hideMark/>
          </w:tcPr>
          <w:p w14:paraId="44C39007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1D7932CA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19</w:t>
            </w:r>
          </w:p>
        </w:tc>
      </w:tr>
      <w:tr w:rsidR="00301901" w:rsidRPr="00301901" w14:paraId="6FF2BA38" w14:textId="77777777" w:rsidTr="0030190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7" w:type="dxa"/>
            <w:noWrap/>
            <w:hideMark/>
          </w:tcPr>
          <w:p w14:paraId="4710BF11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Yes, I think about buying locally now</w:t>
            </w:r>
          </w:p>
        </w:tc>
        <w:tc>
          <w:tcPr>
            <w:tcW w:w="1680" w:type="dxa"/>
            <w:noWrap/>
            <w:hideMark/>
          </w:tcPr>
          <w:p w14:paraId="687ED1C7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6442C0FE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27</w:t>
            </w:r>
          </w:p>
        </w:tc>
      </w:tr>
      <w:tr w:rsidR="00301901" w:rsidRPr="00301901" w14:paraId="315E2599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7" w:type="dxa"/>
            <w:noWrap/>
            <w:hideMark/>
          </w:tcPr>
          <w:p w14:paraId="4DDEF067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No, it has not made any difference</w:t>
            </w:r>
          </w:p>
        </w:tc>
        <w:tc>
          <w:tcPr>
            <w:tcW w:w="1680" w:type="dxa"/>
            <w:noWrap/>
            <w:hideMark/>
          </w:tcPr>
          <w:p w14:paraId="7CB97535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59%</w:t>
            </w:r>
          </w:p>
        </w:tc>
        <w:tc>
          <w:tcPr>
            <w:tcW w:w="960" w:type="dxa"/>
            <w:noWrap/>
            <w:hideMark/>
          </w:tcPr>
          <w:p w14:paraId="71D271A1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549</w:t>
            </w:r>
          </w:p>
        </w:tc>
      </w:tr>
      <w:tr w:rsidR="00301901" w:rsidRPr="00301901" w14:paraId="30AB478E" w14:textId="77777777" w:rsidTr="0030190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7" w:type="dxa"/>
            <w:noWrap/>
            <w:hideMark/>
          </w:tcPr>
          <w:p w14:paraId="03D53F05" w14:textId="77777777" w:rsidR="00301901" w:rsidRPr="00301901" w:rsidRDefault="00301901" w:rsidP="00301901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Other</w:t>
            </w:r>
          </w:p>
        </w:tc>
        <w:tc>
          <w:tcPr>
            <w:tcW w:w="1680" w:type="dxa"/>
            <w:noWrap/>
            <w:hideMark/>
          </w:tcPr>
          <w:p w14:paraId="26DF4D87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5FADFC0C" w14:textId="77777777" w:rsidR="00301901" w:rsidRPr="00301901" w:rsidRDefault="00301901" w:rsidP="0030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13</w:t>
            </w:r>
          </w:p>
        </w:tc>
      </w:tr>
      <w:tr w:rsidR="00301901" w:rsidRPr="00301901" w14:paraId="463A9380" w14:textId="77777777" w:rsidTr="00301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7" w:type="dxa"/>
            <w:noWrap/>
            <w:hideMark/>
          </w:tcPr>
          <w:p w14:paraId="35E4DB58" w14:textId="77777777" w:rsidR="00301901" w:rsidRPr="00301901" w:rsidRDefault="00301901" w:rsidP="00301901">
            <w:pPr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Total</w:t>
            </w:r>
          </w:p>
        </w:tc>
        <w:tc>
          <w:tcPr>
            <w:tcW w:w="1680" w:type="dxa"/>
            <w:noWrap/>
            <w:hideMark/>
          </w:tcPr>
          <w:p w14:paraId="27BF80C2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100%</w:t>
            </w:r>
          </w:p>
        </w:tc>
        <w:tc>
          <w:tcPr>
            <w:tcW w:w="960" w:type="dxa"/>
            <w:noWrap/>
            <w:hideMark/>
          </w:tcPr>
          <w:p w14:paraId="78BB5862" w14:textId="77777777" w:rsidR="00301901" w:rsidRPr="00301901" w:rsidRDefault="00301901" w:rsidP="0030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933</w:t>
            </w:r>
          </w:p>
        </w:tc>
      </w:tr>
    </w:tbl>
    <w:p w14:paraId="2592D5D9" w14:textId="188EA5CA" w:rsidR="00301901" w:rsidRPr="00A64121" w:rsidRDefault="00301901">
      <w:pPr>
        <w:rPr>
          <w:rFonts w:cs="Arial"/>
        </w:rPr>
      </w:pPr>
    </w:p>
    <w:p w14:paraId="148C39B2" w14:textId="178E6D69" w:rsidR="00A64121" w:rsidRPr="00A64121" w:rsidRDefault="00A64121" w:rsidP="00A64121">
      <w:pPr>
        <w:tabs>
          <w:tab w:val="left" w:pos="1103"/>
        </w:tabs>
        <w:rPr>
          <w:rFonts w:cs="Arial"/>
        </w:rPr>
      </w:pPr>
      <w:r w:rsidRPr="00A64121">
        <w:rPr>
          <w:rFonts w:cs="Arial"/>
        </w:rPr>
        <w:t>OTHER: No – I was already conscious about food waste</w:t>
      </w:r>
    </w:p>
    <w:p w14:paraId="337AF313" w14:textId="0ECBFEB1" w:rsidR="00A64121" w:rsidRPr="00A64121" w:rsidRDefault="00A64121">
      <w:pPr>
        <w:rPr>
          <w:rFonts w:cs="Arial"/>
        </w:rPr>
      </w:pPr>
    </w:p>
    <w:p w14:paraId="3F1E4756" w14:textId="3E50EDC3" w:rsidR="00301901" w:rsidRDefault="00301901" w:rsidP="00301901">
      <w:pPr>
        <w:tabs>
          <w:tab w:val="left" w:pos="1103"/>
        </w:tabs>
        <w:rPr>
          <w:rFonts w:cs="Arial"/>
          <w:b/>
          <w:bCs/>
        </w:rPr>
      </w:pPr>
      <w:r w:rsidRPr="00A64121">
        <w:rPr>
          <w:rFonts w:cs="Arial"/>
          <w:b/>
          <w:bCs/>
        </w:rPr>
        <w:t>Is there anything else you'd like to tell us about the food waste collection pilot scheme?</w:t>
      </w:r>
    </w:p>
    <w:p w14:paraId="28F2B159" w14:textId="1A0533F7" w:rsidR="005E05C0" w:rsidRPr="005E05C0" w:rsidRDefault="005E05C0" w:rsidP="005E05C0">
      <w:pPr>
        <w:tabs>
          <w:tab w:val="left" w:pos="1103"/>
        </w:tabs>
        <w:rPr>
          <w:rFonts w:cs="Arial"/>
        </w:rPr>
      </w:pPr>
      <w:r w:rsidRPr="005E05C0">
        <w:rPr>
          <w:rFonts w:cs="Arial"/>
        </w:rPr>
        <w:t>Overwhelmingly positive support for the scheme.</w:t>
      </w:r>
    </w:p>
    <w:p w14:paraId="20ADA0D9" w14:textId="49669EA3" w:rsidR="005E05C0" w:rsidRPr="005E05C0" w:rsidRDefault="005E05C0" w:rsidP="005E05C0">
      <w:pPr>
        <w:tabs>
          <w:tab w:val="left" w:pos="1103"/>
        </w:tabs>
        <w:rPr>
          <w:rFonts w:cs="Arial"/>
        </w:rPr>
      </w:pPr>
      <w:r w:rsidRPr="005E05C0">
        <w:rPr>
          <w:rFonts w:cs="Arial"/>
        </w:rPr>
        <w:t>Other comments:</w:t>
      </w:r>
    </w:p>
    <w:p w14:paraId="41BE2D41" w14:textId="400061E6" w:rsidR="00A64121" w:rsidRPr="005E05C0" w:rsidRDefault="00A64121" w:rsidP="00A64121">
      <w:pPr>
        <w:pStyle w:val="ListParagraph"/>
        <w:numPr>
          <w:ilvl w:val="0"/>
          <w:numId w:val="9"/>
        </w:numPr>
        <w:tabs>
          <w:tab w:val="left" w:pos="1103"/>
        </w:tabs>
        <w:rPr>
          <w:rFonts w:cs="Arial"/>
        </w:rPr>
      </w:pPr>
      <w:r w:rsidRPr="005E05C0">
        <w:rPr>
          <w:rFonts w:cs="Arial"/>
        </w:rPr>
        <w:t>Must be collected weekly</w:t>
      </w:r>
    </w:p>
    <w:p w14:paraId="1DEC4142" w14:textId="60C1FFAC" w:rsidR="00A64121" w:rsidRPr="005E05C0" w:rsidRDefault="00A64121" w:rsidP="00A64121">
      <w:pPr>
        <w:pStyle w:val="ListParagraph"/>
        <w:numPr>
          <w:ilvl w:val="0"/>
          <w:numId w:val="9"/>
        </w:numPr>
        <w:tabs>
          <w:tab w:val="left" w:pos="1103"/>
        </w:tabs>
        <w:rPr>
          <w:rFonts w:cs="Arial"/>
        </w:rPr>
      </w:pPr>
      <w:r w:rsidRPr="005E05C0">
        <w:rPr>
          <w:rFonts w:cs="Arial"/>
        </w:rPr>
        <w:t>Makes you conscious of food waste</w:t>
      </w:r>
    </w:p>
    <w:p w14:paraId="1FADCB97" w14:textId="6479DD5C" w:rsidR="00A64121" w:rsidRPr="005E05C0" w:rsidRDefault="00A64121" w:rsidP="00A64121">
      <w:pPr>
        <w:pStyle w:val="ListParagraph"/>
        <w:numPr>
          <w:ilvl w:val="0"/>
          <w:numId w:val="9"/>
        </w:numPr>
        <w:tabs>
          <w:tab w:val="left" w:pos="1103"/>
        </w:tabs>
        <w:rPr>
          <w:rFonts w:cs="Arial"/>
        </w:rPr>
      </w:pPr>
      <w:r w:rsidRPr="005E05C0">
        <w:rPr>
          <w:rFonts w:cs="Arial"/>
        </w:rPr>
        <w:t>Unhygienic</w:t>
      </w:r>
    </w:p>
    <w:p w14:paraId="4F715BC0" w14:textId="1D6D3B2D" w:rsidR="00A64121" w:rsidRPr="005E05C0" w:rsidRDefault="00A64121" w:rsidP="00A64121">
      <w:pPr>
        <w:pStyle w:val="ListParagraph"/>
        <w:numPr>
          <w:ilvl w:val="0"/>
          <w:numId w:val="9"/>
        </w:numPr>
        <w:tabs>
          <w:tab w:val="left" w:pos="1103"/>
        </w:tabs>
        <w:rPr>
          <w:rFonts w:cs="Arial"/>
        </w:rPr>
      </w:pPr>
      <w:r w:rsidRPr="005E05C0">
        <w:rPr>
          <w:rFonts w:cs="Arial"/>
        </w:rPr>
        <w:t>Sceptical at first</w:t>
      </w:r>
    </w:p>
    <w:p w14:paraId="0283ED1E" w14:textId="7DE3608D" w:rsidR="00A64121" w:rsidRPr="005E05C0" w:rsidRDefault="00A64121" w:rsidP="00A64121">
      <w:pPr>
        <w:pStyle w:val="ListParagraph"/>
        <w:numPr>
          <w:ilvl w:val="0"/>
          <w:numId w:val="9"/>
        </w:numPr>
        <w:tabs>
          <w:tab w:val="left" w:pos="1103"/>
        </w:tabs>
        <w:rPr>
          <w:rFonts w:cs="Arial"/>
        </w:rPr>
      </w:pPr>
      <w:r w:rsidRPr="005E05C0">
        <w:rPr>
          <w:rFonts w:cs="Arial"/>
        </w:rPr>
        <w:t xml:space="preserve">Keeping the collection </w:t>
      </w:r>
      <w:proofErr w:type="gramStart"/>
      <w:r w:rsidRPr="005E05C0">
        <w:rPr>
          <w:rFonts w:cs="Arial"/>
        </w:rPr>
        <w:t>day</w:t>
      </w:r>
      <w:proofErr w:type="gramEnd"/>
      <w:r w:rsidRPr="005E05C0">
        <w:rPr>
          <w:rFonts w:cs="Arial"/>
        </w:rPr>
        <w:t xml:space="preserve"> the same helps</w:t>
      </w:r>
    </w:p>
    <w:p w14:paraId="16FBEFBF" w14:textId="1A0ECE79" w:rsidR="00A64121" w:rsidRPr="005E05C0" w:rsidRDefault="00F94BC9" w:rsidP="00A64121">
      <w:pPr>
        <w:pStyle w:val="ListParagraph"/>
        <w:numPr>
          <w:ilvl w:val="0"/>
          <w:numId w:val="9"/>
        </w:numPr>
        <w:tabs>
          <w:tab w:val="left" w:pos="1103"/>
        </w:tabs>
        <w:rPr>
          <w:rFonts w:cs="Arial"/>
        </w:rPr>
      </w:pPr>
      <w:r w:rsidRPr="005E05C0">
        <w:rPr>
          <w:rFonts w:cs="Arial"/>
        </w:rPr>
        <w:t>Maggots, flies, and vermin are a problem</w:t>
      </w:r>
    </w:p>
    <w:p w14:paraId="35585886" w14:textId="5538ACC1" w:rsidR="00F94BC9" w:rsidRPr="005E05C0" w:rsidRDefault="00F94BC9" w:rsidP="00A64121">
      <w:pPr>
        <w:pStyle w:val="ListParagraph"/>
        <w:numPr>
          <w:ilvl w:val="0"/>
          <w:numId w:val="9"/>
        </w:numPr>
        <w:tabs>
          <w:tab w:val="left" w:pos="1103"/>
        </w:tabs>
        <w:rPr>
          <w:rFonts w:cs="Arial"/>
        </w:rPr>
      </w:pPr>
      <w:r w:rsidRPr="005E05C0">
        <w:rPr>
          <w:rFonts w:cs="Arial"/>
        </w:rPr>
        <w:t>Excellent with kids</w:t>
      </w:r>
    </w:p>
    <w:p w14:paraId="7A48513C" w14:textId="12423FEA" w:rsidR="00F94BC9" w:rsidRPr="005E05C0" w:rsidRDefault="00F94BC9" w:rsidP="00A64121">
      <w:pPr>
        <w:pStyle w:val="ListParagraph"/>
        <w:numPr>
          <w:ilvl w:val="0"/>
          <w:numId w:val="9"/>
        </w:numPr>
        <w:tabs>
          <w:tab w:val="left" w:pos="1103"/>
        </w:tabs>
        <w:rPr>
          <w:rFonts w:cs="Arial"/>
        </w:rPr>
      </w:pPr>
      <w:r w:rsidRPr="005E05C0">
        <w:rPr>
          <w:rFonts w:cs="Arial"/>
        </w:rPr>
        <w:t>Wish there was less plastic packaging on food</w:t>
      </w:r>
    </w:p>
    <w:p w14:paraId="129AB98B" w14:textId="11557E7F" w:rsidR="00F94BC9" w:rsidRPr="005E05C0" w:rsidRDefault="00F94BC9" w:rsidP="00A64121">
      <w:pPr>
        <w:pStyle w:val="ListParagraph"/>
        <w:numPr>
          <w:ilvl w:val="0"/>
          <w:numId w:val="9"/>
        </w:numPr>
        <w:tabs>
          <w:tab w:val="left" w:pos="1103"/>
        </w:tabs>
        <w:rPr>
          <w:rFonts w:cs="Arial"/>
        </w:rPr>
      </w:pPr>
      <w:r w:rsidRPr="005E05C0">
        <w:rPr>
          <w:rFonts w:cs="Arial"/>
        </w:rPr>
        <w:t>Can left over dog food go in?</w:t>
      </w:r>
    </w:p>
    <w:p w14:paraId="17E29300" w14:textId="22D6DA5F" w:rsidR="00F94BC9" w:rsidRPr="005E05C0" w:rsidRDefault="005E05C0" w:rsidP="00A64121">
      <w:pPr>
        <w:pStyle w:val="ListParagraph"/>
        <w:numPr>
          <w:ilvl w:val="0"/>
          <w:numId w:val="9"/>
        </w:numPr>
        <w:tabs>
          <w:tab w:val="left" w:pos="1103"/>
        </w:tabs>
        <w:rPr>
          <w:rFonts w:cs="Arial"/>
        </w:rPr>
      </w:pPr>
      <w:r w:rsidRPr="005E05C0">
        <w:rPr>
          <w:rFonts w:cs="Arial"/>
        </w:rPr>
        <w:t>Didn’t get a food waste booklet</w:t>
      </w:r>
    </w:p>
    <w:p w14:paraId="27844548" w14:textId="4A07BC28" w:rsidR="005E05C0" w:rsidRPr="005E05C0" w:rsidRDefault="005E05C0" w:rsidP="00A64121">
      <w:pPr>
        <w:pStyle w:val="ListParagraph"/>
        <w:numPr>
          <w:ilvl w:val="0"/>
          <w:numId w:val="9"/>
        </w:numPr>
        <w:tabs>
          <w:tab w:val="left" w:pos="1103"/>
        </w:tabs>
        <w:rPr>
          <w:rFonts w:cs="Arial"/>
        </w:rPr>
      </w:pPr>
      <w:r w:rsidRPr="005E05C0">
        <w:rPr>
          <w:rFonts w:cs="Arial"/>
        </w:rPr>
        <w:t>Didn’t get a caddy delivered</w:t>
      </w:r>
    </w:p>
    <w:p w14:paraId="25CA2101" w14:textId="2BFA0677" w:rsidR="005E05C0" w:rsidRPr="005E05C0" w:rsidRDefault="005E05C0" w:rsidP="00A64121">
      <w:pPr>
        <w:pStyle w:val="ListParagraph"/>
        <w:numPr>
          <w:ilvl w:val="0"/>
          <w:numId w:val="9"/>
        </w:numPr>
        <w:tabs>
          <w:tab w:val="left" w:pos="1103"/>
        </w:tabs>
        <w:rPr>
          <w:rFonts w:cs="Arial"/>
        </w:rPr>
      </w:pPr>
      <w:r w:rsidRPr="005E05C0">
        <w:rPr>
          <w:rFonts w:cs="Arial"/>
        </w:rPr>
        <w:t>Difficult to use with a disability</w:t>
      </w:r>
    </w:p>
    <w:p w14:paraId="31D6C71E" w14:textId="0D998D6D" w:rsidR="005E05C0" w:rsidRPr="005E05C0" w:rsidRDefault="005E05C0" w:rsidP="00A64121">
      <w:pPr>
        <w:pStyle w:val="ListParagraph"/>
        <w:numPr>
          <w:ilvl w:val="0"/>
          <w:numId w:val="9"/>
        </w:numPr>
        <w:tabs>
          <w:tab w:val="left" w:pos="1103"/>
        </w:tabs>
        <w:rPr>
          <w:rFonts w:cs="Arial"/>
        </w:rPr>
      </w:pPr>
      <w:r w:rsidRPr="005E05C0">
        <w:rPr>
          <w:rFonts w:cs="Arial"/>
        </w:rPr>
        <w:t>Not enough food waste</w:t>
      </w:r>
    </w:p>
    <w:p w14:paraId="56D333FC" w14:textId="0F752C2A" w:rsidR="006F7C1C" w:rsidRDefault="006F7C1C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6391596A" w14:textId="17CE1E13" w:rsidR="0053146E" w:rsidRDefault="0053146E" w:rsidP="005E05C0">
      <w:pPr>
        <w:pStyle w:val="Heading2"/>
      </w:pPr>
      <w:r w:rsidRPr="00A64121">
        <w:lastRenderedPageBreak/>
        <w:t>Demographic questions</w:t>
      </w:r>
      <w:r w:rsidR="005E05C0">
        <w:t>:</w:t>
      </w:r>
    </w:p>
    <w:p w14:paraId="59647539" w14:textId="7DB4988D" w:rsidR="005E05C0" w:rsidRDefault="005E05C0" w:rsidP="005E05C0"/>
    <w:p w14:paraId="76BFD884" w14:textId="77777777" w:rsidR="005E05C0" w:rsidRPr="00A64121" w:rsidRDefault="005E05C0" w:rsidP="005E05C0">
      <w:pPr>
        <w:spacing w:after="0" w:line="240" w:lineRule="auto"/>
        <w:rPr>
          <w:rFonts w:eastAsia="Times New Roman" w:cs="Arial"/>
          <w:b/>
          <w:bCs/>
          <w:lang w:eastAsia="en-GB"/>
        </w:rPr>
      </w:pPr>
      <w:r w:rsidRPr="00301901">
        <w:rPr>
          <w:rFonts w:eastAsia="Times New Roman" w:cs="Arial"/>
          <w:b/>
          <w:bCs/>
          <w:lang w:eastAsia="en-GB"/>
        </w:rPr>
        <w:t>What type of home do you live in?</w:t>
      </w:r>
    </w:p>
    <w:p w14:paraId="144D5B9A" w14:textId="77777777" w:rsidR="005E05C0" w:rsidRDefault="005E05C0" w:rsidP="005E05C0"/>
    <w:tbl>
      <w:tblPr>
        <w:tblStyle w:val="PlainTable5"/>
        <w:tblW w:w="8539" w:type="dxa"/>
        <w:tblLook w:val="04A0" w:firstRow="1" w:lastRow="0" w:firstColumn="1" w:lastColumn="0" w:noHBand="0" w:noVBand="1"/>
      </w:tblPr>
      <w:tblGrid>
        <w:gridCol w:w="5899"/>
        <w:gridCol w:w="1680"/>
        <w:gridCol w:w="960"/>
      </w:tblGrid>
      <w:tr w:rsidR="005E05C0" w:rsidRPr="00301901" w14:paraId="0456D9CB" w14:textId="77777777" w:rsidTr="00C64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99" w:type="dxa"/>
            <w:noWrap/>
            <w:hideMark/>
          </w:tcPr>
          <w:p w14:paraId="5DC62746" w14:textId="77777777" w:rsidR="005E05C0" w:rsidRPr="00301901" w:rsidRDefault="005E05C0" w:rsidP="00C6486C">
            <w:pPr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Answer</w:t>
            </w:r>
          </w:p>
        </w:tc>
        <w:tc>
          <w:tcPr>
            <w:tcW w:w="1680" w:type="dxa"/>
            <w:noWrap/>
            <w:hideMark/>
          </w:tcPr>
          <w:p w14:paraId="15DD8EC9" w14:textId="77777777" w:rsidR="005E05C0" w:rsidRPr="00301901" w:rsidRDefault="005E05C0" w:rsidP="00C648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en-GB"/>
              </w:rPr>
            </w:pPr>
            <w:r w:rsidRPr="00A64121">
              <w:rPr>
                <w:rFonts w:eastAsia="Times New Roman" w:cs="Arial"/>
                <w:sz w:val="22"/>
                <w:lang w:eastAsia="en-GB"/>
              </w:rPr>
              <w:t>Percentage (%)</w:t>
            </w:r>
          </w:p>
        </w:tc>
        <w:tc>
          <w:tcPr>
            <w:tcW w:w="960" w:type="dxa"/>
            <w:noWrap/>
            <w:hideMark/>
          </w:tcPr>
          <w:p w14:paraId="6FBB6D23" w14:textId="77777777" w:rsidR="005E05C0" w:rsidRPr="00301901" w:rsidRDefault="005E05C0" w:rsidP="00C648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Count</w:t>
            </w:r>
          </w:p>
        </w:tc>
      </w:tr>
      <w:tr w:rsidR="005E05C0" w:rsidRPr="00301901" w14:paraId="3CAF2AC7" w14:textId="77777777" w:rsidTr="00C64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9" w:type="dxa"/>
            <w:noWrap/>
            <w:hideMark/>
          </w:tcPr>
          <w:p w14:paraId="12EE00D0" w14:textId="77777777" w:rsidR="005E05C0" w:rsidRPr="00301901" w:rsidRDefault="005E05C0" w:rsidP="00C6486C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Detached house</w:t>
            </w:r>
          </w:p>
        </w:tc>
        <w:tc>
          <w:tcPr>
            <w:tcW w:w="1680" w:type="dxa"/>
            <w:noWrap/>
            <w:hideMark/>
          </w:tcPr>
          <w:p w14:paraId="4FA1EAA7" w14:textId="77777777" w:rsidR="005E05C0" w:rsidRPr="00301901" w:rsidRDefault="005E05C0" w:rsidP="00C64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19%</w:t>
            </w:r>
          </w:p>
        </w:tc>
        <w:tc>
          <w:tcPr>
            <w:tcW w:w="960" w:type="dxa"/>
            <w:noWrap/>
            <w:hideMark/>
          </w:tcPr>
          <w:p w14:paraId="11B3E043" w14:textId="77777777" w:rsidR="005E05C0" w:rsidRPr="00301901" w:rsidRDefault="005E05C0" w:rsidP="00C64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200</w:t>
            </w:r>
          </w:p>
        </w:tc>
      </w:tr>
      <w:tr w:rsidR="005E05C0" w:rsidRPr="00301901" w14:paraId="559C4829" w14:textId="77777777" w:rsidTr="00C6486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9" w:type="dxa"/>
            <w:noWrap/>
            <w:hideMark/>
          </w:tcPr>
          <w:p w14:paraId="2708F63A" w14:textId="77777777" w:rsidR="005E05C0" w:rsidRPr="00301901" w:rsidRDefault="005E05C0" w:rsidP="00C6486C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Semi-detached house</w:t>
            </w:r>
          </w:p>
        </w:tc>
        <w:tc>
          <w:tcPr>
            <w:tcW w:w="1680" w:type="dxa"/>
            <w:noWrap/>
            <w:hideMark/>
          </w:tcPr>
          <w:p w14:paraId="1DDAD20F" w14:textId="77777777" w:rsidR="005E05C0" w:rsidRPr="00301901" w:rsidRDefault="005E05C0" w:rsidP="00C64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50%</w:t>
            </w:r>
          </w:p>
        </w:tc>
        <w:tc>
          <w:tcPr>
            <w:tcW w:w="960" w:type="dxa"/>
            <w:noWrap/>
            <w:hideMark/>
          </w:tcPr>
          <w:p w14:paraId="6EB94BC2" w14:textId="77777777" w:rsidR="005E05C0" w:rsidRPr="00301901" w:rsidRDefault="005E05C0" w:rsidP="00C64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525</w:t>
            </w:r>
          </w:p>
        </w:tc>
      </w:tr>
      <w:tr w:rsidR="005E05C0" w:rsidRPr="00301901" w14:paraId="7CC527E3" w14:textId="77777777" w:rsidTr="00C64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9" w:type="dxa"/>
            <w:noWrap/>
            <w:hideMark/>
          </w:tcPr>
          <w:p w14:paraId="6789424E" w14:textId="77777777" w:rsidR="005E05C0" w:rsidRPr="00301901" w:rsidRDefault="005E05C0" w:rsidP="00C6486C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Terraced house</w:t>
            </w:r>
          </w:p>
        </w:tc>
        <w:tc>
          <w:tcPr>
            <w:tcW w:w="1680" w:type="dxa"/>
            <w:noWrap/>
            <w:hideMark/>
          </w:tcPr>
          <w:p w14:paraId="17C19C61" w14:textId="77777777" w:rsidR="005E05C0" w:rsidRPr="00301901" w:rsidRDefault="005E05C0" w:rsidP="00C64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17%</w:t>
            </w:r>
          </w:p>
        </w:tc>
        <w:tc>
          <w:tcPr>
            <w:tcW w:w="960" w:type="dxa"/>
            <w:noWrap/>
            <w:hideMark/>
          </w:tcPr>
          <w:p w14:paraId="7998FA3E" w14:textId="77777777" w:rsidR="005E05C0" w:rsidRPr="00301901" w:rsidRDefault="005E05C0" w:rsidP="00C64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181</w:t>
            </w:r>
          </w:p>
        </w:tc>
      </w:tr>
      <w:tr w:rsidR="005E05C0" w:rsidRPr="00301901" w14:paraId="79F35C6B" w14:textId="77777777" w:rsidTr="00C6486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9" w:type="dxa"/>
            <w:noWrap/>
            <w:hideMark/>
          </w:tcPr>
          <w:p w14:paraId="329829F9" w14:textId="77777777" w:rsidR="005E05C0" w:rsidRPr="00301901" w:rsidRDefault="005E05C0" w:rsidP="00C6486C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Flat, maisonette or apartment inc. converted or shared house</w:t>
            </w:r>
          </w:p>
        </w:tc>
        <w:tc>
          <w:tcPr>
            <w:tcW w:w="1680" w:type="dxa"/>
            <w:noWrap/>
            <w:hideMark/>
          </w:tcPr>
          <w:p w14:paraId="128F0EB3" w14:textId="77777777" w:rsidR="005E05C0" w:rsidRPr="00301901" w:rsidRDefault="005E05C0" w:rsidP="00C64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1533A952" w14:textId="77777777" w:rsidR="005E05C0" w:rsidRPr="00301901" w:rsidRDefault="005E05C0" w:rsidP="00C64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19</w:t>
            </w:r>
          </w:p>
        </w:tc>
      </w:tr>
      <w:tr w:rsidR="005E05C0" w:rsidRPr="00301901" w14:paraId="620F456E" w14:textId="77777777" w:rsidTr="00C64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9" w:type="dxa"/>
            <w:noWrap/>
            <w:hideMark/>
          </w:tcPr>
          <w:p w14:paraId="082D6677" w14:textId="77777777" w:rsidR="005E05C0" w:rsidRPr="00301901" w:rsidRDefault="005E05C0" w:rsidP="00C6486C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Bungalow</w:t>
            </w:r>
          </w:p>
        </w:tc>
        <w:tc>
          <w:tcPr>
            <w:tcW w:w="1680" w:type="dxa"/>
            <w:noWrap/>
            <w:hideMark/>
          </w:tcPr>
          <w:p w14:paraId="50C0A4CB" w14:textId="77777777" w:rsidR="005E05C0" w:rsidRPr="00301901" w:rsidRDefault="005E05C0" w:rsidP="00C64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11%</w:t>
            </w:r>
          </w:p>
        </w:tc>
        <w:tc>
          <w:tcPr>
            <w:tcW w:w="960" w:type="dxa"/>
            <w:noWrap/>
            <w:hideMark/>
          </w:tcPr>
          <w:p w14:paraId="097ED71E" w14:textId="77777777" w:rsidR="005E05C0" w:rsidRPr="00301901" w:rsidRDefault="005E05C0" w:rsidP="00C64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116</w:t>
            </w:r>
          </w:p>
        </w:tc>
      </w:tr>
      <w:tr w:rsidR="005E05C0" w:rsidRPr="00301901" w14:paraId="745DCCD4" w14:textId="77777777" w:rsidTr="00C6486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9" w:type="dxa"/>
            <w:noWrap/>
            <w:hideMark/>
          </w:tcPr>
          <w:p w14:paraId="7EE77B40" w14:textId="77777777" w:rsidR="005E05C0" w:rsidRPr="00301901" w:rsidRDefault="005E05C0" w:rsidP="00C6486C">
            <w:pPr>
              <w:ind w:firstLineChars="100" w:firstLine="220"/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Other</w:t>
            </w:r>
          </w:p>
        </w:tc>
        <w:tc>
          <w:tcPr>
            <w:tcW w:w="1680" w:type="dxa"/>
            <w:noWrap/>
            <w:hideMark/>
          </w:tcPr>
          <w:p w14:paraId="117054D7" w14:textId="77777777" w:rsidR="005E05C0" w:rsidRPr="00301901" w:rsidRDefault="005E05C0" w:rsidP="00C64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1D73890F" w14:textId="77777777" w:rsidR="005E05C0" w:rsidRPr="00301901" w:rsidRDefault="005E05C0" w:rsidP="00C64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10</w:t>
            </w:r>
          </w:p>
        </w:tc>
      </w:tr>
      <w:tr w:rsidR="005E05C0" w:rsidRPr="00301901" w14:paraId="2988F407" w14:textId="77777777" w:rsidTr="00C64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9" w:type="dxa"/>
            <w:noWrap/>
            <w:hideMark/>
          </w:tcPr>
          <w:p w14:paraId="4D87CCB0" w14:textId="77777777" w:rsidR="005E05C0" w:rsidRPr="00301901" w:rsidRDefault="005E05C0" w:rsidP="00C6486C">
            <w:pPr>
              <w:rPr>
                <w:rFonts w:eastAsia="Times New Roman" w:cs="Arial"/>
                <w:sz w:val="22"/>
                <w:lang w:eastAsia="en-GB"/>
              </w:rPr>
            </w:pPr>
            <w:r w:rsidRPr="00301901">
              <w:rPr>
                <w:rFonts w:eastAsia="Times New Roman" w:cs="Arial"/>
                <w:sz w:val="22"/>
                <w:lang w:eastAsia="en-GB"/>
              </w:rPr>
              <w:t>Total</w:t>
            </w:r>
          </w:p>
        </w:tc>
        <w:tc>
          <w:tcPr>
            <w:tcW w:w="1680" w:type="dxa"/>
            <w:noWrap/>
            <w:hideMark/>
          </w:tcPr>
          <w:p w14:paraId="6DC45686" w14:textId="77777777" w:rsidR="005E05C0" w:rsidRPr="00301901" w:rsidRDefault="005E05C0" w:rsidP="00C64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100%</w:t>
            </w:r>
          </w:p>
        </w:tc>
        <w:tc>
          <w:tcPr>
            <w:tcW w:w="960" w:type="dxa"/>
            <w:noWrap/>
            <w:hideMark/>
          </w:tcPr>
          <w:p w14:paraId="203843AC" w14:textId="77777777" w:rsidR="005E05C0" w:rsidRPr="00301901" w:rsidRDefault="005E05C0" w:rsidP="00C64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301901">
              <w:rPr>
                <w:rFonts w:eastAsia="Times New Roman" w:cs="Arial"/>
                <w:lang w:eastAsia="en-GB"/>
              </w:rPr>
              <w:t>1051</w:t>
            </w:r>
          </w:p>
        </w:tc>
      </w:tr>
    </w:tbl>
    <w:p w14:paraId="47F6AFE1" w14:textId="77777777" w:rsidR="005E05C0" w:rsidRPr="005E05C0" w:rsidRDefault="005E05C0" w:rsidP="005E05C0"/>
    <w:p w14:paraId="06925CE2" w14:textId="7A711C9F" w:rsidR="0053146E" w:rsidRPr="005E05C0" w:rsidRDefault="005E05C0" w:rsidP="00301901">
      <w:pPr>
        <w:tabs>
          <w:tab w:val="left" w:pos="1103"/>
        </w:tabs>
        <w:rPr>
          <w:rFonts w:cs="Arial"/>
          <w:b/>
          <w:bCs/>
        </w:rPr>
      </w:pPr>
      <w:r w:rsidRPr="005E05C0">
        <w:rPr>
          <w:rFonts w:cs="Arial"/>
          <w:b/>
          <w:bCs/>
        </w:rPr>
        <w:t>What is your age?</w:t>
      </w:r>
    </w:p>
    <w:tbl>
      <w:tblPr>
        <w:tblStyle w:val="PlainTable5"/>
        <w:tblW w:w="5409" w:type="dxa"/>
        <w:tblLook w:val="04A0" w:firstRow="1" w:lastRow="0" w:firstColumn="1" w:lastColumn="0" w:noHBand="0" w:noVBand="1"/>
      </w:tblPr>
      <w:tblGrid>
        <w:gridCol w:w="2078"/>
        <w:gridCol w:w="2033"/>
        <w:gridCol w:w="1298"/>
      </w:tblGrid>
      <w:tr w:rsidR="005E05C0" w:rsidRPr="005E05C0" w14:paraId="56B30467" w14:textId="77777777" w:rsidTr="005E0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78" w:type="dxa"/>
            <w:noWrap/>
            <w:hideMark/>
          </w:tcPr>
          <w:p w14:paraId="4D16AA9D" w14:textId="77777777" w:rsidR="005E05C0" w:rsidRPr="005E05C0" w:rsidRDefault="005E05C0" w:rsidP="005E05C0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Answer</w:t>
            </w:r>
          </w:p>
        </w:tc>
        <w:tc>
          <w:tcPr>
            <w:tcW w:w="2033" w:type="dxa"/>
            <w:noWrap/>
            <w:hideMark/>
          </w:tcPr>
          <w:p w14:paraId="799C2A10" w14:textId="77777777" w:rsidR="005E05C0" w:rsidRPr="005E05C0" w:rsidRDefault="005E05C0" w:rsidP="005E0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Percentage (%)</w:t>
            </w:r>
          </w:p>
        </w:tc>
        <w:tc>
          <w:tcPr>
            <w:tcW w:w="1298" w:type="dxa"/>
            <w:noWrap/>
            <w:hideMark/>
          </w:tcPr>
          <w:p w14:paraId="7706B0A1" w14:textId="77777777" w:rsidR="005E05C0" w:rsidRPr="005E05C0" w:rsidRDefault="005E05C0" w:rsidP="005E0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Count</w:t>
            </w:r>
          </w:p>
        </w:tc>
      </w:tr>
      <w:tr w:rsidR="005E05C0" w:rsidRPr="005E05C0" w14:paraId="3F1E7DE4" w14:textId="77777777" w:rsidTr="005E0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noWrap/>
            <w:hideMark/>
          </w:tcPr>
          <w:p w14:paraId="2CBCBD42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Under 18</w:t>
            </w:r>
          </w:p>
        </w:tc>
        <w:tc>
          <w:tcPr>
            <w:tcW w:w="2033" w:type="dxa"/>
            <w:noWrap/>
            <w:hideMark/>
          </w:tcPr>
          <w:p w14:paraId="5FB55EA6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298" w:type="dxa"/>
            <w:noWrap/>
            <w:hideMark/>
          </w:tcPr>
          <w:p w14:paraId="4BFCDFB2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3</w:t>
            </w:r>
          </w:p>
        </w:tc>
      </w:tr>
      <w:tr w:rsidR="005E05C0" w:rsidRPr="005E05C0" w14:paraId="76D311D1" w14:textId="77777777" w:rsidTr="005E05C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noWrap/>
            <w:hideMark/>
          </w:tcPr>
          <w:p w14:paraId="0FD05F95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18-24</w:t>
            </w:r>
          </w:p>
        </w:tc>
        <w:tc>
          <w:tcPr>
            <w:tcW w:w="2033" w:type="dxa"/>
            <w:noWrap/>
            <w:hideMark/>
          </w:tcPr>
          <w:p w14:paraId="47EFA31B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2%</w:t>
            </w:r>
          </w:p>
        </w:tc>
        <w:tc>
          <w:tcPr>
            <w:tcW w:w="1298" w:type="dxa"/>
            <w:noWrap/>
            <w:hideMark/>
          </w:tcPr>
          <w:p w14:paraId="4F5123B1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18</w:t>
            </w:r>
          </w:p>
        </w:tc>
      </w:tr>
      <w:tr w:rsidR="005E05C0" w:rsidRPr="005E05C0" w14:paraId="7F245DC7" w14:textId="77777777" w:rsidTr="005E0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noWrap/>
            <w:hideMark/>
          </w:tcPr>
          <w:p w14:paraId="1A5F7AEF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25-34</w:t>
            </w:r>
          </w:p>
        </w:tc>
        <w:tc>
          <w:tcPr>
            <w:tcW w:w="2033" w:type="dxa"/>
            <w:noWrap/>
            <w:hideMark/>
          </w:tcPr>
          <w:p w14:paraId="5BFBEDFA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10%</w:t>
            </w:r>
          </w:p>
        </w:tc>
        <w:tc>
          <w:tcPr>
            <w:tcW w:w="1298" w:type="dxa"/>
            <w:noWrap/>
            <w:hideMark/>
          </w:tcPr>
          <w:p w14:paraId="6AE570C6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103</w:t>
            </w:r>
          </w:p>
        </w:tc>
      </w:tr>
      <w:tr w:rsidR="005E05C0" w:rsidRPr="005E05C0" w14:paraId="56BA70AA" w14:textId="77777777" w:rsidTr="005E05C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noWrap/>
            <w:hideMark/>
          </w:tcPr>
          <w:p w14:paraId="312E9341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35-49</w:t>
            </w:r>
          </w:p>
        </w:tc>
        <w:tc>
          <w:tcPr>
            <w:tcW w:w="2033" w:type="dxa"/>
            <w:noWrap/>
            <w:hideMark/>
          </w:tcPr>
          <w:p w14:paraId="62D3F71C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21%</w:t>
            </w:r>
          </w:p>
        </w:tc>
        <w:tc>
          <w:tcPr>
            <w:tcW w:w="1298" w:type="dxa"/>
            <w:noWrap/>
            <w:hideMark/>
          </w:tcPr>
          <w:p w14:paraId="78BBC67C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226</w:t>
            </w:r>
          </w:p>
        </w:tc>
      </w:tr>
      <w:tr w:rsidR="005E05C0" w:rsidRPr="005E05C0" w14:paraId="18E3E2B8" w14:textId="77777777" w:rsidTr="005E0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noWrap/>
            <w:hideMark/>
          </w:tcPr>
          <w:p w14:paraId="49812012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50-64</w:t>
            </w:r>
          </w:p>
        </w:tc>
        <w:tc>
          <w:tcPr>
            <w:tcW w:w="2033" w:type="dxa"/>
            <w:noWrap/>
            <w:hideMark/>
          </w:tcPr>
          <w:p w14:paraId="79B8251B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35%</w:t>
            </w:r>
          </w:p>
        </w:tc>
        <w:tc>
          <w:tcPr>
            <w:tcW w:w="1298" w:type="dxa"/>
            <w:noWrap/>
            <w:hideMark/>
          </w:tcPr>
          <w:p w14:paraId="28748375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372</w:t>
            </w:r>
          </w:p>
        </w:tc>
      </w:tr>
      <w:tr w:rsidR="005E05C0" w:rsidRPr="005E05C0" w14:paraId="710A15F9" w14:textId="77777777" w:rsidTr="005E05C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noWrap/>
            <w:hideMark/>
          </w:tcPr>
          <w:p w14:paraId="797D5DB2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65-79</w:t>
            </w:r>
          </w:p>
        </w:tc>
        <w:tc>
          <w:tcPr>
            <w:tcW w:w="2033" w:type="dxa"/>
            <w:noWrap/>
            <w:hideMark/>
          </w:tcPr>
          <w:p w14:paraId="59805FFC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26%</w:t>
            </w:r>
          </w:p>
        </w:tc>
        <w:tc>
          <w:tcPr>
            <w:tcW w:w="1298" w:type="dxa"/>
            <w:noWrap/>
            <w:hideMark/>
          </w:tcPr>
          <w:p w14:paraId="2CEF3D29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270</w:t>
            </w:r>
          </w:p>
        </w:tc>
      </w:tr>
      <w:tr w:rsidR="005E05C0" w:rsidRPr="005E05C0" w14:paraId="407A6A9F" w14:textId="77777777" w:rsidTr="005E0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noWrap/>
            <w:hideMark/>
          </w:tcPr>
          <w:p w14:paraId="2AF9E79F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80+</w:t>
            </w:r>
          </w:p>
        </w:tc>
        <w:tc>
          <w:tcPr>
            <w:tcW w:w="2033" w:type="dxa"/>
            <w:noWrap/>
            <w:hideMark/>
          </w:tcPr>
          <w:p w14:paraId="50378378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5%</w:t>
            </w:r>
          </w:p>
        </w:tc>
        <w:tc>
          <w:tcPr>
            <w:tcW w:w="1298" w:type="dxa"/>
            <w:noWrap/>
            <w:hideMark/>
          </w:tcPr>
          <w:p w14:paraId="7CBB8215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54</w:t>
            </w:r>
          </w:p>
        </w:tc>
      </w:tr>
      <w:tr w:rsidR="005E05C0" w:rsidRPr="005E05C0" w14:paraId="1BB0B402" w14:textId="77777777" w:rsidTr="005E05C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noWrap/>
            <w:hideMark/>
          </w:tcPr>
          <w:p w14:paraId="33592D81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I prefer not to say</w:t>
            </w:r>
          </w:p>
        </w:tc>
        <w:tc>
          <w:tcPr>
            <w:tcW w:w="2033" w:type="dxa"/>
            <w:noWrap/>
            <w:hideMark/>
          </w:tcPr>
          <w:p w14:paraId="7F337C3C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1%</w:t>
            </w:r>
          </w:p>
        </w:tc>
        <w:tc>
          <w:tcPr>
            <w:tcW w:w="1298" w:type="dxa"/>
            <w:noWrap/>
            <w:hideMark/>
          </w:tcPr>
          <w:p w14:paraId="753209D9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7</w:t>
            </w:r>
          </w:p>
        </w:tc>
      </w:tr>
      <w:tr w:rsidR="005E05C0" w:rsidRPr="005E05C0" w14:paraId="6127D8C3" w14:textId="77777777" w:rsidTr="005E0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noWrap/>
            <w:hideMark/>
          </w:tcPr>
          <w:p w14:paraId="64F67309" w14:textId="77777777" w:rsidR="005E05C0" w:rsidRPr="005E05C0" w:rsidRDefault="005E05C0" w:rsidP="005E05C0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033" w:type="dxa"/>
            <w:noWrap/>
            <w:hideMark/>
          </w:tcPr>
          <w:p w14:paraId="5DA816F4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298" w:type="dxa"/>
            <w:noWrap/>
            <w:hideMark/>
          </w:tcPr>
          <w:p w14:paraId="1485840E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1053</w:t>
            </w:r>
          </w:p>
        </w:tc>
      </w:tr>
    </w:tbl>
    <w:p w14:paraId="60640715" w14:textId="3BB17A83" w:rsidR="005E05C0" w:rsidRDefault="005E05C0" w:rsidP="00301901">
      <w:pPr>
        <w:tabs>
          <w:tab w:val="left" w:pos="1103"/>
        </w:tabs>
        <w:rPr>
          <w:rFonts w:cs="Arial"/>
        </w:rPr>
      </w:pPr>
    </w:p>
    <w:p w14:paraId="22B5BE38" w14:textId="499CB8C6" w:rsidR="005E05C0" w:rsidRDefault="005E05C0" w:rsidP="00301901">
      <w:pPr>
        <w:tabs>
          <w:tab w:val="left" w:pos="1103"/>
        </w:tabs>
        <w:rPr>
          <w:rFonts w:cs="Arial"/>
          <w:b/>
          <w:bCs/>
        </w:rPr>
      </w:pPr>
      <w:r w:rsidRPr="005E05C0">
        <w:rPr>
          <w:rFonts w:cs="Arial"/>
          <w:b/>
          <w:bCs/>
        </w:rPr>
        <w:t>Which option best describes your ethnicity?</w:t>
      </w:r>
    </w:p>
    <w:tbl>
      <w:tblPr>
        <w:tblStyle w:val="PlainTable5"/>
        <w:tblW w:w="8348" w:type="dxa"/>
        <w:tblLook w:val="04A0" w:firstRow="1" w:lastRow="0" w:firstColumn="1" w:lastColumn="0" w:noHBand="0" w:noVBand="1"/>
      </w:tblPr>
      <w:tblGrid>
        <w:gridCol w:w="5088"/>
        <w:gridCol w:w="2300"/>
        <w:gridCol w:w="960"/>
      </w:tblGrid>
      <w:tr w:rsidR="005E05C0" w:rsidRPr="005E05C0" w14:paraId="0217C070" w14:textId="77777777" w:rsidTr="005E0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88" w:type="dxa"/>
            <w:noWrap/>
            <w:hideMark/>
          </w:tcPr>
          <w:p w14:paraId="51CD0076" w14:textId="77777777" w:rsidR="005E05C0" w:rsidRPr="005E05C0" w:rsidRDefault="005E05C0" w:rsidP="005E05C0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Answer</w:t>
            </w:r>
          </w:p>
        </w:tc>
        <w:tc>
          <w:tcPr>
            <w:tcW w:w="2300" w:type="dxa"/>
            <w:noWrap/>
            <w:hideMark/>
          </w:tcPr>
          <w:p w14:paraId="40979B97" w14:textId="77777777" w:rsidR="005E05C0" w:rsidRPr="005E05C0" w:rsidRDefault="005E05C0" w:rsidP="005E0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Percentage (%)</w:t>
            </w:r>
          </w:p>
        </w:tc>
        <w:tc>
          <w:tcPr>
            <w:tcW w:w="960" w:type="dxa"/>
            <w:noWrap/>
            <w:hideMark/>
          </w:tcPr>
          <w:p w14:paraId="1338B8D7" w14:textId="77777777" w:rsidR="005E05C0" w:rsidRPr="005E05C0" w:rsidRDefault="005E05C0" w:rsidP="005E0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Count</w:t>
            </w:r>
          </w:p>
        </w:tc>
      </w:tr>
      <w:tr w:rsidR="005E05C0" w:rsidRPr="005E05C0" w14:paraId="079B1125" w14:textId="77777777" w:rsidTr="005E0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noWrap/>
            <w:hideMark/>
          </w:tcPr>
          <w:p w14:paraId="643E423B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White - British</w:t>
            </w:r>
          </w:p>
        </w:tc>
        <w:tc>
          <w:tcPr>
            <w:tcW w:w="2300" w:type="dxa"/>
            <w:noWrap/>
            <w:hideMark/>
          </w:tcPr>
          <w:p w14:paraId="437FBE75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95%</w:t>
            </w:r>
          </w:p>
        </w:tc>
        <w:tc>
          <w:tcPr>
            <w:tcW w:w="960" w:type="dxa"/>
            <w:noWrap/>
            <w:hideMark/>
          </w:tcPr>
          <w:p w14:paraId="16BA6400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953</w:t>
            </w:r>
          </w:p>
        </w:tc>
      </w:tr>
      <w:tr w:rsidR="005E05C0" w:rsidRPr="005E05C0" w14:paraId="293405E7" w14:textId="77777777" w:rsidTr="005E05C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noWrap/>
            <w:hideMark/>
          </w:tcPr>
          <w:p w14:paraId="62ED744F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White - Irish</w:t>
            </w:r>
          </w:p>
        </w:tc>
        <w:tc>
          <w:tcPr>
            <w:tcW w:w="2300" w:type="dxa"/>
            <w:noWrap/>
            <w:hideMark/>
          </w:tcPr>
          <w:p w14:paraId="4A93D98F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250E1B24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4</w:t>
            </w:r>
          </w:p>
        </w:tc>
      </w:tr>
      <w:tr w:rsidR="005E05C0" w:rsidRPr="005E05C0" w14:paraId="2B133426" w14:textId="77777777" w:rsidTr="005E0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noWrap/>
            <w:hideMark/>
          </w:tcPr>
          <w:p w14:paraId="4BD32FE1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White - Gypsy or Irish Traveller</w:t>
            </w:r>
          </w:p>
        </w:tc>
        <w:tc>
          <w:tcPr>
            <w:tcW w:w="2300" w:type="dxa"/>
            <w:noWrap/>
            <w:hideMark/>
          </w:tcPr>
          <w:p w14:paraId="7FE0B715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6ADC937E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</w:tr>
      <w:tr w:rsidR="005E05C0" w:rsidRPr="005E05C0" w14:paraId="6A51E87E" w14:textId="77777777" w:rsidTr="005E05C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noWrap/>
            <w:hideMark/>
          </w:tcPr>
          <w:p w14:paraId="1AC45486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White - Any other White background</w:t>
            </w:r>
          </w:p>
        </w:tc>
        <w:tc>
          <w:tcPr>
            <w:tcW w:w="2300" w:type="dxa"/>
            <w:noWrap/>
            <w:hideMark/>
          </w:tcPr>
          <w:p w14:paraId="78EB4D6D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76064A00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9</w:t>
            </w:r>
          </w:p>
        </w:tc>
      </w:tr>
      <w:tr w:rsidR="005E05C0" w:rsidRPr="005E05C0" w14:paraId="4FC3E259" w14:textId="77777777" w:rsidTr="005E0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noWrap/>
            <w:hideMark/>
          </w:tcPr>
          <w:p w14:paraId="63512BC6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White - European</w:t>
            </w:r>
          </w:p>
        </w:tc>
        <w:tc>
          <w:tcPr>
            <w:tcW w:w="2300" w:type="dxa"/>
            <w:noWrap/>
            <w:hideMark/>
          </w:tcPr>
          <w:p w14:paraId="3C092A64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46AC018A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16</w:t>
            </w:r>
          </w:p>
        </w:tc>
      </w:tr>
      <w:tr w:rsidR="005E05C0" w:rsidRPr="005E05C0" w14:paraId="1C04FB12" w14:textId="77777777" w:rsidTr="005E05C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noWrap/>
            <w:hideMark/>
          </w:tcPr>
          <w:p w14:paraId="28CF5AA8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Mixed - White and Black Caribbean</w:t>
            </w:r>
          </w:p>
        </w:tc>
        <w:tc>
          <w:tcPr>
            <w:tcW w:w="2300" w:type="dxa"/>
            <w:noWrap/>
            <w:hideMark/>
          </w:tcPr>
          <w:p w14:paraId="35D5AF35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61AF455D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3</w:t>
            </w:r>
          </w:p>
        </w:tc>
      </w:tr>
      <w:tr w:rsidR="005E05C0" w:rsidRPr="005E05C0" w14:paraId="4E4D7219" w14:textId="77777777" w:rsidTr="005E0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noWrap/>
            <w:hideMark/>
          </w:tcPr>
          <w:p w14:paraId="0620A5CD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Mixed - White and Black African</w:t>
            </w:r>
          </w:p>
        </w:tc>
        <w:tc>
          <w:tcPr>
            <w:tcW w:w="2300" w:type="dxa"/>
            <w:noWrap/>
            <w:hideMark/>
          </w:tcPr>
          <w:p w14:paraId="2D856F28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73062885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</w:tr>
      <w:tr w:rsidR="005E05C0" w:rsidRPr="005E05C0" w14:paraId="3C4FF182" w14:textId="77777777" w:rsidTr="005E05C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noWrap/>
            <w:hideMark/>
          </w:tcPr>
          <w:p w14:paraId="0C1F059F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Mixed - White and Asian</w:t>
            </w:r>
          </w:p>
        </w:tc>
        <w:tc>
          <w:tcPr>
            <w:tcW w:w="2300" w:type="dxa"/>
            <w:noWrap/>
            <w:hideMark/>
          </w:tcPr>
          <w:p w14:paraId="1D2764C1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0B50F83D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</w:tr>
      <w:tr w:rsidR="005E05C0" w:rsidRPr="005E05C0" w14:paraId="3A969013" w14:textId="77777777" w:rsidTr="005E0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noWrap/>
            <w:hideMark/>
          </w:tcPr>
          <w:p w14:paraId="61F0EEA7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Mixed - Any other Mixed background</w:t>
            </w:r>
          </w:p>
        </w:tc>
        <w:tc>
          <w:tcPr>
            <w:tcW w:w="2300" w:type="dxa"/>
            <w:noWrap/>
            <w:hideMark/>
          </w:tcPr>
          <w:p w14:paraId="7300621E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70C116DA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2</w:t>
            </w:r>
          </w:p>
        </w:tc>
      </w:tr>
      <w:tr w:rsidR="005E05C0" w:rsidRPr="005E05C0" w14:paraId="462C9A74" w14:textId="77777777" w:rsidTr="005E05C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noWrap/>
            <w:hideMark/>
          </w:tcPr>
          <w:p w14:paraId="3D21EB84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Mixed - Asian or Asian British-Indian</w:t>
            </w:r>
          </w:p>
        </w:tc>
        <w:tc>
          <w:tcPr>
            <w:tcW w:w="2300" w:type="dxa"/>
            <w:noWrap/>
            <w:hideMark/>
          </w:tcPr>
          <w:p w14:paraId="5954ECC9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2A0CBFF3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</w:tr>
      <w:tr w:rsidR="005E05C0" w:rsidRPr="005E05C0" w14:paraId="4497A2D4" w14:textId="77777777" w:rsidTr="005E0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noWrap/>
            <w:hideMark/>
          </w:tcPr>
          <w:p w14:paraId="382E316D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Asian or Asian British - Pakistani</w:t>
            </w:r>
          </w:p>
        </w:tc>
        <w:tc>
          <w:tcPr>
            <w:tcW w:w="2300" w:type="dxa"/>
            <w:noWrap/>
            <w:hideMark/>
          </w:tcPr>
          <w:p w14:paraId="5F2B01E8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0FF4FCEC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</w:tr>
      <w:tr w:rsidR="005E05C0" w:rsidRPr="005E05C0" w14:paraId="633B7A75" w14:textId="77777777" w:rsidTr="005E05C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noWrap/>
            <w:hideMark/>
          </w:tcPr>
          <w:p w14:paraId="084E8898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Asian or Asian British - Bangladeshi</w:t>
            </w:r>
          </w:p>
        </w:tc>
        <w:tc>
          <w:tcPr>
            <w:tcW w:w="2300" w:type="dxa"/>
            <w:noWrap/>
            <w:hideMark/>
          </w:tcPr>
          <w:p w14:paraId="47DAE012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32D2FCDD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</w:tr>
      <w:tr w:rsidR="005E05C0" w:rsidRPr="005E05C0" w14:paraId="53078639" w14:textId="77777777" w:rsidTr="005E0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noWrap/>
            <w:hideMark/>
          </w:tcPr>
          <w:p w14:paraId="7BD5C1FA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Asian or Asian British - Chinese</w:t>
            </w:r>
          </w:p>
        </w:tc>
        <w:tc>
          <w:tcPr>
            <w:tcW w:w="2300" w:type="dxa"/>
            <w:noWrap/>
            <w:hideMark/>
          </w:tcPr>
          <w:p w14:paraId="527F8E1A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027B6613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</w:tr>
      <w:tr w:rsidR="005E05C0" w:rsidRPr="005E05C0" w14:paraId="54B50D10" w14:textId="77777777" w:rsidTr="005E05C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noWrap/>
            <w:hideMark/>
          </w:tcPr>
          <w:p w14:paraId="62B50FB3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Asian or Asian British - And other Asian background</w:t>
            </w:r>
          </w:p>
        </w:tc>
        <w:tc>
          <w:tcPr>
            <w:tcW w:w="2300" w:type="dxa"/>
            <w:noWrap/>
            <w:hideMark/>
          </w:tcPr>
          <w:p w14:paraId="57283273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3C24393F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</w:tr>
      <w:tr w:rsidR="005E05C0" w:rsidRPr="005E05C0" w14:paraId="7B12AB3A" w14:textId="77777777" w:rsidTr="005E0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noWrap/>
            <w:hideMark/>
          </w:tcPr>
          <w:p w14:paraId="40C2FD39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Black or Black British - Caribbean</w:t>
            </w:r>
          </w:p>
        </w:tc>
        <w:tc>
          <w:tcPr>
            <w:tcW w:w="2300" w:type="dxa"/>
            <w:noWrap/>
            <w:hideMark/>
          </w:tcPr>
          <w:p w14:paraId="13794874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2EDD4E54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2</w:t>
            </w:r>
          </w:p>
        </w:tc>
      </w:tr>
      <w:tr w:rsidR="005E05C0" w:rsidRPr="005E05C0" w14:paraId="49E6506A" w14:textId="77777777" w:rsidTr="005E05C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noWrap/>
            <w:hideMark/>
          </w:tcPr>
          <w:p w14:paraId="163FD18D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Black or Black British - African</w:t>
            </w:r>
          </w:p>
        </w:tc>
        <w:tc>
          <w:tcPr>
            <w:tcW w:w="2300" w:type="dxa"/>
            <w:noWrap/>
            <w:hideMark/>
          </w:tcPr>
          <w:p w14:paraId="2956BCE8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7F99C9F9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2</w:t>
            </w:r>
          </w:p>
        </w:tc>
      </w:tr>
      <w:tr w:rsidR="005E05C0" w:rsidRPr="005E05C0" w14:paraId="36C8A91F" w14:textId="77777777" w:rsidTr="005E0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noWrap/>
            <w:hideMark/>
          </w:tcPr>
          <w:p w14:paraId="23A7CF32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Black or Black British - Any other Black background</w:t>
            </w:r>
          </w:p>
        </w:tc>
        <w:tc>
          <w:tcPr>
            <w:tcW w:w="2300" w:type="dxa"/>
            <w:noWrap/>
            <w:hideMark/>
          </w:tcPr>
          <w:p w14:paraId="77C47F16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484C6B99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</w:tr>
      <w:tr w:rsidR="005E05C0" w:rsidRPr="005E05C0" w14:paraId="2737EA28" w14:textId="77777777" w:rsidTr="005E05C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noWrap/>
            <w:hideMark/>
          </w:tcPr>
          <w:p w14:paraId="4B0CCA40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Arab</w:t>
            </w:r>
          </w:p>
        </w:tc>
        <w:tc>
          <w:tcPr>
            <w:tcW w:w="2300" w:type="dxa"/>
            <w:noWrap/>
            <w:hideMark/>
          </w:tcPr>
          <w:p w14:paraId="44B7D7BC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5BDC2302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</w:t>
            </w:r>
          </w:p>
        </w:tc>
      </w:tr>
      <w:tr w:rsidR="005E05C0" w:rsidRPr="005E05C0" w14:paraId="0B42DF12" w14:textId="77777777" w:rsidTr="005E0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noWrap/>
            <w:hideMark/>
          </w:tcPr>
          <w:p w14:paraId="271EBF9F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I prefer not to say</w:t>
            </w:r>
          </w:p>
        </w:tc>
        <w:tc>
          <w:tcPr>
            <w:tcW w:w="2300" w:type="dxa"/>
            <w:noWrap/>
            <w:hideMark/>
          </w:tcPr>
          <w:p w14:paraId="61AA0E5A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53F5797F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6</w:t>
            </w:r>
          </w:p>
        </w:tc>
      </w:tr>
      <w:tr w:rsidR="005E05C0" w:rsidRPr="005E05C0" w14:paraId="4E7F42A6" w14:textId="77777777" w:rsidTr="005E05C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noWrap/>
            <w:hideMark/>
          </w:tcPr>
          <w:p w14:paraId="1F747887" w14:textId="77777777" w:rsidR="005E05C0" w:rsidRPr="005E05C0" w:rsidRDefault="005E05C0" w:rsidP="005E05C0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300" w:type="dxa"/>
            <w:noWrap/>
            <w:hideMark/>
          </w:tcPr>
          <w:p w14:paraId="5240955B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60" w:type="dxa"/>
            <w:noWrap/>
            <w:hideMark/>
          </w:tcPr>
          <w:p w14:paraId="12AE9463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999</w:t>
            </w:r>
          </w:p>
        </w:tc>
      </w:tr>
    </w:tbl>
    <w:p w14:paraId="1C696BDC" w14:textId="032CCC59" w:rsidR="005E05C0" w:rsidRDefault="005E05C0" w:rsidP="00301901">
      <w:pPr>
        <w:tabs>
          <w:tab w:val="left" w:pos="1103"/>
        </w:tabs>
        <w:rPr>
          <w:rFonts w:cs="Arial"/>
          <w:b/>
          <w:bCs/>
        </w:rPr>
      </w:pPr>
    </w:p>
    <w:p w14:paraId="68A83757" w14:textId="3F44C19C" w:rsidR="005E05C0" w:rsidRDefault="005E05C0" w:rsidP="00301901">
      <w:pPr>
        <w:tabs>
          <w:tab w:val="left" w:pos="1103"/>
        </w:tabs>
        <w:rPr>
          <w:rFonts w:cs="Arial"/>
          <w:b/>
          <w:bCs/>
        </w:rPr>
      </w:pPr>
      <w:r w:rsidRPr="005E05C0">
        <w:rPr>
          <w:rFonts w:cs="Arial"/>
          <w:b/>
          <w:bCs/>
        </w:rPr>
        <w:t>What is your employment status?</w:t>
      </w:r>
    </w:p>
    <w:tbl>
      <w:tblPr>
        <w:tblStyle w:val="PlainTable5"/>
        <w:tblW w:w="5702" w:type="dxa"/>
        <w:tblLook w:val="04A0" w:firstRow="1" w:lastRow="0" w:firstColumn="1" w:lastColumn="0" w:noHBand="0" w:noVBand="1"/>
      </w:tblPr>
      <w:tblGrid>
        <w:gridCol w:w="2442"/>
        <w:gridCol w:w="2300"/>
        <w:gridCol w:w="960"/>
      </w:tblGrid>
      <w:tr w:rsidR="005E05C0" w:rsidRPr="005E05C0" w14:paraId="11DBECD9" w14:textId="77777777" w:rsidTr="005E0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2" w:type="dxa"/>
            <w:noWrap/>
            <w:hideMark/>
          </w:tcPr>
          <w:p w14:paraId="678C72F9" w14:textId="77777777" w:rsidR="005E05C0" w:rsidRPr="005E05C0" w:rsidRDefault="005E05C0" w:rsidP="005E05C0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Answer</w:t>
            </w:r>
          </w:p>
        </w:tc>
        <w:tc>
          <w:tcPr>
            <w:tcW w:w="2300" w:type="dxa"/>
            <w:noWrap/>
            <w:hideMark/>
          </w:tcPr>
          <w:p w14:paraId="1223A60F" w14:textId="77777777" w:rsidR="005E05C0" w:rsidRPr="005E05C0" w:rsidRDefault="005E05C0" w:rsidP="005E0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Percentage (%)</w:t>
            </w:r>
          </w:p>
        </w:tc>
        <w:tc>
          <w:tcPr>
            <w:tcW w:w="960" w:type="dxa"/>
            <w:noWrap/>
            <w:hideMark/>
          </w:tcPr>
          <w:p w14:paraId="7CA64617" w14:textId="77777777" w:rsidR="005E05C0" w:rsidRPr="005E05C0" w:rsidRDefault="005E05C0" w:rsidP="005E0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Count</w:t>
            </w:r>
          </w:p>
        </w:tc>
      </w:tr>
      <w:tr w:rsidR="005E05C0" w:rsidRPr="005E05C0" w14:paraId="2FE6752A" w14:textId="77777777" w:rsidTr="005E0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  <w:noWrap/>
            <w:hideMark/>
          </w:tcPr>
          <w:p w14:paraId="3D1A0A7D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Employed full time</w:t>
            </w:r>
          </w:p>
        </w:tc>
        <w:tc>
          <w:tcPr>
            <w:tcW w:w="2300" w:type="dxa"/>
            <w:noWrap/>
            <w:hideMark/>
          </w:tcPr>
          <w:p w14:paraId="2B112618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33%</w:t>
            </w:r>
          </w:p>
        </w:tc>
        <w:tc>
          <w:tcPr>
            <w:tcW w:w="960" w:type="dxa"/>
            <w:noWrap/>
            <w:hideMark/>
          </w:tcPr>
          <w:p w14:paraId="4BEF2189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343</w:t>
            </w:r>
          </w:p>
        </w:tc>
      </w:tr>
      <w:tr w:rsidR="005E05C0" w:rsidRPr="005E05C0" w14:paraId="78158A1F" w14:textId="77777777" w:rsidTr="005E05C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  <w:noWrap/>
            <w:hideMark/>
          </w:tcPr>
          <w:p w14:paraId="3729916B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Employed part time</w:t>
            </w:r>
          </w:p>
        </w:tc>
        <w:tc>
          <w:tcPr>
            <w:tcW w:w="2300" w:type="dxa"/>
            <w:noWrap/>
            <w:hideMark/>
          </w:tcPr>
          <w:p w14:paraId="50BC8272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17%</w:t>
            </w:r>
          </w:p>
        </w:tc>
        <w:tc>
          <w:tcPr>
            <w:tcW w:w="960" w:type="dxa"/>
            <w:noWrap/>
            <w:hideMark/>
          </w:tcPr>
          <w:p w14:paraId="6AE541AD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181</w:t>
            </w:r>
          </w:p>
        </w:tc>
      </w:tr>
      <w:tr w:rsidR="005E05C0" w:rsidRPr="005E05C0" w14:paraId="497F5F71" w14:textId="77777777" w:rsidTr="005E0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  <w:noWrap/>
            <w:hideMark/>
          </w:tcPr>
          <w:p w14:paraId="6D60C643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Education or learning</w:t>
            </w:r>
          </w:p>
        </w:tc>
        <w:tc>
          <w:tcPr>
            <w:tcW w:w="2300" w:type="dxa"/>
            <w:noWrap/>
            <w:hideMark/>
          </w:tcPr>
          <w:p w14:paraId="34A2F40C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6A794600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3</w:t>
            </w:r>
          </w:p>
        </w:tc>
      </w:tr>
      <w:tr w:rsidR="005E05C0" w:rsidRPr="005E05C0" w14:paraId="0D6E778A" w14:textId="77777777" w:rsidTr="005E05C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  <w:noWrap/>
            <w:hideMark/>
          </w:tcPr>
          <w:p w14:paraId="367D4C0A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Unemployed</w:t>
            </w:r>
          </w:p>
        </w:tc>
        <w:tc>
          <w:tcPr>
            <w:tcW w:w="2300" w:type="dxa"/>
            <w:noWrap/>
            <w:hideMark/>
          </w:tcPr>
          <w:p w14:paraId="7FDAFB3D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6%</w:t>
            </w:r>
          </w:p>
        </w:tc>
        <w:tc>
          <w:tcPr>
            <w:tcW w:w="960" w:type="dxa"/>
            <w:noWrap/>
            <w:hideMark/>
          </w:tcPr>
          <w:p w14:paraId="0EE54AAD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60</w:t>
            </w:r>
          </w:p>
        </w:tc>
      </w:tr>
      <w:tr w:rsidR="005E05C0" w:rsidRPr="005E05C0" w14:paraId="0F62F454" w14:textId="77777777" w:rsidTr="005E0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  <w:noWrap/>
            <w:hideMark/>
          </w:tcPr>
          <w:p w14:paraId="61EC8E72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2300" w:type="dxa"/>
            <w:noWrap/>
            <w:hideMark/>
          </w:tcPr>
          <w:p w14:paraId="4B2196C9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36%</w:t>
            </w:r>
          </w:p>
        </w:tc>
        <w:tc>
          <w:tcPr>
            <w:tcW w:w="960" w:type="dxa"/>
            <w:noWrap/>
            <w:hideMark/>
          </w:tcPr>
          <w:p w14:paraId="62A28205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374</w:t>
            </w:r>
          </w:p>
        </w:tc>
      </w:tr>
      <w:tr w:rsidR="005E05C0" w:rsidRPr="005E05C0" w14:paraId="461A7FBC" w14:textId="77777777" w:rsidTr="005E05C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  <w:noWrap/>
            <w:hideMark/>
          </w:tcPr>
          <w:p w14:paraId="6243ED51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Self-employed</w:t>
            </w:r>
          </w:p>
        </w:tc>
        <w:tc>
          <w:tcPr>
            <w:tcW w:w="2300" w:type="dxa"/>
            <w:noWrap/>
            <w:hideMark/>
          </w:tcPr>
          <w:p w14:paraId="62F41C1B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49E7364A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34</w:t>
            </w:r>
          </w:p>
        </w:tc>
      </w:tr>
      <w:tr w:rsidR="005E05C0" w:rsidRPr="005E05C0" w14:paraId="69670C78" w14:textId="77777777" w:rsidTr="005E0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  <w:noWrap/>
            <w:hideMark/>
          </w:tcPr>
          <w:p w14:paraId="01A33AC0" w14:textId="77777777" w:rsidR="005E05C0" w:rsidRPr="005E05C0" w:rsidRDefault="005E05C0" w:rsidP="005E05C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Other (please specify)</w:t>
            </w:r>
          </w:p>
        </w:tc>
        <w:tc>
          <w:tcPr>
            <w:tcW w:w="2300" w:type="dxa"/>
            <w:noWrap/>
            <w:hideMark/>
          </w:tcPr>
          <w:p w14:paraId="6E1176FE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5%</w:t>
            </w:r>
          </w:p>
        </w:tc>
        <w:tc>
          <w:tcPr>
            <w:tcW w:w="960" w:type="dxa"/>
            <w:noWrap/>
            <w:hideMark/>
          </w:tcPr>
          <w:p w14:paraId="2F0EE4AA" w14:textId="77777777" w:rsidR="005E05C0" w:rsidRPr="005E05C0" w:rsidRDefault="005E05C0" w:rsidP="005E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51</w:t>
            </w:r>
          </w:p>
        </w:tc>
      </w:tr>
      <w:tr w:rsidR="005E05C0" w:rsidRPr="005E05C0" w14:paraId="66A9A608" w14:textId="77777777" w:rsidTr="005E05C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  <w:noWrap/>
            <w:hideMark/>
          </w:tcPr>
          <w:p w14:paraId="31565912" w14:textId="77777777" w:rsidR="005E05C0" w:rsidRPr="005E05C0" w:rsidRDefault="005E05C0" w:rsidP="005E05C0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300" w:type="dxa"/>
            <w:noWrap/>
            <w:hideMark/>
          </w:tcPr>
          <w:p w14:paraId="58A3DC95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60" w:type="dxa"/>
            <w:noWrap/>
            <w:hideMark/>
          </w:tcPr>
          <w:p w14:paraId="21522030" w14:textId="77777777" w:rsidR="005E05C0" w:rsidRPr="005E05C0" w:rsidRDefault="005E05C0" w:rsidP="005E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E05C0">
              <w:rPr>
                <w:rFonts w:eastAsia="Times New Roman" w:cs="Arial"/>
                <w:sz w:val="20"/>
                <w:szCs w:val="20"/>
                <w:lang w:eastAsia="en-GB"/>
              </w:rPr>
              <w:t>1046</w:t>
            </w:r>
          </w:p>
        </w:tc>
      </w:tr>
    </w:tbl>
    <w:p w14:paraId="1D2ADA49" w14:textId="77777777" w:rsidR="005E05C0" w:rsidRPr="005E05C0" w:rsidRDefault="005E05C0" w:rsidP="00301901">
      <w:pPr>
        <w:tabs>
          <w:tab w:val="left" w:pos="1103"/>
        </w:tabs>
        <w:rPr>
          <w:rFonts w:cs="Arial"/>
          <w:b/>
          <w:bCs/>
        </w:rPr>
      </w:pPr>
    </w:p>
    <w:sectPr w:rsidR="005E05C0" w:rsidRPr="005E0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71F22"/>
    <w:multiLevelType w:val="hybridMultilevel"/>
    <w:tmpl w:val="1D34B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3BEC"/>
    <w:multiLevelType w:val="hybridMultilevel"/>
    <w:tmpl w:val="2E66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17355"/>
    <w:multiLevelType w:val="hybridMultilevel"/>
    <w:tmpl w:val="AE08E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1CCA"/>
    <w:multiLevelType w:val="hybridMultilevel"/>
    <w:tmpl w:val="6432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A62FC"/>
    <w:multiLevelType w:val="hybridMultilevel"/>
    <w:tmpl w:val="3D60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25AC0"/>
    <w:multiLevelType w:val="hybridMultilevel"/>
    <w:tmpl w:val="6D860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61A2B"/>
    <w:multiLevelType w:val="hybridMultilevel"/>
    <w:tmpl w:val="413CE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B414F"/>
    <w:multiLevelType w:val="hybridMultilevel"/>
    <w:tmpl w:val="4BEC1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2568"/>
    <w:multiLevelType w:val="hybridMultilevel"/>
    <w:tmpl w:val="A49CA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01"/>
    <w:rsid w:val="0005210A"/>
    <w:rsid w:val="00054A47"/>
    <w:rsid w:val="001D36DB"/>
    <w:rsid w:val="00254A3F"/>
    <w:rsid w:val="002914B5"/>
    <w:rsid w:val="00301901"/>
    <w:rsid w:val="00453F07"/>
    <w:rsid w:val="0053146E"/>
    <w:rsid w:val="00575126"/>
    <w:rsid w:val="005E05C0"/>
    <w:rsid w:val="006D3077"/>
    <w:rsid w:val="006F7C1C"/>
    <w:rsid w:val="00732223"/>
    <w:rsid w:val="00742F54"/>
    <w:rsid w:val="008D7755"/>
    <w:rsid w:val="00901A6D"/>
    <w:rsid w:val="009C661C"/>
    <w:rsid w:val="00A600A9"/>
    <w:rsid w:val="00A64121"/>
    <w:rsid w:val="00B41540"/>
    <w:rsid w:val="00C669ED"/>
    <w:rsid w:val="00CC23E8"/>
    <w:rsid w:val="00D13383"/>
    <w:rsid w:val="00D23045"/>
    <w:rsid w:val="00D324C2"/>
    <w:rsid w:val="00E47E70"/>
    <w:rsid w:val="00F31927"/>
    <w:rsid w:val="00F47EA2"/>
    <w:rsid w:val="00F9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43F3"/>
  <w15:chartTrackingRefBased/>
  <w15:docId w15:val="{C9AADAAE-8371-4AB8-98FE-0BF92191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0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4A47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A3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10A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4A3F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54A47"/>
    <w:rPr>
      <w:rFonts w:ascii="Arial" w:eastAsiaTheme="majorEastAsia" w:hAnsi="Arial" w:cstheme="majorBidi"/>
      <w:sz w:val="36"/>
      <w:szCs w:val="32"/>
    </w:rPr>
  </w:style>
  <w:style w:type="table" w:styleId="TableGrid">
    <w:name w:val="Table Grid"/>
    <w:basedOn w:val="TableNormal"/>
    <w:uiPriority w:val="39"/>
    <w:rsid w:val="00301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3019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314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531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4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3192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D7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7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75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5210A"/>
    <w:rPr>
      <w:rFonts w:ascii="Arial" w:eastAsiaTheme="majorEastAsia" w:hAnsi="Arial" w:cstheme="majorBidi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Dulieu (NELC)</dc:creator>
  <cp:keywords/>
  <dc:description/>
  <cp:lastModifiedBy>Andrew Dulieu (NELC)</cp:lastModifiedBy>
  <cp:revision>3</cp:revision>
  <dcterms:created xsi:type="dcterms:W3CDTF">2022-03-01T15:48:00Z</dcterms:created>
  <dcterms:modified xsi:type="dcterms:W3CDTF">2022-03-01T15:49:00Z</dcterms:modified>
</cp:coreProperties>
</file>