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9D" w:rsidRDefault="007B199D" w:rsidP="007B199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114675" cy="1028700"/>
            <wp:effectExtent l="0" t="0" r="9525" b="0"/>
            <wp:docPr id="1" name="Picture 1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99D" w:rsidRDefault="007B199D" w:rsidP="007B19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Meeting to be held at 1:00 pm on </w:t>
      </w:r>
      <w:r w:rsidR="00FE4BAE">
        <w:rPr>
          <w:rFonts w:ascii="Arial" w:hAnsi="Arial" w:cs="Arial"/>
          <w:b/>
          <w:sz w:val="28"/>
          <w:szCs w:val="28"/>
        </w:rPr>
        <w:t>Monday</w:t>
      </w:r>
      <w:r w:rsidR="005536E9">
        <w:rPr>
          <w:rFonts w:ascii="Arial" w:hAnsi="Arial" w:cs="Arial"/>
          <w:b/>
          <w:sz w:val="28"/>
          <w:szCs w:val="28"/>
        </w:rPr>
        <w:t xml:space="preserve"> 1</w:t>
      </w:r>
      <w:r w:rsidR="00FE4BAE">
        <w:rPr>
          <w:rFonts w:ascii="Arial" w:hAnsi="Arial" w:cs="Arial"/>
          <w:b/>
          <w:sz w:val="28"/>
          <w:szCs w:val="28"/>
        </w:rPr>
        <w:t>1</w:t>
      </w:r>
      <w:r w:rsidR="005536E9" w:rsidRPr="005536E9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5536E9">
        <w:rPr>
          <w:rFonts w:ascii="Arial" w:hAnsi="Arial" w:cs="Arial"/>
          <w:b/>
          <w:sz w:val="28"/>
          <w:szCs w:val="28"/>
        </w:rPr>
        <w:t xml:space="preserve"> December 201</w:t>
      </w:r>
      <w:r w:rsidR="00FE4BAE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 xml:space="preserve">, </w:t>
      </w:r>
    </w:p>
    <w:p w:rsidR="005536E9" w:rsidRDefault="005536E9" w:rsidP="007B19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Wellington Suite, Tollbar Conference Centre</w:t>
      </w:r>
    </w:p>
    <w:p w:rsidR="007B199D" w:rsidRDefault="007B199D" w:rsidP="007B199D">
      <w:pPr>
        <w:jc w:val="center"/>
        <w:rPr>
          <w:rFonts w:ascii="Arial" w:hAnsi="Arial" w:cs="Arial"/>
          <w:b/>
          <w:sz w:val="28"/>
          <w:szCs w:val="28"/>
        </w:rPr>
      </w:pPr>
    </w:p>
    <w:p w:rsidR="007B199D" w:rsidRDefault="007B199D" w:rsidP="007B199D">
      <w:pPr>
        <w:jc w:val="center"/>
        <w:rPr>
          <w:rFonts w:ascii="Arial" w:hAnsi="Arial" w:cs="Arial"/>
          <w:b/>
          <w:sz w:val="32"/>
          <w:szCs w:val="32"/>
        </w:rPr>
      </w:pPr>
    </w:p>
    <w:p w:rsidR="007B199D" w:rsidRDefault="007B199D" w:rsidP="007B19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AGENDA</w:t>
      </w:r>
    </w:p>
    <w:p w:rsidR="007B199D" w:rsidRDefault="007B199D" w:rsidP="007B199D">
      <w:pPr>
        <w:rPr>
          <w:rFonts w:ascii="Arial" w:hAnsi="Arial" w:cs="Arial"/>
          <w:sz w:val="32"/>
          <w:szCs w:val="32"/>
        </w:rPr>
      </w:pPr>
    </w:p>
    <w:p w:rsidR="007B199D" w:rsidRDefault="00FE4BAE" w:rsidP="007B19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18</w:t>
      </w:r>
      <w:r w:rsidR="005536E9">
        <w:rPr>
          <w:rFonts w:ascii="Arial" w:hAnsi="Arial" w:cs="Arial"/>
          <w:b/>
          <w:sz w:val="28"/>
          <w:szCs w:val="28"/>
        </w:rPr>
        <w:t>/1</w:t>
      </w:r>
      <w:r>
        <w:rPr>
          <w:rFonts w:ascii="Arial" w:hAnsi="Arial" w:cs="Arial"/>
          <w:b/>
          <w:sz w:val="28"/>
          <w:szCs w:val="28"/>
        </w:rPr>
        <w:t>7</w:t>
      </w:r>
      <w:r w:rsidR="005536E9">
        <w:rPr>
          <w:rFonts w:ascii="Arial" w:hAnsi="Arial" w:cs="Arial"/>
          <w:b/>
          <w:sz w:val="28"/>
          <w:szCs w:val="28"/>
        </w:rPr>
        <w:tab/>
      </w:r>
      <w:r w:rsidR="007B199D">
        <w:rPr>
          <w:rFonts w:ascii="Arial" w:hAnsi="Arial" w:cs="Arial"/>
          <w:b/>
          <w:sz w:val="28"/>
          <w:szCs w:val="28"/>
        </w:rPr>
        <w:tab/>
        <w:t>Introductions and apologies</w:t>
      </w:r>
    </w:p>
    <w:p w:rsidR="00D500DA" w:rsidRDefault="00D500DA" w:rsidP="007B199D">
      <w:pPr>
        <w:jc w:val="both"/>
        <w:rPr>
          <w:rFonts w:ascii="Arial" w:hAnsi="Arial" w:cs="Arial"/>
          <w:b/>
          <w:sz w:val="28"/>
          <w:szCs w:val="28"/>
        </w:rPr>
      </w:pPr>
    </w:p>
    <w:p w:rsidR="00D500DA" w:rsidRDefault="00FE4BAE" w:rsidP="007B199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19</w:t>
      </w:r>
      <w:r w:rsidR="00D500DA">
        <w:rPr>
          <w:rFonts w:ascii="Arial" w:hAnsi="Arial" w:cs="Arial"/>
          <w:b/>
          <w:sz w:val="28"/>
          <w:szCs w:val="28"/>
        </w:rPr>
        <w:t>/1</w:t>
      </w:r>
      <w:r>
        <w:rPr>
          <w:rFonts w:ascii="Arial" w:hAnsi="Arial" w:cs="Arial"/>
          <w:b/>
          <w:sz w:val="28"/>
          <w:szCs w:val="28"/>
        </w:rPr>
        <w:t>7</w:t>
      </w:r>
      <w:r w:rsidR="00003631">
        <w:rPr>
          <w:rFonts w:ascii="Arial" w:hAnsi="Arial" w:cs="Arial"/>
          <w:b/>
          <w:sz w:val="28"/>
          <w:szCs w:val="28"/>
        </w:rPr>
        <w:tab/>
      </w:r>
      <w:r w:rsidR="00003631">
        <w:rPr>
          <w:rFonts w:ascii="Arial" w:hAnsi="Arial" w:cs="Arial"/>
          <w:b/>
          <w:sz w:val="28"/>
          <w:szCs w:val="28"/>
        </w:rPr>
        <w:tab/>
        <w:t>Constitutional Proce</w:t>
      </w:r>
      <w:r w:rsidR="00D500DA">
        <w:rPr>
          <w:rFonts w:ascii="Arial" w:hAnsi="Arial" w:cs="Arial"/>
          <w:b/>
          <w:sz w:val="28"/>
          <w:szCs w:val="28"/>
        </w:rPr>
        <w:t>dures</w:t>
      </w:r>
    </w:p>
    <w:p w:rsidR="007B199D" w:rsidRDefault="007B199D" w:rsidP="007B199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5536E9" w:rsidRDefault="00FE4BAE" w:rsidP="007B19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</w:t>
      </w:r>
      <w:r w:rsidR="005536E9">
        <w:rPr>
          <w:rFonts w:ascii="Arial" w:hAnsi="Arial" w:cs="Arial"/>
          <w:b/>
          <w:sz w:val="28"/>
          <w:szCs w:val="28"/>
        </w:rPr>
        <w:t>/1</w:t>
      </w:r>
      <w:r>
        <w:rPr>
          <w:rFonts w:ascii="Arial" w:hAnsi="Arial" w:cs="Arial"/>
          <w:b/>
          <w:sz w:val="28"/>
          <w:szCs w:val="28"/>
        </w:rPr>
        <w:t>7</w:t>
      </w:r>
      <w:r w:rsidR="007B199D">
        <w:rPr>
          <w:rFonts w:ascii="Arial" w:hAnsi="Arial" w:cs="Arial"/>
          <w:b/>
          <w:sz w:val="28"/>
          <w:szCs w:val="28"/>
        </w:rPr>
        <w:tab/>
      </w:r>
      <w:r w:rsidR="007B199D">
        <w:rPr>
          <w:rFonts w:ascii="Arial" w:hAnsi="Arial" w:cs="Arial"/>
          <w:b/>
          <w:sz w:val="28"/>
          <w:szCs w:val="28"/>
        </w:rPr>
        <w:tab/>
        <w:t>Minutes and matters arising of the meeting held on</w:t>
      </w:r>
      <w:r w:rsidR="005536E9">
        <w:rPr>
          <w:rFonts w:ascii="Arial" w:hAnsi="Arial" w:cs="Arial"/>
          <w:b/>
          <w:sz w:val="28"/>
          <w:szCs w:val="28"/>
        </w:rPr>
        <w:t xml:space="preserve"> </w:t>
      </w:r>
    </w:p>
    <w:p w:rsidR="007B199D" w:rsidRDefault="005536E9" w:rsidP="007B199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FE4BAE">
        <w:rPr>
          <w:rFonts w:ascii="Arial" w:hAnsi="Arial" w:cs="Arial"/>
          <w:b/>
          <w:sz w:val="28"/>
          <w:szCs w:val="28"/>
        </w:rPr>
        <w:t>21</w:t>
      </w:r>
      <w:r w:rsidR="00FE4BAE" w:rsidRPr="00FE4BAE">
        <w:rPr>
          <w:rFonts w:ascii="Arial" w:hAnsi="Arial" w:cs="Arial"/>
          <w:b/>
          <w:sz w:val="28"/>
          <w:szCs w:val="28"/>
          <w:vertAlign w:val="superscript"/>
        </w:rPr>
        <w:t>st</w:t>
      </w:r>
      <w:r w:rsidR="00FE4BA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September 201</w:t>
      </w:r>
      <w:r w:rsidR="00FE4BAE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B199D">
        <w:rPr>
          <w:rFonts w:ascii="Arial" w:hAnsi="Arial" w:cs="Arial"/>
          <w:sz w:val="28"/>
          <w:szCs w:val="28"/>
        </w:rPr>
        <w:t>(copy attached)</w:t>
      </w:r>
      <w:r w:rsidR="00FE4BAE">
        <w:rPr>
          <w:rFonts w:ascii="Arial" w:hAnsi="Arial" w:cs="Arial"/>
          <w:sz w:val="28"/>
          <w:szCs w:val="28"/>
        </w:rPr>
        <w:t>.</w:t>
      </w:r>
    </w:p>
    <w:p w:rsidR="007B199D" w:rsidRDefault="007B199D" w:rsidP="007B199D">
      <w:pPr>
        <w:jc w:val="both"/>
        <w:rPr>
          <w:rFonts w:ascii="Arial" w:hAnsi="Arial" w:cs="Arial"/>
          <w:sz w:val="32"/>
          <w:szCs w:val="32"/>
        </w:rPr>
      </w:pPr>
    </w:p>
    <w:p w:rsidR="007B199D" w:rsidRDefault="00FE4BAE" w:rsidP="00FE4BAE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21</w:t>
      </w:r>
      <w:r w:rsidR="005536E9">
        <w:rPr>
          <w:rFonts w:ascii="Arial" w:hAnsi="Arial" w:cs="Arial"/>
          <w:b/>
          <w:sz w:val="28"/>
          <w:szCs w:val="28"/>
        </w:rPr>
        <w:t>/1</w:t>
      </w:r>
      <w:r>
        <w:rPr>
          <w:rFonts w:ascii="Arial" w:hAnsi="Arial" w:cs="Arial"/>
          <w:b/>
          <w:sz w:val="28"/>
          <w:szCs w:val="28"/>
        </w:rPr>
        <w:t>7</w:t>
      </w:r>
      <w:r w:rsidR="007B199D">
        <w:rPr>
          <w:rFonts w:ascii="Arial" w:hAnsi="Arial" w:cs="Arial"/>
          <w:b/>
          <w:sz w:val="28"/>
          <w:szCs w:val="28"/>
        </w:rPr>
        <w:tab/>
      </w:r>
      <w:r w:rsidR="005536E9">
        <w:rPr>
          <w:rFonts w:ascii="Arial" w:hAnsi="Arial" w:cs="Arial"/>
          <w:b/>
          <w:sz w:val="28"/>
          <w:szCs w:val="28"/>
        </w:rPr>
        <w:t>Budget Update</w:t>
      </w:r>
    </w:p>
    <w:p w:rsidR="005536E9" w:rsidRDefault="005536E9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 verbal update detailing the main amendments affecting Schools</w:t>
      </w:r>
      <w:r w:rsidR="004F3078">
        <w:rPr>
          <w:rFonts w:ascii="Arial" w:hAnsi="Arial" w:cs="Arial"/>
          <w:sz w:val="28"/>
          <w:szCs w:val="28"/>
        </w:rPr>
        <w:t xml:space="preserve"> and Children’s related funding</w:t>
      </w:r>
      <w:r w:rsidR="00FE4BAE">
        <w:rPr>
          <w:rFonts w:ascii="Arial" w:hAnsi="Arial" w:cs="Arial"/>
          <w:sz w:val="28"/>
          <w:szCs w:val="28"/>
        </w:rPr>
        <w:t>.</w:t>
      </w:r>
    </w:p>
    <w:p w:rsidR="004F3078" w:rsidRDefault="004F3078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4F3078" w:rsidRDefault="00FE4BAE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22</w:t>
      </w:r>
      <w:r w:rsidR="004F3078" w:rsidRPr="004F3078">
        <w:rPr>
          <w:rFonts w:ascii="Arial" w:hAnsi="Arial" w:cs="Arial"/>
          <w:b/>
          <w:sz w:val="28"/>
          <w:szCs w:val="28"/>
        </w:rPr>
        <w:t>/1</w:t>
      </w:r>
      <w:r>
        <w:rPr>
          <w:rFonts w:ascii="Arial" w:hAnsi="Arial" w:cs="Arial"/>
          <w:b/>
          <w:sz w:val="28"/>
          <w:szCs w:val="28"/>
        </w:rPr>
        <w:t>7</w:t>
      </w:r>
      <w:r w:rsidR="004F3078">
        <w:rPr>
          <w:rFonts w:ascii="Arial" w:hAnsi="Arial" w:cs="Arial"/>
          <w:b/>
          <w:sz w:val="28"/>
          <w:szCs w:val="28"/>
        </w:rPr>
        <w:tab/>
        <w:t>Schools Funding Formula – 201</w:t>
      </w:r>
      <w:r>
        <w:rPr>
          <w:rFonts w:ascii="Arial" w:hAnsi="Arial" w:cs="Arial"/>
          <w:b/>
          <w:sz w:val="28"/>
          <w:szCs w:val="28"/>
        </w:rPr>
        <w:t>8</w:t>
      </w:r>
      <w:r w:rsidR="004F3078">
        <w:rPr>
          <w:rFonts w:ascii="Arial" w:hAnsi="Arial" w:cs="Arial"/>
          <w:b/>
          <w:sz w:val="28"/>
          <w:szCs w:val="28"/>
        </w:rPr>
        <w:t>-1</w:t>
      </w:r>
      <w:r>
        <w:rPr>
          <w:rFonts w:ascii="Arial" w:hAnsi="Arial" w:cs="Arial"/>
          <w:b/>
          <w:sz w:val="28"/>
          <w:szCs w:val="28"/>
        </w:rPr>
        <w:t>9</w:t>
      </w:r>
    </w:p>
    <w:p w:rsidR="004F3078" w:rsidRDefault="004F3078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A </w:t>
      </w:r>
      <w:r w:rsidR="00FE4BAE">
        <w:rPr>
          <w:rFonts w:ascii="Arial" w:hAnsi="Arial" w:cs="Arial"/>
          <w:sz w:val="28"/>
          <w:szCs w:val="28"/>
        </w:rPr>
        <w:t>presentation</w:t>
      </w:r>
      <w:r>
        <w:rPr>
          <w:rFonts w:ascii="Arial" w:hAnsi="Arial" w:cs="Arial"/>
          <w:sz w:val="28"/>
          <w:szCs w:val="28"/>
        </w:rPr>
        <w:t xml:space="preserve"> detailing the latest position and the next steps in respect of the completion of the 201</w:t>
      </w:r>
      <w:r w:rsidR="00FE4BAE">
        <w:rPr>
          <w:rFonts w:ascii="Arial" w:hAnsi="Arial" w:cs="Arial"/>
          <w:sz w:val="28"/>
          <w:szCs w:val="28"/>
        </w:rPr>
        <w:t>8-19</w:t>
      </w:r>
      <w:r>
        <w:rPr>
          <w:rFonts w:ascii="Arial" w:hAnsi="Arial" w:cs="Arial"/>
          <w:sz w:val="28"/>
          <w:szCs w:val="28"/>
        </w:rPr>
        <w:t xml:space="preserve"> Final </w:t>
      </w:r>
      <w:proofErr w:type="spellStart"/>
      <w:r>
        <w:rPr>
          <w:rFonts w:ascii="Arial" w:hAnsi="Arial" w:cs="Arial"/>
          <w:sz w:val="28"/>
          <w:szCs w:val="28"/>
        </w:rPr>
        <w:t>Proforma</w:t>
      </w:r>
      <w:proofErr w:type="spellEnd"/>
      <w:r>
        <w:rPr>
          <w:rFonts w:ascii="Arial" w:hAnsi="Arial" w:cs="Arial"/>
          <w:sz w:val="28"/>
          <w:szCs w:val="28"/>
        </w:rPr>
        <w:t xml:space="preserve"> submission by the due deadline of the </w:t>
      </w:r>
      <w:r w:rsidR="00FE4BAE">
        <w:rPr>
          <w:rFonts w:ascii="Arial" w:hAnsi="Arial" w:cs="Arial"/>
          <w:sz w:val="28"/>
          <w:szCs w:val="28"/>
        </w:rPr>
        <w:t>19</w:t>
      </w:r>
      <w:r w:rsidRPr="004F3078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January 201</w:t>
      </w:r>
      <w:r w:rsidR="00FE4BAE">
        <w:rPr>
          <w:rFonts w:ascii="Arial" w:hAnsi="Arial" w:cs="Arial"/>
          <w:sz w:val="28"/>
          <w:szCs w:val="28"/>
        </w:rPr>
        <w:t>8.</w:t>
      </w:r>
    </w:p>
    <w:p w:rsidR="004F3078" w:rsidRDefault="004F3078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4F3078" w:rsidRDefault="00FE4BAE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23</w:t>
      </w:r>
      <w:r w:rsidR="004F3078" w:rsidRPr="004F3078">
        <w:rPr>
          <w:rFonts w:ascii="Arial" w:hAnsi="Arial" w:cs="Arial"/>
          <w:b/>
          <w:sz w:val="28"/>
          <w:szCs w:val="28"/>
        </w:rPr>
        <w:t>/1</w:t>
      </w:r>
      <w:r>
        <w:rPr>
          <w:rFonts w:ascii="Arial" w:hAnsi="Arial" w:cs="Arial"/>
          <w:b/>
          <w:sz w:val="28"/>
          <w:szCs w:val="28"/>
        </w:rPr>
        <w:t>7</w:t>
      </w:r>
      <w:r w:rsidR="004F3078">
        <w:rPr>
          <w:rFonts w:ascii="Arial" w:hAnsi="Arial" w:cs="Arial"/>
          <w:b/>
          <w:sz w:val="28"/>
          <w:szCs w:val="28"/>
        </w:rPr>
        <w:tab/>
        <w:t>Schools Funding Formula – Centrally Retained and De-Delegated Expenditure decisions for 201</w:t>
      </w:r>
      <w:r>
        <w:rPr>
          <w:rFonts w:ascii="Arial" w:hAnsi="Arial" w:cs="Arial"/>
          <w:b/>
          <w:sz w:val="28"/>
          <w:szCs w:val="28"/>
        </w:rPr>
        <w:t>8</w:t>
      </w:r>
      <w:r w:rsidR="004F3078">
        <w:rPr>
          <w:rFonts w:ascii="Arial" w:hAnsi="Arial" w:cs="Arial"/>
          <w:b/>
          <w:sz w:val="28"/>
          <w:szCs w:val="28"/>
        </w:rPr>
        <w:t>-1</w:t>
      </w:r>
      <w:r>
        <w:rPr>
          <w:rFonts w:ascii="Arial" w:hAnsi="Arial" w:cs="Arial"/>
          <w:b/>
          <w:sz w:val="28"/>
          <w:szCs w:val="28"/>
        </w:rPr>
        <w:t>9</w:t>
      </w:r>
    </w:p>
    <w:p w:rsidR="004F3078" w:rsidRDefault="004F3078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A paper (attached) to discuss those items of expenditure Schools Forum members and maintained representatives are required to vote on in respect </w:t>
      </w:r>
      <w:r w:rsidR="00FE4BAE">
        <w:rPr>
          <w:rFonts w:ascii="Arial" w:hAnsi="Arial" w:cs="Arial"/>
          <w:sz w:val="28"/>
          <w:szCs w:val="28"/>
        </w:rPr>
        <w:t>of the Schools Block DSG Funding.</w:t>
      </w:r>
    </w:p>
    <w:p w:rsidR="00CD1478" w:rsidRDefault="00CD1478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CD1478" w:rsidRDefault="00FE4BAE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24</w:t>
      </w:r>
      <w:r w:rsidR="00CD1478">
        <w:rPr>
          <w:rFonts w:ascii="Arial" w:hAnsi="Arial" w:cs="Arial"/>
          <w:b/>
          <w:sz w:val="28"/>
          <w:szCs w:val="28"/>
        </w:rPr>
        <w:t>/1</w:t>
      </w:r>
      <w:r>
        <w:rPr>
          <w:rFonts w:ascii="Arial" w:hAnsi="Arial" w:cs="Arial"/>
          <w:b/>
          <w:sz w:val="28"/>
          <w:szCs w:val="28"/>
        </w:rPr>
        <w:t>7</w:t>
      </w:r>
      <w:r w:rsidR="00CD1478">
        <w:rPr>
          <w:rFonts w:ascii="Arial" w:hAnsi="Arial" w:cs="Arial"/>
          <w:b/>
          <w:sz w:val="28"/>
          <w:szCs w:val="28"/>
        </w:rPr>
        <w:tab/>
        <w:t>High Needs Place Return</w:t>
      </w:r>
    </w:p>
    <w:p w:rsidR="00D500DA" w:rsidRDefault="00D500DA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A paper (attached) </w:t>
      </w:r>
      <w:r w:rsidR="00886E2F">
        <w:rPr>
          <w:rFonts w:ascii="Arial" w:hAnsi="Arial" w:cs="Arial"/>
          <w:sz w:val="28"/>
          <w:szCs w:val="28"/>
        </w:rPr>
        <w:t>advising of the current position in respect of high needs places commissioned by NELC following the submission of the High Needs Place Return</w:t>
      </w:r>
    </w:p>
    <w:p w:rsidR="00003631" w:rsidRDefault="00003631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CC00BE" w:rsidRDefault="00FE4BAE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25</w:t>
      </w:r>
      <w:r w:rsidR="00CC00BE" w:rsidRPr="00CC00BE">
        <w:rPr>
          <w:rFonts w:ascii="Arial" w:hAnsi="Arial" w:cs="Arial"/>
          <w:b/>
          <w:sz w:val="28"/>
          <w:szCs w:val="28"/>
        </w:rPr>
        <w:t>/1</w:t>
      </w:r>
      <w:r>
        <w:rPr>
          <w:rFonts w:ascii="Arial" w:hAnsi="Arial" w:cs="Arial"/>
          <w:b/>
          <w:sz w:val="28"/>
          <w:szCs w:val="28"/>
        </w:rPr>
        <w:t>7</w:t>
      </w:r>
      <w:r w:rsidR="00CC00BE">
        <w:rPr>
          <w:rFonts w:ascii="Arial" w:hAnsi="Arial" w:cs="Arial"/>
          <w:b/>
          <w:sz w:val="28"/>
          <w:szCs w:val="28"/>
        </w:rPr>
        <w:tab/>
        <w:t>Any other business</w:t>
      </w:r>
    </w:p>
    <w:p w:rsidR="00CC00BE" w:rsidRDefault="00CC00BE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This should be notified to the Chair prior to the commencement of the meeting</w:t>
      </w:r>
    </w:p>
    <w:p w:rsidR="00CC00BE" w:rsidRDefault="00FE4BAE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26/17</w:t>
      </w:r>
      <w:r w:rsidR="00CC00BE">
        <w:rPr>
          <w:rFonts w:ascii="Arial" w:hAnsi="Arial" w:cs="Arial"/>
          <w:b/>
          <w:sz w:val="28"/>
          <w:szCs w:val="28"/>
        </w:rPr>
        <w:tab/>
        <w:t>Date and time of next meeting</w:t>
      </w:r>
      <w:r w:rsidR="00802825">
        <w:rPr>
          <w:rFonts w:ascii="Arial" w:hAnsi="Arial" w:cs="Arial"/>
          <w:b/>
          <w:sz w:val="28"/>
          <w:szCs w:val="28"/>
        </w:rPr>
        <w:t>.</w:t>
      </w:r>
    </w:p>
    <w:p w:rsidR="00802825" w:rsidRDefault="00802825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</w:p>
    <w:p w:rsidR="00802825" w:rsidRDefault="00802825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</w:p>
    <w:p w:rsidR="00802825" w:rsidRDefault="00802825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Items for the next meeting</w:t>
      </w:r>
    </w:p>
    <w:p w:rsidR="00CC00BE" w:rsidRDefault="00CC00BE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802825" w:rsidRDefault="00D11EA8" w:rsidP="00D11EA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High Needs Block allocation 2018-19</w:t>
      </w:r>
    </w:p>
    <w:p w:rsidR="00D11EA8" w:rsidRPr="00D11EA8" w:rsidRDefault="00D11EA8" w:rsidP="00D11EA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11EA8">
        <w:rPr>
          <w:rFonts w:ascii="Arial" w:hAnsi="Arial" w:cs="Arial"/>
          <w:sz w:val="28"/>
          <w:szCs w:val="28"/>
        </w:rPr>
        <w:t>Schools Funding Formula – 2018-19</w:t>
      </w:r>
      <w:r>
        <w:rPr>
          <w:rFonts w:ascii="Arial" w:hAnsi="Arial" w:cs="Arial"/>
          <w:sz w:val="28"/>
          <w:szCs w:val="28"/>
        </w:rPr>
        <w:t xml:space="preserve"> update</w:t>
      </w:r>
      <w:bookmarkStart w:id="0" w:name="_GoBack"/>
      <w:bookmarkEnd w:id="0"/>
    </w:p>
    <w:p w:rsidR="00CD1478" w:rsidRPr="00CD1478" w:rsidRDefault="00CD1478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4F3078" w:rsidRDefault="004F3078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4F3078" w:rsidRDefault="004F3078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4F3078" w:rsidRDefault="004F3078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4F3078" w:rsidRDefault="004F3078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4F3078" w:rsidRDefault="004F3078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4F3078" w:rsidRPr="005536E9" w:rsidRDefault="004F3078" w:rsidP="007B199D">
      <w:pPr>
        <w:ind w:left="1440" w:hanging="1440"/>
        <w:jc w:val="both"/>
        <w:rPr>
          <w:rFonts w:ascii="Arial" w:hAnsi="Arial" w:cs="Arial"/>
          <w:sz w:val="32"/>
          <w:szCs w:val="32"/>
        </w:rPr>
      </w:pPr>
    </w:p>
    <w:p w:rsidR="007B199D" w:rsidRDefault="007B199D" w:rsidP="007B199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sectPr w:rsidR="007B19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B6967"/>
    <w:multiLevelType w:val="hybridMultilevel"/>
    <w:tmpl w:val="D61EB4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9D"/>
    <w:rsid w:val="00003631"/>
    <w:rsid w:val="00115F7D"/>
    <w:rsid w:val="002E6E07"/>
    <w:rsid w:val="003A57DD"/>
    <w:rsid w:val="003F57D4"/>
    <w:rsid w:val="004F3078"/>
    <w:rsid w:val="005536E9"/>
    <w:rsid w:val="007B199D"/>
    <w:rsid w:val="00802825"/>
    <w:rsid w:val="008278F3"/>
    <w:rsid w:val="00886E2F"/>
    <w:rsid w:val="00CC00BE"/>
    <w:rsid w:val="00CD1478"/>
    <w:rsid w:val="00D11EA8"/>
    <w:rsid w:val="00D500DA"/>
    <w:rsid w:val="00ED7152"/>
    <w:rsid w:val="00FA7C3D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99D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D11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99D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D11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Stevens, Kim</dc:creator>
  <cp:lastModifiedBy>Kirven, Dave</cp:lastModifiedBy>
  <cp:revision>4</cp:revision>
  <cp:lastPrinted>2016-12-07T10:13:00Z</cp:lastPrinted>
  <dcterms:created xsi:type="dcterms:W3CDTF">2017-11-30T13:45:00Z</dcterms:created>
  <dcterms:modified xsi:type="dcterms:W3CDTF">2017-11-30T13:52:00Z</dcterms:modified>
</cp:coreProperties>
</file>