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602A7" w14:textId="49E7C6E8" w:rsidR="00515E13" w:rsidRDefault="00515E13" w:rsidP="00515E13">
      <w:pPr>
        <w:rPr>
          <w:rFonts w:ascii="Arial" w:hAnsi="Arial" w:cs="Arial"/>
          <w:sz w:val="36"/>
          <w:szCs w:val="36"/>
          <w:u w:val="single"/>
        </w:rPr>
      </w:pPr>
      <w:r>
        <w:rPr>
          <w:rFonts w:ascii="Arial" w:hAnsi="Arial" w:cs="Arial"/>
          <w:sz w:val="36"/>
          <w:szCs w:val="36"/>
          <w:u w:val="single"/>
        </w:rPr>
        <w:t xml:space="preserve">Privacy Notice </w:t>
      </w:r>
      <w:r w:rsidR="00E77EF4">
        <w:rPr>
          <w:rFonts w:ascii="Arial" w:hAnsi="Arial" w:cs="Arial"/>
          <w:sz w:val="36"/>
          <w:szCs w:val="36"/>
          <w:u w:val="single"/>
        </w:rPr>
        <w:t>– Electoral Services</w:t>
      </w:r>
    </w:p>
    <w:p w14:paraId="50D08082" w14:textId="77777777" w:rsidR="00515E13" w:rsidRDefault="00515E13" w:rsidP="00515E13">
      <w:pPr>
        <w:rPr>
          <w:rFonts w:ascii="Arial" w:hAnsi="Arial" w:cs="Arial"/>
          <w:sz w:val="24"/>
          <w:szCs w:val="24"/>
        </w:rPr>
      </w:pPr>
    </w:p>
    <w:p w14:paraId="69DECBC6" w14:textId="5BC68899" w:rsidR="00515E13" w:rsidRDefault="00515E13" w:rsidP="00515E13">
      <w:pPr>
        <w:rPr>
          <w:rFonts w:ascii="Arial" w:hAnsi="Arial" w:cs="Arial"/>
          <w:sz w:val="24"/>
          <w:szCs w:val="24"/>
        </w:rPr>
      </w:pPr>
      <w:r>
        <w:rPr>
          <w:rFonts w:ascii="Arial" w:hAnsi="Arial" w:cs="Arial"/>
          <w:sz w:val="24"/>
          <w:szCs w:val="24"/>
        </w:rPr>
        <w:t xml:space="preserve">This Privacy Notice tells you what to expect when </w:t>
      </w:r>
      <w:proofErr w:type="gramStart"/>
      <w:r>
        <w:rPr>
          <w:rFonts w:ascii="Arial" w:hAnsi="Arial" w:cs="Arial"/>
          <w:sz w:val="24"/>
          <w:szCs w:val="24"/>
        </w:rPr>
        <w:t>North East</w:t>
      </w:r>
      <w:proofErr w:type="gramEnd"/>
      <w:r>
        <w:rPr>
          <w:rFonts w:ascii="Arial" w:hAnsi="Arial" w:cs="Arial"/>
          <w:sz w:val="24"/>
          <w:szCs w:val="24"/>
        </w:rPr>
        <w:t xml:space="preserve"> Lincolnshire Council (NELC) collects and uses your personal </w:t>
      </w:r>
      <w:r w:rsidR="00A3300A">
        <w:rPr>
          <w:rFonts w:ascii="Arial" w:hAnsi="Arial" w:cs="Arial"/>
          <w:sz w:val="24"/>
          <w:szCs w:val="24"/>
        </w:rPr>
        <w:t>data</w:t>
      </w:r>
      <w:r w:rsidR="005610AE">
        <w:rPr>
          <w:rFonts w:ascii="Arial" w:hAnsi="Arial" w:cs="Arial"/>
          <w:sz w:val="24"/>
          <w:szCs w:val="24"/>
        </w:rPr>
        <w:t xml:space="preserve"> in accordance with the General Data Protection Regulation</w:t>
      </w:r>
      <w:r w:rsidR="00E77EF4">
        <w:rPr>
          <w:rFonts w:ascii="Arial" w:hAnsi="Arial" w:cs="Arial"/>
          <w:sz w:val="24"/>
          <w:szCs w:val="24"/>
        </w:rPr>
        <w:t xml:space="preserve"> for election purposes</w:t>
      </w:r>
      <w:r>
        <w:rPr>
          <w:rFonts w:ascii="Arial" w:hAnsi="Arial" w:cs="Arial"/>
          <w:sz w:val="24"/>
          <w:szCs w:val="24"/>
        </w:rPr>
        <w:t>.</w:t>
      </w:r>
    </w:p>
    <w:p w14:paraId="233C4EE3" w14:textId="77777777" w:rsidR="00515E13" w:rsidRDefault="00515E13" w:rsidP="00515E13">
      <w:pPr>
        <w:rPr>
          <w:rFonts w:ascii="Arial" w:hAnsi="Arial" w:cs="Arial"/>
          <w:sz w:val="24"/>
          <w:szCs w:val="24"/>
        </w:rPr>
      </w:pPr>
    </w:p>
    <w:tbl>
      <w:tblPr>
        <w:tblStyle w:val="TableGrid"/>
        <w:tblW w:w="0" w:type="auto"/>
        <w:tblInd w:w="0" w:type="dxa"/>
        <w:tblLook w:val="04A0" w:firstRow="1" w:lastRow="0" w:firstColumn="1" w:lastColumn="0" w:noHBand="0" w:noVBand="1"/>
      </w:tblPr>
      <w:tblGrid>
        <w:gridCol w:w="2812"/>
        <w:gridCol w:w="11136"/>
      </w:tblGrid>
      <w:tr w:rsidR="00FD175F" w14:paraId="16254959" w14:textId="77777777" w:rsidTr="00FD175F">
        <w:tc>
          <w:tcPr>
            <w:tcW w:w="2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AB19C7" w14:textId="77777777" w:rsidR="00FD175F" w:rsidRPr="0087031B" w:rsidRDefault="00FD175F" w:rsidP="00515E13">
            <w:pPr>
              <w:rPr>
                <w:rFonts w:ascii="Arial" w:hAnsi="Arial" w:cs="Arial"/>
                <w:b/>
                <w:sz w:val="24"/>
                <w:szCs w:val="24"/>
              </w:rPr>
            </w:pPr>
          </w:p>
        </w:tc>
        <w:tc>
          <w:tcPr>
            <w:tcW w:w="1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08D3CA" w14:textId="77777777" w:rsidR="00FD175F" w:rsidRPr="0087031B" w:rsidRDefault="00FD175F" w:rsidP="00515E13">
            <w:pPr>
              <w:rPr>
                <w:rFonts w:ascii="Arial" w:hAnsi="Arial" w:cs="Arial"/>
                <w:b/>
                <w:sz w:val="24"/>
                <w:szCs w:val="24"/>
              </w:rPr>
            </w:pPr>
            <w:r w:rsidRPr="0087031B">
              <w:rPr>
                <w:rFonts w:ascii="Arial" w:hAnsi="Arial" w:cs="Arial"/>
                <w:b/>
                <w:sz w:val="24"/>
                <w:szCs w:val="24"/>
              </w:rPr>
              <w:t>Complete the following fields:</w:t>
            </w:r>
          </w:p>
        </w:tc>
      </w:tr>
      <w:tr w:rsidR="00FD175F" w14:paraId="0D726B07" w14:textId="77777777" w:rsidTr="00FD175F">
        <w:tc>
          <w:tcPr>
            <w:tcW w:w="2820" w:type="dxa"/>
            <w:tcBorders>
              <w:top w:val="single" w:sz="4" w:space="0" w:color="auto"/>
              <w:left w:val="single" w:sz="4" w:space="0" w:color="auto"/>
              <w:bottom w:val="single" w:sz="4" w:space="0" w:color="auto"/>
              <w:right w:val="single" w:sz="4" w:space="0" w:color="auto"/>
            </w:tcBorders>
            <w:shd w:val="pct15" w:color="auto" w:fill="auto"/>
            <w:hideMark/>
          </w:tcPr>
          <w:p w14:paraId="2F7B93C1" w14:textId="77777777" w:rsidR="00FD175F" w:rsidRPr="00410A0E" w:rsidRDefault="00FD175F" w:rsidP="00515E13">
            <w:pPr>
              <w:rPr>
                <w:rFonts w:ascii="Arial" w:hAnsi="Arial" w:cs="Arial"/>
                <w:b/>
                <w:sz w:val="24"/>
                <w:szCs w:val="24"/>
              </w:rPr>
            </w:pPr>
            <w:r w:rsidRPr="00410A0E">
              <w:rPr>
                <w:rFonts w:ascii="Arial" w:hAnsi="Arial" w:cs="Arial"/>
                <w:b/>
                <w:sz w:val="24"/>
                <w:szCs w:val="24"/>
              </w:rPr>
              <w:t>Data Controller</w:t>
            </w:r>
          </w:p>
        </w:tc>
        <w:tc>
          <w:tcPr>
            <w:tcW w:w="11180" w:type="dxa"/>
            <w:tcBorders>
              <w:top w:val="single" w:sz="4" w:space="0" w:color="auto"/>
              <w:left w:val="single" w:sz="4" w:space="0" w:color="auto"/>
              <w:bottom w:val="single" w:sz="4" w:space="0" w:color="auto"/>
              <w:right w:val="single" w:sz="4" w:space="0" w:color="auto"/>
            </w:tcBorders>
          </w:tcPr>
          <w:p w14:paraId="32E02456" w14:textId="1C60ED37" w:rsidR="00FD175F" w:rsidRPr="00FD175F" w:rsidRDefault="00FD175F" w:rsidP="00515E13">
            <w:pPr>
              <w:rPr>
                <w:rFonts w:ascii="Arial" w:hAnsi="Arial" w:cs="Arial"/>
                <w:sz w:val="24"/>
                <w:szCs w:val="24"/>
              </w:rPr>
            </w:pPr>
            <w:proofErr w:type="gramStart"/>
            <w:r w:rsidRPr="00FD175F">
              <w:rPr>
                <w:rFonts w:ascii="Arial" w:hAnsi="Arial" w:cs="Arial"/>
                <w:sz w:val="24"/>
                <w:szCs w:val="24"/>
              </w:rPr>
              <w:t>North East</w:t>
            </w:r>
            <w:proofErr w:type="gramEnd"/>
            <w:r w:rsidRPr="00FD175F">
              <w:rPr>
                <w:rFonts w:ascii="Arial" w:hAnsi="Arial" w:cs="Arial"/>
                <w:sz w:val="24"/>
                <w:szCs w:val="24"/>
              </w:rPr>
              <w:t xml:space="preserve"> Lincolnshire Council’s Electoral Registration Officer / Returning Officer</w:t>
            </w:r>
          </w:p>
        </w:tc>
      </w:tr>
      <w:tr w:rsidR="00FD175F" w14:paraId="48AF5A50" w14:textId="77777777" w:rsidTr="00FD175F">
        <w:tc>
          <w:tcPr>
            <w:tcW w:w="2820" w:type="dxa"/>
            <w:tcBorders>
              <w:top w:val="single" w:sz="4" w:space="0" w:color="auto"/>
              <w:left w:val="single" w:sz="4" w:space="0" w:color="auto"/>
              <w:bottom w:val="single" w:sz="4" w:space="0" w:color="auto"/>
              <w:right w:val="single" w:sz="4" w:space="0" w:color="auto"/>
            </w:tcBorders>
            <w:shd w:val="pct15" w:color="auto" w:fill="auto"/>
          </w:tcPr>
          <w:p w14:paraId="7980B50B" w14:textId="77777777" w:rsidR="00FD175F" w:rsidRPr="00410A0E" w:rsidRDefault="00FD175F" w:rsidP="00515E13">
            <w:pPr>
              <w:rPr>
                <w:rFonts w:ascii="Arial" w:hAnsi="Arial" w:cs="Arial"/>
                <w:b/>
                <w:sz w:val="24"/>
                <w:szCs w:val="24"/>
              </w:rPr>
            </w:pPr>
            <w:r w:rsidRPr="00410A0E">
              <w:rPr>
                <w:rFonts w:ascii="Arial" w:hAnsi="Arial" w:cs="Arial"/>
                <w:b/>
                <w:sz w:val="24"/>
                <w:szCs w:val="24"/>
              </w:rPr>
              <w:t xml:space="preserve">Our contact details: </w:t>
            </w:r>
          </w:p>
        </w:tc>
        <w:tc>
          <w:tcPr>
            <w:tcW w:w="11180" w:type="dxa"/>
            <w:tcBorders>
              <w:top w:val="single" w:sz="4" w:space="0" w:color="auto"/>
              <w:left w:val="single" w:sz="4" w:space="0" w:color="auto"/>
              <w:bottom w:val="single" w:sz="4" w:space="0" w:color="auto"/>
              <w:right w:val="single" w:sz="4" w:space="0" w:color="auto"/>
            </w:tcBorders>
          </w:tcPr>
          <w:p w14:paraId="59AE6E77" w14:textId="4BFA0195" w:rsidR="00FD175F" w:rsidRPr="00FD175F" w:rsidRDefault="00FD175F" w:rsidP="00515E13">
            <w:pPr>
              <w:rPr>
                <w:rFonts w:ascii="Arial" w:hAnsi="Arial" w:cs="Arial"/>
                <w:sz w:val="24"/>
                <w:szCs w:val="24"/>
              </w:rPr>
            </w:pPr>
            <w:r w:rsidRPr="00FD175F">
              <w:rPr>
                <w:rFonts w:ascii="Arial" w:hAnsi="Arial" w:cs="Arial"/>
                <w:sz w:val="24"/>
                <w:szCs w:val="24"/>
              </w:rPr>
              <w:t xml:space="preserve">Electoral Services, Municipal Offices, Town Hall Square, Grimsby, </w:t>
            </w:r>
            <w:proofErr w:type="gramStart"/>
            <w:r w:rsidRPr="00FD175F">
              <w:rPr>
                <w:rFonts w:ascii="Arial" w:hAnsi="Arial" w:cs="Arial"/>
                <w:sz w:val="24"/>
                <w:szCs w:val="24"/>
              </w:rPr>
              <w:t>North East</w:t>
            </w:r>
            <w:proofErr w:type="gramEnd"/>
            <w:r w:rsidRPr="00FD175F">
              <w:rPr>
                <w:rFonts w:ascii="Arial" w:hAnsi="Arial" w:cs="Arial"/>
                <w:sz w:val="24"/>
                <w:szCs w:val="24"/>
              </w:rPr>
              <w:t xml:space="preserve"> Lincolnshire, DN31 1HU Email: elections@nelincs.gov.uk Telephone: 01472 326117 or 01472 324118 or 01472 324161 Opening times: Monday to Friday 9 am to 5 pm except bank holidays</w:t>
            </w:r>
          </w:p>
        </w:tc>
      </w:tr>
      <w:tr w:rsidR="00FD175F" w14:paraId="06105B36" w14:textId="77777777" w:rsidTr="00FD175F">
        <w:tc>
          <w:tcPr>
            <w:tcW w:w="2820" w:type="dxa"/>
            <w:tcBorders>
              <w:top w:val="single" w:sz="4" w:space="0" w:color="auto"/>
              <w:left w:val="single" w:sz="4" w:space="0" w:color="auto"/>
              <w:bottom w:val="single" w:sz="4" w:space="0" w:color="auto"/>
              <w:right w:val="single" w:sz="4" w:space="0" w:color="auto"/>
            </w:tcBorders>
            <w:shd w:val="pct15" w:color="auto" w:fill="auto"/>
          </w:tcPr>
          <w:p w14:paraId="0A287B45" w14:textId="77777777" w:rsidR="00FD175F" w:rsidRPr="00410A0E" w:rsidRDefault="00FD175F" w:rsidP="003A5FB9">
            <w:pPr>
              <w:rPr>
                <w:rFonts w:ascii="Arial" w:hAnsi="Arial" w:cs="Arial"/>
                <w:b/>
                <w:sz w:val="24"/>
                <w:szCs w:val="24"/>
              </w:rPr>
            </w:pPr>
            <w:r w:rsidRPr="00410A0E">
              <w:rPr>
                <w:rFonts w:ascii="Arial" w:hAnsi="Arial" w:cs="Arial"/>
                <w:b/>
                <w:sz w:val="24"/>
                <w:szCs w:val="24"/>
              </w:rPr>
              <w:t>The purpose we are processing your personal data for is</w:t>
            </w:r>
          </w:p>
        </w:tc>
        <w:tc>
          <w:tcPr>
            <w:tcW w:w="11180" w:type="dxa"/>
            <w:tcBorders>
              <w:top w:val="single" w:sz="4" w:space="0" w:color="auto"/>
              <w:left w:val="single" w:sz="4" w:space="0" w:color="auto"/>
              <w:bottom w:val="single" w:sz="4" w:space="0" w:color="auto"/>
              <w:right w:val="single" w:sz="4" w:space="0" w:color="auto"/>
            </w:tcBorders>
          </w:tcPr>
          <w:p w14:paraId="4E0DAF20" w14:textId="47D1C2CC" w:rsidR="00FD175F" w:rsidRPr="00FD175F" w:rsidRDefault="00FD175F" w:rsidP="0090790C">
            <w:pPr>
              <w:rPr>
                <w:rFonts w:ascii="Arial" w:hAnsi="Arial" w:cs="Arial"/>
                <w:sz w:val="24"/>
                <w:szCs w:val="24"/>
              </w:rPr>
            </w:pPr>
            <w:r w:rsidRPr="00FD175F">
              <w:rPr>
                <w:rFonts w:ascii="Arial" w:hAnsi="Arial" w:cs="Arial"/>
                <w:sz w:val="24"/>
                <w:szCs w:val="24"/>
              </w:rPr>
              <w:t xml:space="preserve">To maintain the Electoral Register </w:t>
            </w:r>
            <w:r w:rsidRPr="00C24471">
              <w:rPr>
                <w:rFonts w:ascii="Arial" w:hAnsi="Arial" w:cs="Arial"/>
                <w:color w:val="000000" w:themeColor="text1"/>
                <w:sz w:val="24"/>
                <w:szCs w:val="24"/>
              </w:rPr>
              <w:t>and to administer elections and referendums, including Approval and processing of Voter Authority Certificates (VAC)</w:t>
            </w:r>
          </w:p>
        </w:tc>
      </w:tr>
      <w:tr w:rsidR="00FD175F" w14:paraId="4D7661C1" w14:textId="77777777" w:rsidTr="00FD175F">
        <w:tc>
          <w:tcPr>
            <w:tcW w:w="2820" w:type="dxa"/>
            <w:tcBorders>
              <w:top w:val="single" w:sz="4" w:space="0" w:color="auto"/>
              <w:left w:val="single" w:sz="4" w:space="0" w:color="auto"/>
              <w:bottom w:val="single" w:sz="4" w:space="0" w:color="auto"/>
              <w:right w:val="single" w:sz="4" w:space="0" w:color="auto"/>
            </w:tcBorders>
            <w:shd w:val="pct15" w:color="auto" w:fill="auto"/>
          </w:tcPr>
          <w:p w14:paraId="3C87E748" w14:textId="77777777" w:rsidR="00FD175F" w:rsidRPr="00410A0E" w:rsidRDefault="00FD175F" w:rsidP="00BA304B">
            <w:pPr>
              <w:rPr>
                <w:rFonts w:ascii="Arial" w:hAnsi="Arial" w:cs="Arial"/>
                <w:b/>
                <w:sz w:val="24"/>
                <w:szCs w:val="24"/>
              </w:rPr>
            </w:pPr>
            <w:r w:rsidRPr="00410A0E">
              <w:rPr>
                <w:rFonts w:ascii="Arial" w:hAnsi="Arial" w:cs="Arial"/>
                <w:b/>
                <w:sz w:val="24"/>
                <w:szCs w:val="24"/>
              </w:rPr>
              <w:t xml:space="preserve">Using your personal information for other purposes  </w:t>
            </w:r>
          </w:p>
        </w:tc>
        <w:tc>
          <w:tcPr>
            <w:tcW w:w="11180" w:type="dxa"/>
            <w:tcBorders>
              <w:top w:val="single" w:sz="4" w:space="0" w:color="auto"/>
              <w:left w:val="single" w:sz="4" w:space="0" w:color="auto"/>
              <w:bottom w:val="single" w:sz="4" w:space="0" w:color="auto"/>
              <w:right w:val="single" w:sz="4" w:space="0" w:color="auto"/>
            </w:tcBorders>
          </w:tcPr>
          <w:p w14:paraId="44C085A1" w14:textId="77777777" w:rsidR="00FD175F" w:rsidRPr="00FD175F" w:rsidRDefault="00FD175F" w:rsidP="008F4312">
            <w:pPr>
              <w:rPr>
                <w:rFonts w:ascii="Arial" w:hAnsi="Arial" w:cs="Arial"/>
                <w:sz w:val="24"/>
                <w:szCs w:val="24"/>
              </w:rPr>
            </w:pPr>
            <w:r w:rsidRPr="00FD175F">
              <w:rPr>
                <w:rFonts w:ascii="Arial" w:hAnsi="Arial" w:cs="Arial"/>
                <w:sz w:val="24"/>
                <w:szCs w:val="24"/>
              </w:rPr>
              <w:t>We will not process your personal data for any other purpose than that for which it was collected, without first providing you with information on that other purpose and seeking your consent if applicable; except were we are required to disclose your personal data in accordance with legislation for example in relation to the prevention and detection of crime, counter terrorism, safeguarding, legal proceedings or to protect interests of you or another.</w:t>
            </w:r>
          </w:p>
        </w:tc>
      </w:tr>
      <w:tr w:rsidR="00FD175F" w14:paraId="3C295BD7" w14:textId="77777777" w:rsidTr="00FD175F">
        <w:tc>
          <w:tcPr>
            <w:tcW w:w="2820" w:type="dxa"/>
            <w:tcBorders>
              <w:top w:val="single" w:sz="4" w:space="0" w:color="auto"/>
              <w:left w:val="single" w:sz="4" w:space="0" w:color="auto"/>
              <w:bottom w:val="single" w:sz="4" w:space="0" w:color="auto"/>
              <w:right w:val="single" w:sz="4" w:space="0" w:color="auto"/>
            </w:tcBorders>
            <w:shd w:val="pct15" w:color="auto" w:fill="auto"/>
            <w:hideMark/>
          </w:tcPr>
          <w:p w14:paraId="5191153C" w14:textId="77777777" w:rsidR="00FD175F" w:rsidRPr="00410A0E" w:rsidRDefault="00FD175F" w:rsidP="00A96F19">
            <w:pPr>
              <w:rPr>
                <w:rFonts w:ascii="Arial" w:hAnsi="Arial" w:cs="Arial"/>
                <w:b/>
                <w:sz w:val="24"/>
                <w:szCs w:val="24"/>
              </w:rPr>
            </w:pPr>
            <w:r w:rsidRPr="00410A0E">
              <w:rPr>
                <w:rFonts w:ascii="Arial" w:hAnsi="Arial" w:cs="Arial"/>
                <w:b/>
                <w:sz w:val="24"/>
                <w:szCs w:val="24"/>
              </w:rPr>
              <w:t>Organisations acting on our behalf to process your personal data</w:t>
            </w:r>
          </w:p>
        </w:tc>
        <w:tc>
          <w:tcPr>
            <w:tcW w:w="11180" w:type="dxa"/>
            <w:tcBorders>
              <w:top w:val="single" w:sz="4" w:space="0" w:color="auto"/>
              <w:left w:val="single" w:sz="4" w:space="0" w:color="auto"/>
              <w:bottom w:val="single" w:sz="4" w:space="0" w:color="auto"/>
              <w:right w:val="single" w:sz="4" w:space="0" w:color="auto"/>
            </w:tcBorders>
          </w:tcPr>
          <w:p w14:paraId="63E24A76" w14:textId="77777777" w:rsidR="00FD175F" w:rsidRPr="00FD175F" w:rsidRDefault="00FD175F">
            <w:pPr>
              <w:rPr>
                <w:rFonts w:ascii="Arial" w:hAnsi="Arial" w:cs="Arial"/>
                <w:sz w:val="24"/>
                <w:szCs w:val="24"/>
              </w:rPr>
            </w:pPr>
            <w:r w:rsidRPr="00FD175F">
              <w:rPr>
                <w:rFonts w:ascii="Arial" w:hAnsi="Arial" w:cs="Arial"/>
                <w:sz w:val="24"/>
                <w:szCs w:val="24"/>
              </w:rPr>
              <w:t xml:space="preserve">We use specialist printers for printing of election, referendum, </w:t>
            </w:r>
            <w:proofErr w:type="gramStart"/>
            <w:r w:rsidRPr="00FD175F">
              <w:rPr>
                <w:rFonts w:ascii="Arial" w:hAnsi="Arial" w:cs="Arial"/>
                <w:sz w:val="24"/>
                <w:szCs w:val="24"/>
              </w:rPr>
              <w:t>polling</w:t>
            </w:r>
            <w:proofErr w:type="gramEnd"/>
            <w:r w:rsidRPr="00FD175F">
              <w:rPr>
                <w:rFonts w:ascii="Arial" w:hAnsi="Arial" w:cs="Arial"/>
                <w:sz w:val="24"/>
                <w:szCs w:val="24"/>
              </w:rPr>
              <w:t xml:space="preserve"> and electoral registration stationary. </w:t>
            </w:r>
          </w:p>
          <w:p w14:paraId="34A8A64B" w14:textId="77777777" w:rsidR="00FD175F" w:rsidRPr="00FD175F" w:rsidRDefault="00FD175F">
            <w:pPr>
              <w:rPr>
                <w:rFonts w:ascii="Arial" w:hAnsi="Arial" w:cs="Arial"/>
                <w:sz w:val="24"/>
                <w:szCs w:val="24"/>
              </w:rPr>
            </w:pPr>
          </w:p>
          <w:p w14:paraId="45E87CC2" w14:textId="0D367BD1" w:rsidR="00FD175F" w:rsidRPr="00FD175F" w:rsidRDefault="00FD175F">
            <w:pPr>
              <w:rPr>
                <w:rFonts w:ascii="Arial" w:hAnsi="Arial" w:cs="Arial"/>
                <w:sz w:val="24"/>
                <w:szCs w:val="24"/>
              </w:rPr>
            </w:pPr>
          </w:p>
        </w:tc>
      </w:tr>
      <w:tr w:rsidR="00FD175F" w14:paraId="3BA75577" w14:textId="77777777" w:rsidTr="00FD175F">
        <w:tc>
          <w:tcPr>
            <w:tcW w:w="2820" w:type="dxa"/>
            <w:tcBorders>
              <w:top w:val="single" w:sz="4" w:space="0" w:color="auto"/>
              <w:left w:val="single" w:sz="4" w:space="0" w:color="auto"/>
              <w:bottom w:val="single" w:sz="4" w:space="0" w:color="auto"/>
              <w:right w:val="single" w:sz="4" w:space="0" w:color="auto"/>
            </w:tcBorders>
            <w:shd w:val="pct15" w:color="auto" w:fill="auto"/>
            <w:hideMark/>
          </w:tcPr>
          <w:p w14:paraId="19B529F1" w14:textId="77777777" w:rsidR="00FD175F" w:rsidRPr="00410A0E" w:rsidRDefault="00FD175F" w:rsidP="00A3300A">
            <w:pPr>
              <w:rPr>
                <w:rFonts w:ascii="Arial" w:hAnsi="Arial" w:cs="Arial"/>
                <w:b/>
                <w:sz w:val="24"/>
                <w:szCs w:val="24"/>
              </w:rPr>
            </w:pPr>
            <w:r w:rsidRPr="00410A0E">
              <w:rPr>
                <w:rFonts w:ascii="Arial" w:hAnsi="Arial" w:cs="Arial"/>
                <w:b/>
                <w:sz w:val="24"/>
                <w:szCs w:val="24"/>
              </w:rPr>
              <w:t>The fair and lawful basis we are processing your personal data on is</w:t>
            </w:r>
          </w:p>
        </w:tc>
        <w:tc>
          <w:tcPr>
            <w:tcW w:w="11180" w:type="dxa"/>
            <w:tcBorders>
              <w:top w:val="single" w:sz="4" w:space="0" w:color="auto"/>
              <w:left w:val="single" w:sz="4" w:space="0" w:color="auto"/>
              <w:bottom w:val="single" w:sz="4" w:space="0" w:color="auto"/>
              <w:right w:val="single" w:sz="4" w:space="0" w:color="auto"/>
            </w:tcBorders>
          </w:tcPr>
          <w:p w14:paraId="0F2FFBB8" w14:textId="7A5DD43C" w:rsidR="00FD175F" w:rsidRPr="00FD175F" w:rsidRDefault="00FD175F" w:rsidP="0064027F">
            <w:pPr>
              <w:spacing w:after="120"/>
              <w:rPr>
                <w:rFonts w:ascii="Arial" w:hAnsi="Arial" w:cs="Arial"/>
                <w:sz w:val="24"/>
                <w:szCs w:val="24"/>
              </w:rPr>
            </w:pPr>
            <w:r w:rsidRPr="00FD175F">
              <w:rPr>
                <w:rFonts w:ascii="Arial" w:hAnsi="Arial" w:cs="Arial"/>
                <w:sz w:val="24"/>
                <w:szCs w:val="24"/>
              </w:rPr>
              <w:t>The lawful basis to collect and process your personal data is that it is necessary for the performance of a task carried out in the public interest or in the exercise of official authority vested in the controller as set out in the Representation of the People Act 1983 and associated regulations (Article 6 1 e). Some of the personal data we collect is classified as special category personal data, the lawful basis to collect and process this personal data is that it is necessary for reasons of substantial public interest as set out in the Representation of the People Act 1983 and associated regulations, and appropriate policy documents are in place (Article 9 2 g).</w:t>
            </w:r>
          </w:p>
        </w:tc>
      </w:tr>
      <w:tr w:rsidR="00FD175F" w14:paraId="1400DB25" w14:textId="77777777" w:rsidTr="00FD175F">
        <w:tc>
          <w:tcPr>
            <w:tcW w:w="2820" w:type="dxa"/>
            <w:tcBorders>
              <w:top w:val="single" w:sz="4" w:space="0" w:color="auto"/>
              <w:left w:val="single" w:sz="4" w:space="0" w:color="auto"/>
              <w:bottom w:val="single" w:sz="4" w:space="0" w:color="auto"/>
              <w:right w:val="single" w:sz="4" w:space="0" w:color="auto"/>
            </w:tcBorders>
            <w:shd w:val="pct15" w:color="auto" w:fill="auto"/>
          </w:tcPr>
          <w:p w14:paraId="1D868FC6" w14:textId="77777777" w:rsidR="00FD175F" w:rsidRPr="00410A0E" w:rsidRDefault="00FD175F" w:rsidP="000317E2">
            <w:pPr>
              <w:rPr>
                <w:rFonts w:ascii="Arial" w:hAnsi="Arial" w:cs="Arial"/>
                <w:b/>
                <w:sz w:val="24"/>
                <w:szCs w:val="24"/>
              </w:rPr>
            </w:pPr>
            <w:r w:rsidRPr="00410A0E">
              <w:rPr>
                <w:rFonts w:ascii="Arial" w:hAnsi="Arial" w:cs="Arial"/>
                <w:b/>
                <w:sz w:val="24"/>
                <w:szCs w:val="24"/>
              </w:rPr>
              <w:lastRenderedPageBreak/>
              <w:t>Am I required to provide the Council with my personal data</w:t>
            </w:r>
          </w:p>
        </w:tc>
        <w:tc>
          <w:tcPr>
            <w:tcW w:w="11180" w:type="dxa"/>
            <w:tcBorders>
              <w:top w:val="single" w:sz="4" w:space="0" w:color="auto"/>
              <w:left w:val="single" w:sz="4" w:space="0" w:color="auto"/>
              <w:bottom w:val="single" w:sz="4" w:space="0" w:color="auto"/>
              <w:right w:val="single" w:sz="4" w:space="0" w:color="auto"/>
            </w:tcBorders>
          </w:tcPr>
          <w:p w14:paraId="53A69321" w14:textId="77777777" w:rsidR="00FD175F" w:rsidRPr="00FD175F" w:rsidRDefault="00FD175F">
            <w:pPr>
              <w:rPr>
                <w:rFonts w:ascii="Arial" w:hAnsi="Arial" w:cs="Arial"/>
                <w:sz w:val="24"/>
                <w:szCs w:val="24"/>
              </w:rPr>
            </w:pPr>
            <w:r w:rsidRPr="00FD175F">
              <w:rPr>
                <w:rFonts w:ascii="Arial" w:hAnsi="Arial" w:cs="Arial"/>
                <w:sz w:val="24"/>
                <w:szCs w:val="24"/>
              </w:rPr>
              <w:t>It is a legal requirement for anyone over the age of 16 and is a British, Commonwealth and European Union citizen to register to vote.</w:t>
            </w:r>
          </w:p>
          <w:p w14:paraId="6A9CDA9B" w14:textId="77777777" w:rsidR="00FD175F" w:rsidRPr="00C24471" w:rsidRDefault="00FD175F">
            <w:pPr>
              <w:rPr>
                <w:rFonts w:ascii="Arial" w:hAnsi="Arial" w:cs="Arial"/>
                <w:color w:val="000000" w:themeColor="text1"/>
                <w:sz w:val="24"/>
                <w:szCs w:val="24"/>
              </w:rPr>
            </w:pPr>
          </w:p>
          <w:p w14:paraId="4E4654BA" w14:textId="3F847152" w:rsidR="00FD175F" w:rsidRPr="00FD175F" w:rsidRDefault="00FD175F">
            <w:pPr>
              <w:rPr>
                <w:rFonts w:ascii="Arial" w:hAnsi="Arial" w:cs="Arial"/>
                <w:sz w:val="24"/>
                <w:szCs w:val="24"/>
              </w:rPr>
            </w:pPr>
            <w:r w:rsidRPr="00C24471">
              <w:rPr>
                <w:rFonts w:ascii="Arial" w:hAnsi="Arial" w:cs="Arial"/>
                <w:color w:val="000000" w:themeColor="text1"/>
                <w:sz w:val="24"/>
                <w:szCs w:val="24"/>
              </w:rPr>
              <w:t xml:space="preserve">As from May 2023, at the point of voting, identification or </w:t>
            </w:r>
            <w:r w:rsidRPr="00C24471">
              <w:rPr>
                <w:rStyle w:val="Strong"/>
                <w:rFonts w:ascii="Arial" w:hAnsi="Arial" w:cs="Arial"/>
                <w:color w:val="000000" w:themeColor="text1"/>
                <w:sz w:val="24"/>
                <w:szCs w:val="24"/>
                <w:shd w:val="clear" w:color="auto" w:fill="FFFFFF"/>
              </w:rPr>
              <w:t>Voter Authority Certificate</w:t>
            </w:r>
            <w:r w:rsidRPr="00C24471">
              <w:rPr>
                <w:rFonts w:ascii="Arial" w:hAnsi="Arial" w:cs="Arial"/>
                <w:color w:val="000000" w:themeColor="text1"/>
                <w:sz w:val="24"/>
                <w:szCs w:val="24"/>
              </w:rPr>
              <w:t xml:space="preserve"> will need to be provided to polling station staff.</w:t>
            </w:r>
          </w:p>
        </w:tc>
      </w:tr>
      <w:tr w:rsidR="00FD175F" w14:paraId="0B3698EF" w14:textId="77777777" w:rsidTr="00FD175F">
        <w:tc>
          <w:tcPr>
            <w:tcW w:w="2820" w:type="dxa"/>
            <w:tcBorders>
              <w:top w:val="single" w:sz="4" w:space="0" w:color="auto"/>
              <w:left w:val="single" w:sz="4" w:space="0" w:color="auto"/>
              <w:bottom w:val="single" w:sz="4" w:space="0" w:color="auto"/>
              <w:right w:val="single" w:sz="4" w:space="0" w:color="auto"/>
            </w:tcBorders>
            <w:shd w:val="pct15" w:color="auto" w:fill="auto"/>
          </w:tcPr>
          <w:p w14:paraId="7FE3CDEA" w14:textId="77777777" w:rsidR="00FD175F" w:rsidRPr="00410A0E" w:rsidRDefault="00FD175F" w:rsidP="00E40C32">
            <w:pPr>
              <w:rPr>
                <w:rFonts w:ascii="Arial" w:hAnsi="Arial" w:cs="Arial"/>
                <w:b/>
                <w:sz w:val="24"/>
                <w:szCs w:val="24"/>
              </w:rPr>
            </w:pPr>
            <w:r w:rsidRPr="00410A0E">
              <w:rPr>
                <w:rFonts w:ascii="Arial" w:hAnsi="Arial" w:cs="Arial"/>
                <w:b/>
                <w:sz w:val="24"/>
                <w:szCs w:val="24"/>
              </w:rPr>
              <w:t>Does the Council’s processing of my personal data involve automated decision-making, including profiling?</w:t>
            </w:r>
          </w:p>
        </w:tc>
        <w:tc>
          <w:tcPr>
            <w:tcW w:w="11180" w:type="dxa"/>
            <w:tcBorders>
              <w:top w:val="single" w:sz="4" w:space="0" w:color="auto"/>
              <w:left w:val="single" w:sz="4" w:space="0" w:color="auto"/>
              <w:bottom w:val="single" w:sz="4" w:space="0" w:color="auto"/>
              <w:right w:val="single" w:sz="4" w:space="0" w:color="auto"/>
            </w:tcBorders>
          </w:tcPr>
          <w:p w14:paraId="615F820B" w14:textId="47C6EA8F" w:rsidR="00FD175F" w:rsidRPr="00FD175F" w:rsidRDefault="00FD175F">
            <w:pPr>
              <w:rPr>
                <w:rFonts w:ascii="Arial" w:hAnsi="Arial" w:cs="Arial"/>
                <w:sz w:val="24"/>
                <w:szCs w:val="24"/>
              </w:rPr>
            </w:pPr>
            <w:r w:rsidRPr="00FD175F">
              <w:rPr>
                <w:rFonts w:ascii="Arial" w:hAnsi="Arial" w:cs="Arial"/>
                <w:sz w:val="24"/>
                <w:szCs w:val="24"/>
              </w:rPr>
              <w:t xml:space="preserve">Not by </w:t>
            </w:r>
            <w:proofErr w:type="gramStart"/>
            <w:r w:rsidRPr="00FD175F">
              <w:rPr>
                <w:rFonts w:ascii="Arial" w:hAnsi="Arial" w:cs="Arial"/>
                <w:sz w:val="24"/>
                <w:szCs w:val="24"/>
              </w:rPr>
              <w:t>North East</w:t>
            </w:r>
            <w:proofErr w:type="gramEnd"/>
            <w:r w:rsidRPr="00FD175F">
              <w:rPr>
                <w:rFonts w:ascii="Arial" w:hAnsi="Arial" w:cs="Arial"/>
                <w:sz w:val="24"/>
                <w:szCs w:val="24"/>
              </w:rPr>
              <w:t xml:space="preserve"> Lincolnshire Council.</w:t>
            </w:r>
          </w:p>
        </w:tc>
      </w:tr>
      <w:tr w:rsidR="00FD175F" w14:paraId="4D781C7F" w14:textId="77777777" w:rsidTr="00FD175F">
        <w:tc>
          <w:tcPr>
            <w:tcW w:w="2820" w:type="dxa"/>
            <w:tcBorders>
              <w:top w:val="single" w:sz="4" w:space="0" w:color="auto"/>
              <w:left w:val="single" w:sz="4" w:space="0" w:color="auto"/>
              <w:bottom w:val="single" w:sz="4" w:space="0" w:color="auto"/>
              <w:right w:val="single" w:sz="4" w:space="0" w:color="auto"/>
            </w:tcBorders>
            <w:shd w:val="pct15" w:color="auto" w:fill="auto"/>
          </w:tcPr>
          <w:p w14:paraId="4895CC56" w14:textId="77777777" w:rsidR="00FD175F" w:rsidRPr="00410A0E" w:rsidRDefault="00FD175F" w:rsidP="00A3300A">
            <w:pPr>
              <w:rPr>
                <w:rFonts w:ascii="Arial" w:hAnsi="Arial" w:cs="Arial"/>
                <w:b/>
                <w:sz w:val="24"/>
                <w:szCs w:val="24"/>
              </w:rPr>
            </w:pPr>
            <w:r w:rsidRPr="00410A0E">
              <w:rPr>
                <w:rFonts w:ascii="Arial" w:hAnsi="Arial" w:cs="Arial"/>
                <w:b/>
                <w:sz w:val="24"/>
                <w:szCs w:val="24"/>
              </w:rPr>
              <w:t>Can I withdraw my consent for processing</w:t>
            </w:r>
          </w:p>
        </w:tc>
        <w:tc>
          <w:tcPr>
            <w:tcW w:w="11180" w:type="dxa"/>
            <w:tcBorders>
              <w:top w:val="single" w:sz="4" w:space="0" w:color="auto"/>
              <w:left w:val="single" w:sz="4" w:space="0" w:color="auto"/>
              <w:bottom w:val="single" w:sz="4" w:space="0" w:color="auto"/>
              <w:right w:val="single" w:sz="4" w:space="0" w:color="auto"/>
            </w:tcBorders>
          </w:tcPr>
          <w:p w14:paraId="35CCCBF8" w14:textId="360BEA36" w:rsidR="00FD175F" w:rsidRPr="00FD175F" w:rsidRDefault="00FD175F" w:rsidP="000D0681">
            <w:pPr>
              <w:rPr>
                <w:rFonts w:ascii="Arial" w:hAnsi="Arial" w:cs="Arial"/>
                <w:sz w:val="24"/>
                <w:szCs w:val="24"/>
              </w:rPr>
            </w:pPr>
            <w:r w:rsidRPr="00FD175F">
              <w:rPr>
                <w:rFonts w:ascii="Arial" w:hAnsi="Arial" w:cs="Arial"/>
                <w:sz w:val="24"/>
                <w:szCs w:val="24"/>
              </w:rPr>
              <w:t>No, as we are processing your personal data to comply with statutory obligations.</w:t>
            </w:r>
          </w:p>
        </w:tc>
      </w:tr>
      <w:tr w:rsidR="00FD175F" w14:paraId="3DEEF044" w14:textId="77777777" w:rsidTr="00FD175F">
        <w:tc>
          <w:tcPr>
            <w:tcW w:w="2820" w:type="dxa"/>
            <w:tcBorders>
              <w:top w:val="single" w:sz="4" w:space="0" w:color="auto"/>
              <w:left w:val="single" w:sz="4" w:space="0" w:color="auto"/>
              <w:bottom w:val="single" w:sz="4" w:space="0" w:color="auto"/>
              <w:right w:val="single" w:sz="4" w:space="0" w:color="auto"/>
            </w:tcBorders>
            <w:shd w:val="pct15" w:color="auto" w:fill="auto"/>
            <w:hideMark/>
          </w:tcPr>
          <w:p w14:paraId="13EA0D87" w14:textId="77777777" w:rsidR="00FD175F" w:rsidRPr="00410A0E" w:rsidRDefault="00FD175F" w:rsidP="003A5FB9">
            <w:pPr>
              <w:rPr>
                <w:rFonts w:ascii="Arial" w:hAnsi="Arial" w:cs="Arial"/>
                <w:b/>
                <w:sz w:val="24"/>
                <w:szCs w:val="24"/>
              </w:rPr>
            </w:pPr>
            <w:r w:rsidRPr="00410A0E">
              <w:rPr>
                <w:rFonts w:ascii="Arial" w:hAnsi="Arial" w:cs="Arial"/>
                <w:b/>
                <w:sz w:val="24"/>
                <w:szCs w:val="24"/>
              </w:rPr>
              <w:t>Who we will share your personal data with</w:t>
            </w:r>
          </w:p>
        </w:tc>
        <w:tc>
          <w:tcPr>
            <w:tcW w:w="11180" w:type="dxa"/>
            <w:tcBorders>
              <w:top w:val="single" w:sz="4" w:space="0" w:color="auto"/>
              <w:left w:val="single" w:sz="4" w:space="0" w:color="auto"/>
              <w:bottom w:val="single" w:sz="4" w:space="0" w:color="auto"/>
              <w:right w:val="single" w:sz="4" w:space="0" w:color="auto"/>
            </w:tcBorders>
          </w:tcPr>
          <w:p w14:paraId="0E107124" w14:textId="77777777" w:rsidR="00FD175F" w:rsidRPr="00FD175F" w:rsidRDefault="00FD175F">
            <w:pPr>
              <w:rPr>
                <w:rFonts w:ascii="Arial" w:hAnsi="Arial" w:cs="Arial"/>
                <w:sz w:val="24"/>
                <w:szCs w:val="24"/>
              </w:rPr>
            </w:pPr>
            <w:r w:rsidRPr="00FD175F">
              <w:rPr>
                <w:rFonts w:ascii="Arial" w:hAnsi="Arial" w:cs="Arial"/>
                <w:sz w:val="24"/>
                <w:szCs w:val="24"/>
              </w:rPr>
              <w:t xml:space="preserve">Disclosure of electoral register information will be in accordance with the Representation of the People Act, as follows: </w:t>
            </w:r>
          </w:p>
          <w:p w14:paraId="1F5AF616" w14:textId="77777777" w:rsidR="00FD175F" w:rsidRPr="00FD175F" w:rsidRDefault="00FD175F">
            <w:pPr>
              <w:rPr>
                <w:rFonts w:ascii="Arial" w:hAnsi="Arial" w:cs="Arial"/>
                <w:sz w:val="24"/>
                <w:szCs w:val="24"/>
              </w:rPr>
            </w:pPr>
            <w:r w:rsidRPr="00FD175F">
              <w:rPr>
                <w:rFonts w:ascii="Arial" w:hAnsi="Arial" w:cs="Arial"/>
                <w:sz w:val="24"/>
                <w:szCs w:val="24"/>
              </w:rPr>
              <w:t xml:space="preserve">1. available for public inspection through </w:t>
            </w:r>
            <w:proofErr w:type="gramStart"/>
            <w:r w:rsidRPr="00FD175F">
              <w:rPr>
                <w:rFonts w:ascii="Arial" w:hAnsi="Arial" w:cs="Arial"/>
                <w:sz w:val="24"/>
                <w:szCs w:val="24"/>
              </w:rPr>
              <w:t>North East</w:t>
            </w:r>
            <w:proofErr w:type="gramEnd"/>
            <w:r w:rsidRPr="00FD175F">
              <w:rPr>
                <w:rFonts w:ascii="Arial" w:hAnsi="Arial" w:cs="Arial"/>
                <w:sz w:val="24"/>
                <w:szCs w:val="24"/>
              </w:rPr>
              <w:t xml:space="preserve"> Lincolnshire Council or the British Library; </w:t>
            </w:r>
          </w:p>
          <w:p w14:paraId="2124C702" w14:textId="77777777" w:rsidR="00FD175F" w:rsidRPr="00FD175F" w:rsidRDefault="00FD175F">
            <w:pPr>
              <w:rPr>
                <w:rFonts w:ascii="Arial" w:hAnsi="Arial" w:cs="Arial"/>
                <w:sz w:val="24"/>
                <w:szCs w:val="24"/>
              </w:rPr>
            </w:pPr>
            <w:r w:rsidRPr="00FD175F">
              <w:rPr>
                <w:rFonts w:ascii="Arial" w:hAnsi="Arial" w:cs="Arial"/>
                <w:sz w:val="24"/>
                <w:szCs w:val="24"/>
              </w:rPr>
              <w:t xml:space="preserve">2. copy provided to the Electoral Commission, the Boundary Commissions (which set constituency boundaries for most elections) and the Office for National </w:t>
            </w:r>
            <w:proofErr w:type="gramStart"/>
            <w:r w:rsidRPr="00FD175F">
              <w:rPr>
                <w:rFonts w:ascii="Arial" w:hAnsi="Arial" w:cs="Arial"/>
                <w:sz w:val="24"/>
                <w:szCs w:val="24"/>
              </w:rPr>
              <w:t>Statistics;</w:t>
            </w:r>
            <w:proofErr w:type="gramEnd"/>
            <w:r w:rsidRPr="00FD175F">
              <w:rPr>
                <w:rFonts w:ascii="Arial" w:hAnsi="Arial" w:cs="Arial"/>
                <w:sz w:val="24"/>
                <w:szCs w:val="24"/>
              </w:rPr>
              <w:t xml:space="preserve"> </w:t>
            </w:r>
          </w:p>
          <w:p w14:paraId="0464C6E0" w14:textId="77777777" w:rsidR="00FD175F" w:rsidRPr="00FD175F" w:rsidRDefault="00FD175F">
            <w:pPr>
              <w:rPr>
                <w:rFonts w:ascii="Arial" w:hAnsi="Arial" w:cs="Arial"/>
                <w:sz w:val="24"/>
                <w:szCs w:val="24"/>
              </w:rPr>
            </w:pPr>
            <w:r w:rsidRPr="00FD175F">
              <w:rPr>
                <w:rFonts w:ascii="Arial" w:hAnsi="Arial" w:cs="Arial"/>
                <w:sz w:val="24"/>
                <w:szCs w:val="24"/>
              </w:rPr>
              <w:t xml:space="preserve">3. buyers of the open </w:t>
            </w:r>
            <w:proofErr w:type="gramStart"/>
            <w:r w:rsidRPr="00FD175F">
              <w:rPr>
                <w:rFonts w:ascii="Arial" w:hAnsi="Arial" w:cs="Arial"/>
                <w:sz w:val="24"/>
                <w:szCs w:val="24"/>
              </w:rPr>
              <w:t>register;</w:t>
            </w:r>
            <w:proofErr w:type="gramEnd"/>
            <w:r w:rsidRPr="00FD175F">
              <w:rPr>
                <w:rFonts w:ascii="Arial" w:hAnsi="Arial" w:cs="Arial"/>
                <w:sz w:val="24"/>
                <w:szCs w:val="24"/>
              </w:rPr>
              <w:t xml:space="preserve"> </w:t>
            </w:r>
          </w:p>
          <w:p w14:paraId="6B3C740E" w14:textId="77777777" w:rsidR="00FD175F" w:rsidRPr="00FD175F" w:rsidRDefault="00FD175F">
            <w:pPr>
              <w:rPr>
                <w:rFonts w:ascii="Arial" w:hAnsi="Arial" w:cs="Arial"/>
                <w:sz w:val="24"/>
                <w:szCs w:val="24"/>
              </w:rPr>
            </w:pPr>
            <w:r w:rsidRPr="00FD175F">
              <w:rPr>
                <w:rFonts w:ascii="Arial" w:hAnsi="Arial" w:cs="Arial"/>
                <w:sz w:val="24"/>
                <w:szCs w:val="24"/>
              </w:rPr>
              <w:t xml:space="preserve">4. Credit Reference Agencies who buy the full register. They help other organisations to check the names and addresses of people applying for credit. They also use it to carry out identity checks when trying to prevent and detect money </w:t>
            </w:r>
            <w:proofErr w:type="gramStart"/>
            <w:r w:rsidRPr="00FD175F">
              <w:rPr>
                <w:rFonts w:ascii="Arial" w:hAnsi="Arial" w:cs="Arial"/>
                <w:sz w:val="24"/>
                <w:szCs w:val="24"/>
              </w:rPr>
              <w:t>laundering;</w:t>
            </w:r>
            <w:proofErr w:type="gramEnd"/>
            <w:r w:rsidRPr="00FD175F">
              <w:rPr>
                <w:rFonts w:ascii="Arial" w:hAnsi="Arial" w:cs="Arial"/>
                <w:sz w:val="24"/>
                <w:szCs w:val="24"/>
              </w:rPr>
              <w:t xml:space="preserve"> </w:t>
            </w:r>
          </w:p>
          <w:p w14:paraId="0D149541" w14:textId="77777777" w:rsidR="00FD175F" w:rsidRPr="00FD175F" w:rsidRDefault="00FD175F">
            <w:pPr>
              <w:rPr>
                <w:rFonts w:ascii="Arial" w:hAnsi="Arial" w:cs="Arial"/>
                <w:sz w:val="24"/>
                <w:szCs w:val="24"/>
              </w:rPr>
            </w:pPr>
            <w:r w:rsidRPr="00FD175F">
              <w:rPr>
                <w:rFonts w:ascii="Arial" w:hAnsi="Arial" w:cs="Arial"/>
                <w:sz w:val="24"/>
                <w:szCs w:val="24"/>
              </w:rPr>
              <w:t xml:space="preserve">5. bodies with duties relating to security, enforcing the law and preventing and detecting crime including the Police or Department of Works and </w:t>
            </w:r>
            <w:proofErr w:type="gramStart"/>
            <w:r w:rsidRPr="00FD175F">
              <w:rPr>
                <w:rFonts w:ascii="Arial" w:hAnsi="Arial" w:cs="Arial"/>
                <w:sz w:val="24"/>
                <w:szCs w:val="24"/>
              </w:rPr>
              <w:t>Pensions;</w:t>
            </w:r>
            <w:proofErr w:type="gramEnd"/>
            <w:r w:rsidRPr="00FD175F">
              <w:rPr>
                <w:rFonts w:ascii="Arial" w:hAnsi="Arial" w:cs="Arial"/>
                <w:sz w:val="24"/>
                <w:szCs w:val="24"/>
              </w:rPr>
              <w:t xml:space="preserve"> </w:t>
            </w:r>
          </w:p>
          <w:p w14:paraId="6A2CE242" w14:textId="77777777" w:rsidR="00FD175F" w:rsidRPr="00FD175F" w:rsidRDefault="00FD175F">
            <w:pPr>
              <w:rPr>
                <w:rFonts w:ascii="Arial" w:hAnsi="Arial" w:cs="Arial"/>
                <w:sz w:val="24"/>
                <w:szCs w:val="24"/>
              </w:rPr>
            </w:pPr>
            <w:r w:rsidRPr="00FD175F">
              <w:rPr>
                <w:rFonts w:ascii="Arial" w:hAnsi="Arial" w:cs="Arial"/>
                <w:sz w:val="24"/>
                <w:szCs w:val="24"/>
              </w:rPr>
              <w:t xml:space="preserve">6. other organisations who take part in the National Fraud </w:t>
            </w:r>
            <w:proofErr w:type="gramStart"/>
            <w:r w:rsidRPr="00FD175F">
              <w:rPr>
                <w:rFonts w:ascii="Arial" w:hAnsi="Arial" w:cs="Arial"/>
                <w:sz w:val="24"/>
                <w:szCs w:val="24"/>
              </w:rPr>
              <w:t>Initiative;</w:t>
            </w:r>
            <w:proofErr w:type="gramEnd"/>
            <w:r w:rsidRPr="00FD175F">
              <w:rPr>
                <w:rFonts w:ascii="Arial" w:hAnsi="Arial" w:cs="Arial"/>
                <w:sz w:val="24"/>
                <w:szCs w:val="24"/>
              </w:rPr>
              <w:t xml:space="preserve"> </w:t>
            </w:r>
          </w:p>
          <w:p w14:paraId="71CD9080" w14:textId="77777777" w:rsidR="00FD175F" w:rsidRPr="00FD175F" w:rsidRDefault="00FD175F">
            <w:pPr>
              <w:rPr>
                <w:rFonts w:ascii="Arial" w:hAnsi="Arial" w:cs="Arial"/>
                <w:sz w:val="24"/>
                <w:szCs w:val="24"/>
              </w:rPr>
            </w:pPr>
            <w:r w:rsidRPr="00FD175F">
              <w:rPr>
                <w:rFonts w:ascii="Arial" w:hAnsi="Arial" w:cs="Arial"/>
                <w:sz w:val="24"/>
                <w:szCs w:val="24"/>
              </w:rPr>
              <w:t xml:space="preserve">7. the registered individual and other occupants of the individuals </w:t>
            </w:r>
            <w:proofErr w:type="gramStart"/>
            <w:r w:rsidRPr="00FD175F">
              <w:rPr>
                <w:rFonts w:ascii="Arial" w:hAnsi="Arial" w:cs="Arial"/>
                <w:sz w:val="24"/>
                <w:szCs w:val="24"/>
              </w:rPr>
              <w:t>address;</w:t>
            </w:r>
            <w:proofErr w:type="gramEnd"/>
            <w:r w:rsidRPr="00FD175F">
              <w:rPr>
                <w:rFonts w:ascii="Arial" w:hAnsi="Arial" w:cs="Arial"/>
                <w:sz w:val="24"/>
                <w:szCs w:val="24"/>
              </w:rPr>
              <w:t xml:space="preserve"> </w:t>
            </w:r>
          </w:p>
          <w:p w14:paraId="463DE0EF" w14:textId="77777777" w:rsidR="00FD175F" w:rsidRPr="00FD175F" w:rsidRDefault="00FD175F">
            <w:pPr>
              <w:rPr>
                <w:rFonts w:ascii="Arial" w:hAnsi="Arial" w:cs="Arial"/>
                <w:sz w:val="24"/>
                <w:szCs w:val="24"/>
              </w:rPr>
            </w:pPr>
            <w:r w:rsidRPr="00FD175F">
              <w:rPr>
                <w:rFonts w:ascii="Arial" w:hAnsi="Arial" w:cs="Arial"/>
                <w:sz w:val="24"/>
                <w:szCs w:val="24"/>
              </w:rPr>
              <w:t xml:space="preserve">8. courts for the purpose of calling people for jury </w:t>
            </w:r>
            <w:proofErr w:type="gramStart"/>
            <w:r w:rsidRPr="00FD175F">
              <w:rPr>
                <w:rFonts w:ascii="Arial" w:hAnsi="Arial" w:cs="Arial"/>
                <w:sz w:val="24"/>
                <w:szCs w:val="24"/>
              </w:rPr>
              <w:t>service;</w:t>
            </w:r>
            <w:proofErr w:type="gramEnd"/>
            <w:r w:rsidRPr="00FD175F">
              <w:rPr>
                <w:rFonts w:ascii="Arial" w:hAnsi="Arial" w:cs="Arial"/>
                <w:sz w:val="24"/>
                <w:szCs w:val="24"/>
              </w:rPr>
              <w:t xml:space="preserve"> </w:t>
            </w:r>
          </w:p>
          <w:p w14:paraId="29F96DF3" w14:textId="77777777" w:rsidR="00FD175F" w:rsidRPr="00FD175F" w:rsidRDefault="00FD175F">
            <w:pPr>
              <w:rPr>
                <w:rFonts w:ascii="Arial" w:hAnsi="Arial" w:cs="Arial"/>
                <w:sz w:val="24"/>
                <w:szCs w:val="24"/>
              </w:rPr>
            </w:pPr>
            <w:r w:rsidRPr="00FD175F">
              <w:rPr>
                <w:rFonts w:ascii="Arial" w:hAnsi="Arial" w:cs="Arial"/>
                <w:sz w:val="24"/>
                <w:szCs w:val="24"/>
              </w:rPr>
              <w:t xml:space="preserve">9. Council staff, individuals undertaking election </w:t>
            </w:r>
            <w:proofErr w:type="gramStart"/>
            <w:r w:rsidRPr="00FD175F">
              <w:rPr>
                <w:rFonts w:ascii="Arial" w:hAnsi="Arial" w:cs="Arial"/>
                <w:sz w:val="24"/>
                <w:szCs w:val="24"/>
              </w:rPr>
              <w:t>duties;</w:t>
            </w:r>
            <w:proofErr w:type="gramEnd"/>
            <w:r w:rsidRPr="00FD175F">
              <w:rPr>
                <w:rFonts w:ascii="Arial" w:hAnsi="Arial" w:cs="Arial"/>
                <w:sz w:val="24"/>
                <w:szCs w:val="24"/>
              </w:rPr>
              <w:t xml:space="preserve"> </w:t>
            </w:r>
          </w:p>
          <w:p w14:paraId="3606001C" w14:textId="77777777" w:rsidR="00FD175F" w:rsidRPr="00FD175F" w:rsidRDefault="00FD175F">
            <w:pPr>
              <w:rPr>
                <w:rFonts w:ascii="Arial" w:hAnsi="Arial" w:cs="Arial"/>
                <w:sz w:val="24"/>
                <w:szCs w:val="24"/>
              </w:rPr>
            </w:pPr>
            <w:r w:rsidRPr="00FD175F">
              <w:rPr>
                <w:rFonts w:ascii="Arial" w:hAnsi="Arial" w:cs="Arial"/>
                <w:sz w:val="24"/>
                <w:szCs w:val="24"/>
              </w:rPr>
              <w:t xml:space="preserve">10. Political parties, </w:t>
            </w:r>
            <w:proofErr w:type="gramStart"/>
            <w:r w:rsidRPr="00FD175F">
              <w:rPr>
                <w:rFonts w:ascii="Arial" w:hAnsi="Arial" w:cs="Arial"/>
                <w:sz w:val="24"/>
                <w:szCs w:val="24"/>
              </w:rPr>
              <w:t>candidates</w:t>
            </w:r>
            <w:proofErr w:type="gramEnd"/>
            <w:r w:rsidRPr="00FD175F">
              <w:rPr>
                <w:rFonts w:ascii="Arial" w:hAnsi="Arial" w:cs="Arial"/>
                <w:sz w:val="24"/>
                <w:szCs w:val="24"/>
              </w:rPr>
              <w:t xml:space="preserve"> and holders of elected office for electoral purposes; and </w:t>
            </w:r>
          </w:p>
          <w:p w14:paraId="50BCA0C3" w14:textId="77777777" w:rsidR="00FD175F" w:rsidRPr="00FD175F" w:rsidRDefault="00FD175F">
            <w:pPr>
              <w:rPr>
                <w:rFonts w:ascii="Arial" w:hAnsi="Arial" w:cs="Arial"/>
                <w:sz w:val="24"/>
                <w:szCs w:val="24"/>
              </w:rPr>
            </w:pPr>
            <w:r w:rsidRPr="00FD175F">
              <w:rPr>
                <w:rFonts w:ascii="Arial" w:hAnsi="Arial" w:cs="Arial"/>
                <w:sz w:val="24"/>
                <w:szCs w:val="24"/>
              </w:rPr>
              <w:t xml:space="preserve">11. Department of Works and Pension for the purpose of the Canvass data matching exercise. </w:t>
            </w:r>
          </w:p>
          <w:p w14:paraId="3E43CFA9" w14:textId="77777777" w:rsidR="00FD175F" w:rsidRPr="00FD175F" w:rsidRDefault="00FD175F">
            <w:pPr>
              <w:rPr>
                <w:rFonts w:ascii="Arial" w:hAnsi="Arial" w:cs="Arial"/>
                <w:sz w:val="24"/>
                <w:szCs w:val="24"/>
              </w:rPr>
            </w:pPr>
          </w:p>
          <w:p w14:paraId="049647C9" w14:textId="77777777" w:rsidR="00FD175F" w:rsidRPr="00FD175F" w:rsidRDefault="00FD175F">
            <w:pPr>
              <w:rPr>
                <w:rFonts w:ascii="Arial" w:hAnsi="Arial" w:cs="Arial"/>
                <w:sz w:val="24"/>
                <w:szCs w:val="24"/>
              </w:rPr>
            </w:pPr>
            <w:r w:rsidRPr="00FD175F">
              <w:rPr>
                <w:rFonts w:ascii="Arial" w:hAnsi="Arial" w:cs="Arial"/>
                <w:sz w:val="24"/>
                <w:szCs w:val="24"/>
              </w:rPr>
              <w:lastRenderedPageBreak/>
              <w:t xml:space="preserve">Disclosure of elections and referendum information will be in accordance with the Representation of the People Act and Electoral Registration and Administration Act 2013 to: </w:t>
            </w:r>
          </w:p>
          <w:p w14:paraId="5B5116A7" w14:textId="77777777" w:rsidR="00FD175F" w:rsidRPr="00FD175F" w:rsidRDefault="00FD175F">
            <w:pPr>
              <w:rPr>
                <w:rFonts w:ascii="Arial" w:hAnsi="Arial" w:cs="Arial"/>
                <w:sz w:val="24"/>
                <w:szCs w:val="24"/>
              </w:rPr>
            </w:pPr>
          </w:p>
          <w:p w14:paraId="1069FA25" w14:textId="77777777" w:rsidR="00FD175F" w:rsidRPr="00FD175F" w:rsidRDefault="00FD175F">
            <w:pPr>
              <w:rPr>
                <w:rFonts w:ascii="Arial" w:hAnsi="Arial" w:cs="Arial"/>
                <w:sz w:val="24"/>
                <w:szCs w:val="24"/>
              </w:rPr>
            </w:pPr>
            <w:r w:rsidRPr="00FD175F">
              <w:rPr>
                <w:rFonts w:ascii="Arial" w:hAnsi="Arial" w:cs="Arial"/>
                <w:sz w:val="24"/>
                <w:szCs w:val="24"/>
              </w:rPr>
              <w:t xml:space="preserve">1. Count Observers; and </w:t>
            </w:r>
          </w:p>
          <w:p w14:paraId="4CD198C9" w14:textId="77777777" w:rsidR="00FD175F" w:rsidRPr="00FD175F" w:rsidRDefault="00FD175F">
            <w:pPr>
              <w:rPr>
                <w:rFonts w:ascii="Arial" w:hAnsi="Arial" w:cs="Arial"/>
                <w:sz w:val="24"/>
                <w:szCs w:val="24"/>
              </w:rPr>
            </w:pPr>
            <w:r w:rsidRPr="00FD175F">
              <w:rPr>
                <w:rFonts w:ascii="Arial" w:hAnsi="Arial" w:cs="Arial"/>
                <w:sz w:val="24"/>
                <w:szCs w:val="24"/>
              </w:rPr>
              <w:t xml:space="preserve">2. Into the public domain. </w:t>
            </w:r>
          </w:p>
          <w:p w14:paraId="4F14C898" w14:textId="77777777" w:rsidR="00FD175F" w:rsidRPr="00FD175F" w:rsidRDefault="00FD175F">
            <w:pPr>
              <w:rPr>
                <w:rFonts w:ascii="Arial" w:hAnsi="Arial" w:cs="Arial"/>
                <w:sz w:val="24"/>
                <w:szCs w:val="24"/>
              </w:rPr>
            </w:pPr>
          </w:p>
          <w:p w14:paraId="7EB856D5" w14:textId="1FDF282B" w:rsidR="00FD175F" w:rsidRPr="00FD175F" w:rsidRDefault="00FD175F">
            <w:pPr>
              <w:rPr>
                <w:rFonts w:ascii="Arial" w:hAnsi="Arial" w:cs="Arial"/>
                <w:sz w:val="24"/>
                <w:szCs w:val="24"/>
              </w:rPr>
            </w:pPr>
            <w:r w:rsidRPr="00FD175F">
              <w:rPr>
                <w:rFonts w:ascii="Arial" w:hAnsi="Arial" w:cs="Arial"/>
                <w:sz w:val="24"/>
                <w:szCs w:val="24"/>
              </w:rPr>
              <w:t xml:space="preserve">To verify your identity, the data you provide will be processed by the Individual Electoral Registration Digital Service managed by the Cabinet Office. As part of this process, your data will be shared with the Department of Works and Pensions and the Cabinet Office suppliers that are data processors for the Individual Electoral Registration Digital Service. You can find more information about this here: </w:t>
            </w:r>
            <w:hyperlink r:id="rId5" w:history="1">
              <w:r w:rsidRPr="00FD175F">
                <w:rPr>
                  <w:rStyle w:val="Hyperlink"/>
                  <w:rFonts w:ascii="Arial" w:hAnsi="Arial" w:cs="Arial"/>
                  <w:sz w:val="24"/>
                  <w:szCs w:val="24"/>
                </w:rPr>
                <w:t>https://www.registertovote.service.gov.uk/register-to-vote/privacy</w:t>
              </w:r>
            </w:hyperlink>
          </w:p>
          <w:p w14:paraId="6105FE3C" w14:textId="77777777" w:rsidR="00FD175F" w:rsidRPr="00FD175F" w:rsidRDefault="00FD175F">
            <w:pPr>
              <w:rPr>
                <w:rFonts w:ascii="Arial" w:hAnsi="Arial" w:cs="Arial"/>
                <w:sz w:val="24"/>
                <w:szCs w:val="24"/>
              </w:rPr>
            </w:pPr>
          </w:p>
          <w:p w14:paraId="4DEDB43B" w14:textId="3328083C" w:rsidR="00FD175F" w:rsidRPr="00C24471" w:rsidRDefault="00FD175F">
            <w:pPr>
              <w:rPr>
                <w:rFonts w:ascii="Arial" w:hAnsi="Arial" w:cs="Arial"/>
                <w:color w:val="000000" w:themeColor="text1"/>
                <w:sz w:val="24"/>
                <w:szCs w:val="24"/>
              </w:rPr>
            </w:pPr>
            <w:r w:rsidRPr="00C24471">
              <w:rPr>
                <w:rFonts w:ascii="Arial" w:hAnsi="Arial" w:cs="Arial"/>
                <w:color w:val="000000" w:themeColor="text1"/>
                <w:sz w:val="24"/>
                <w:szCs w:val="24"/>
                <w:shd w:val="clear" w:color="auto" w:fill="FFFFFF"/>
              </w:rPr>
              <w:t>For the purposes of processing </w:t>
            </w:r>
            <w:r w:rsidRPr="00C24471">
              <w:rPr>
                <w:rStyle w:val="Strong"/>
                <w:rFonts w:ascii="Arial" w:hAnsi="Arial" w:cs="Arial"/>
                <w:color w:val="000000" w:themeColor="text1"/>
                <w:sz w:val="24"/>
                <w:szCs w:val="24"/>
                <w:shd w:val="clear" w:color="auto" w:fill="FFFFFF"/>
              </w:rPr>
              <w:t>Voter Authority Certificates (VAC),</w:t>
            </w:r>
            <w:r w:rsidRPr="00C24471">
              <w:rPr>
                <w:rStyle w:val="Strong"/>
                <w:rFonts w:ascii="Arial" w:hAnsi="Arial" w:cs="Arial"/>
                <w:color w:val="000000" w:themeColor="text1"/>
                <w:sz w:val="24"/>
                <w:szCs w:val="24"/>
              </w:rPr>
              <w:t xml:space="preserve"> w</w:t>
            </w:r>
            <w:r w:rsidRPr="00C24471">
              <w:rPr>
                <w:rFonts w:ascii="Arial" w:hAnsi="Arial" w:cs="Arial"/>
                <w:color w:val="000000" w:themeColor="text1"/>
                <w:sz w:val="24"/>
                <w:szCs w:val="24"/>
                <w:shd w:val="clear" w:color="auto" w:fill="FFFFFF"/>
              </w:rPr>
              <w:t>hen you apply your data will be processed by the Department of Levelling Up Housing and Communities (DLUHC) via a secure national Electoral Registration Officer (ERO) Portal which is a processing tool, and printing and dissemination service for the VAC.  As the Data Controller we will access the ERO portal to approve VAC applications. Paper VAC Applications received directly by the Councils ERO will be uploaded to the ERO Portal including all your data provided on the application.</w:t>
            </w:r>
          </w:p>
          <w:p w14:paraId="1515C245" w14:textId="3DF72907" w:rsidR="00FD175F" w:rsidRPr="00FD175F" w:rsidRDefault="00FD175F">
            <w:pPr>
              <w:rPr>
                <w:rFonts w:ascii="Arial" w:hAnsi="Arial" w:cs="Arial"/>
                <w:sz w:val="24"/>
                <w:szCs w:val="24"/>
              </w:rPr>
            </w:pPr>
          </w:p>
        </w:tc>
      </w:tr>
      <w:tr w:rsidR="00FD175F" w14:paraId="01AE0BDC" w14:textId="77777777" w:rsidTr="00FD175F">
        <w:tc>
          <w:tcPr>
            <w:tcW w:w="2820" w:type="dxa"/>
            <w:tcBorders>
              <w:top w:val="single" w:sz="4" w:space="0" w:color="auto"/>
              <w:left w:val="single" w:sz="4" w:space="0" w:color="auto"/>
              <w:bottom w:val="single" w:sz="4" w:space="0" w:color="auto"/>
              <w:right w:val="single" w:sz="4" w:space="0" w:color="auto"/>
            </w:tcBorders>
            <w:shd w:val="pct15" w:color="auto" w:fill="auto"/>
            <w:hideMark/>
          </w:tcPr>
          <w:p w14:paraId="128441BD" w14:textId="77777777" w:rsidR="00FD175F" w:rsidRPr="00410A0E" w:rsidRDefault="00FD175F" w:rsidP="00A3300A">
            <w:pPr>
              <w:rPr>
                <w:rFonts w:ascii="Arial" w:hAnsi="Arial" w:cs="Arial"/>
                <w:b/>
                <w:sz w:val="24"/>
                <w:szCs w:val="24"/>
              </w:rPr>
            </w:pPr>
            <w:r w:rsidRPr="00410A0E">
              <w:rPr>
                <w:rFonts w:ascii="Arial" w:hAnsi="Arial" w:cs="Arial"/>
                <w:b/>
                <w:sz w:val="24"/>
                <w:szCs w:val="24"/>
              </w:rPr>
              <w:lastRenderedPageBreak/>
              <w:t>Transfers of personal data to a third country</w:t>
            </w:r>
          </w:p>
        </w:tc>
        <w:tc>
          <w:tcPr>
            <w:tcW w:w="11180" w:type="dxa"/>
            <w:tcBorders>
              <w:top w:val="single" w:sz="4" w:space="0" w:color="auto"/>
              <w:left w:val="single" w:sz="4" w:space="0" w:color="auto"/>
              <w:bottom w:val="single" w:sz="4" w:space="0" w:color="auto"/>
              <w:right w:val="single" w:sz="4" w:space="0" w:color="auto"/>
            </w:tcBorders>
          </w:tcPr>
          <w:p w14:paraId="76DAABC0" w14:textId="3F22FD87" w:rsidR="00FD175F" w:rsidRPr="00FD175F" w:rsidRDefault="00FD175F">
            <w:pPr>
              <w:rPr>
                <w:rFonts w:ascii="Arial" w:hAnsi="Arial" w:cs="Arial"/>
                <w:sz w:val="24"/>
                <w:szCs w:val="24"/>
              </w:rPr>
            </w:pPr>
            <w:r w:rsidRPr="00FD175F">
              <w:rPr>
                <w:rFonts w:ascii="Arial" w:hAnsi="Arial" w:cs="Arial"/>
                <w:sz w:val="24"/>
                <w:szCs w:val="24"/>
              </w:rPr>
              <w:t>Any disclosure of information will be in accordance with the Representation of the People Act and Electoral Registration and Administration Act 2013.</w:t>
            </w:r>
          </w:p>
        </w:tc>
      </w:tr>
      <w:tr w:rsidR="00FD175F" w14:paraId="654DAC14" w14:textId="77777777" w:rsidTr="00FD175F">
        <w:tc>
          <w:tcPr>
            <w:tcW w:w="2820" w:type="dxa"/>
            <w:tcBorders>
              <w:top w:val="single" w:sz="4" w:space="0" w:color="auto"/>
              <w:left w:val="single" w:sz="4" w:space="0" w:color="auto"/>
              <w:bottom w:val="single" w:sz="4" w:space="0" w:color="auto"/>
              <w:right w:val="single" w:sz="4" w:space="0" w:color="auto"/>
            </w:tcBorders>
            <w:shd w:val="pct15" w:color="auto" w:fill="auto"/>
            <w:hideMark/>
          </w:tcPr>
          <w:p w14:paraId="0D09AA7A" w14:textId="77777777" w:rsidR="00FD175F" w:rsidRPr="00410A0E" w:rsidRDefault="00FD175F">
            <w:pPr>
              <w:rPr>
                <w:rFonts w:ascii="Arial" w:hAnsi="Arial" w:cs="Arial"/>
                <w:b/>
                <w:sz w:val="24"/>
                <w:szCs w:val="24"/>
              </w:rPr>
            </w:pPr>
            <w:r w:rsidRPr="00410A0E">
              <w:rPr>
                <w:rFonts w:ascii="Arial" w:hAnsi="Arial" w:cs="Arial"/>
                <w:b/>
                <w:sz w:val="24"/>
                <w:szCs w:val="24"/>
              </w:rPr>
              <w:t>How long we will retain your personal data for</w:t>
            </w:r>
          </w:p>
        </w:tc>
        <w:tc>
          <w:tcPr>
            <w:tcW w:w="11180" w:type="dxa"/>
            <w:tcBorders>
              <w:top w:val="single" w:sz="4" w:space="0" w:color="auto"/>
              <w:left w:val="single" w:sz="4" w:space="0" w:color="auto"/>
              <w:bottom w:val="single" w:sz="4" w:space="0" w:color="auto"/>
              <w:right w:val="single" w:sz="4" w:space="0" w:color="auto"/>
            </w:tcBorders>
          </w:tcPr>
          <w:p w14:paraId="39EA4DE5" w14:textId="77777777" w:rsidR="00FD175F" w:rsidRPr="00C24471" w:rsidRDefault="00FD175F">
            <w:pPr>
              <w:rPr>
                <w:rFonts w:ascii="Arial" w:hAnsi="Arial" w:cs="Arial"/>
                <w:color w:val="000000" w:themeColor="text1"/>
                <w:sz w:val="24"/>
                <w:szCs w:val="24"/>
              </w:rPr>
            </w:pPr>
            <w:r w:rsidRPr="00FD175F">
              <w:rPr>
                <w:rFonts w:ascii="Arial" w:hAnsi="Arial" w:cs="Arial"/>
                <w:sz w:val="24"/>
                <w:szCs w:val="24"/>
              </w:rPr>
              <w:t xml:space="preserve">Electoral Register information: 1 year for paper registration forms and 15 years for electoral registers. Elections and referendum information: 1 year for Nomination papers, 1 year for marked registers, 1 </w:t>
            </w:r>
            <w:r w:rsidRPr="00C24471">
              <w:rPr>
                <w:rFonts w:ascii="Arial" w:hAnsi="Arial" w:cs="Arial"/>
                <w:color w:val="000000" w:themeColor="text1"/>
                <w:sz w:val="24"/>
                <w:szCs w:val="24"/>
              </w:rPr>
              <w:t>year for election documentation and 2 years for election expenses.</w:t>
            </w:r>
          </w:p>
          <w:p w14:paraId="618D6225" w14:textId="77777777" w:rsidR="00FD175F" w:rsidRPr="00C24471" w:rsidRDefault="00FD175F">
            <w:pPr>
              <w:rPr>
                <w:rFonts w:ascii="Arial" w:hAnsi="Arial" w:cs="Arial"/>
                <w:color w:val="000000" w:themeColor="text1"/>
                <w:sz w:val="24"/>
                <w:szCs w:val="24"/>
              </w:rPr>
            </w:pPr>
          </w:p>
          <w:p w14:paraId="46DDBC99" w14:textId="294D6857" w:rsidR="00FD175F" w:rsidRPr="00FD175F" w:rsidRDefault="00FD175F">
            <w:pPr>
              <w:rPr>
                <w:rFonts w:ascii="Arial" w:hAnsi="Arial" w:cs="Arial"/>
                <w:sz w:val="24"/>
                <w:szCs w:val="24"/>
              </w:rPr>
            </w:pPr>
            <w:r w:rsidRPr="00C24471">
              <w:rPr>
                <w:rFonts w:ascii="Arial" w:hAnsi="Arial" w:cs="Arial"/>
                <w:color w:val="000000" w:themeColor="text1"/>
                <w:sz w:val="24"/>
                <w:szCs w:val="24"/>
                <w:shd w:val="clear" w:color="auto" w:fill="FFFFFF"/>
              </w:rPr>
              <w:t>Paper VAC Applications received directly by the Councils ERO will be uploaded to the ERO Portal including all your data provided on the application, once approved the paper application will be destroyed after 6 months.</w:t>
            </w:r>
          </w:p>
        </w:tc>
      </w:tr>
      <w:tr w:rsidR="00FD175F" w14:paraId="680E9F60" w14:textId="77777777" w:rsidTr="00FD175F">
        <w:tc>
          <w:tcPr>
            <w:tcW w:w="2820" w:type="dxa"/>
            <w:tcBorders>
              <w:top w:val="single" w:sz="4" w:space="0" w:color="auto"/>
              <w:left w:val="single" w:sz="4" w:space="0" w:color="auto"/>
              <w:bottom w:val="single" w:sz="4" w:space="0" w:color="auto"/>
              <w:right w:val="single" w:sz="4" w:space="0" w:color="auto"/>
            </w:tcBorders>
            <w:shd w:val="pct15" w:color="auto" w:fill="auto"/>
          </w:tcPr>
          <w:p w14:paraId="6FCF6895" w14:textId="77777777" w:rsidR="00FD175F" w:rsidRPr="00410A0E" w:rsidRDefault="00FD175F" w:rsidP="0024643E">
            <w:pPr>
              <w:rPr>
                <w:rFonts w:ascii="Arial" w:hAnsi="Arial" w:cs="Arial"/>
                <w:b/>
                <w:sz w:val="24"/>
                <w:szCs w:val="24"/>
              </w:rPr>
            </w:pPr>
            <w:r w:rsidRPr="00410A0E">
              <w:rPr>
                <w:rFonts w:ascii="Arial" w:hAnsi="Arial" w:cs="Arial"/>
                <w:b/>
                <w:sz w:val="24"/>
                <w:szCs w:val="24"/>
              </w:rPr>
              <w:t>What are my rights in relation to my personal data?</w:t>
            </w:r>
          </w:p>
        </w:tc>
        <w:tc>
          <w:tcPr>
            <w:tcW w:w="11180" w:type="dxa"/>
            <w:tcBorders>
              <w:top w:val="single" w:sz="4" w:space="0" w:color="auto"/>
              <w:left w:val="single" w:sz="4" w:space="0" w:color="auto"/>
              <w:bottom w:val="single" w:sz="4" w:space="0" w:color="auto"/>
              <w:right w:val="single" w:sz="4" w:space="0" w:color="auto"/>
            </w:tcBorders>
          </w:tcPr>
          <w:p w14:paraId="02EC1CDC" w14:textId="77777777" w:rsidR="00FD175F" w:rsidRPr="00FD175F" w:rsidRDefault="00FD175F" w:rsidP="009378F7">
            <w:pPr>
              <w:rPr>
                <w:rFonts w:ascii="Arial" w:hAnsi="Arial" w:cs="Arial"/>
                <w:sz w:val="24"/>
                <w:szCs w:val="24"/>
              </w:rPr>
            </w:pPr>
            <w:r w:rsidRPr="00FD175F">
              <w:rPr>
                <w:rFonts w:ascii="Arial" w:hAnsi="Arial" w:cs="Arial"/>
                <w:sz w:val="24"/>
                <w:szCs w:val="24"/>
              </w:rPr>
              <w:t xml:space="preserve">You have the right to access the personal data we hold about you; to request we rectify or erase your personal data; to object to or restrict processing in certain circumstances; and a right of data portability in certain circumstances. </w:t>
            </w:r>
          </w:p>
          <w:p w14:paraId="371BD9CC" w14:textId="77777777" w:rsidR="00FD175F" w:rsidRPr="00FD175F" w:rsidRDefault="00FD175F">
            <w:pPr>
              <w:rPr>
                <w:rFonts w:ascii="Arial" w:hAnsi="Arial" w:cs="Arial"/>
                <w:sz w:val="24"/>
                <w:szCs w:val="24"/>
              </w:rPr>
            </w:pPr>
          </w:p>
          <w:p w14:paraId="427F3197" w14:textId="3B4634AA" w:rsidR="00FD175F" w:rsidRPr="00FD175F" w:rsidRDefault="00FD175F" w:rsidP="000E25BC">
            <w:pPr>
              <w:rPr>
                <w:rFonts w:ascii="Arial" w:hAnsi="Arial" w:cs="Arial"/>
                <w:sz w:val="24"/>
                <w:szCs w:val="24"/>
              </w:rPr>
            </w:pPr>
            <w:r w:rsidRPr="00FD175F">
              <w:rPr>
                <w:rFonts w:ascii="Arial" w:hAnsi="Arial" w:cs="Arial"/>
                <w:sz w:val="24"/>
                <w:szCs w:val="24"/>
              </w:rPr>
              <w:lastRenderedPageBreak/>
              <w:t xml:space="preserve">More information on your rights can be found on our website: </w:t>
            </w:r>
            <w:hyperlink r:id="rId6" w:history="1">
              <w:r w:rsidRPr="00FD175F">
                <w:rPr>
                  <w:rStyle w:val="Hyperlink"/>
                  <w:rFonts w:ascii="Arial" w:hAnsi="Arial" w:cs="Arial"/>
                  <w:sz w:val="24"/>
                  <w:szCs w:val="24"/>
                </w:rPr>
                <w:t>https://www.nelincs.gov.uk/your-council/information-governance/data-protection/</w:t>
              </w:r>
            </w:hyperlink>
          </w:p>
        </w:tc>
      </w:tr>
      <w:tr w:rsidR="00FD175F" w14:paraId="21C30017" w14:textId="77777777" w:rsidTr="00FD175F">
        <w:tc>
          <w:tcPr>
            <w:tcW w:w="2820" w:type="dxa"/>
            <w:tcBorders>
              <w:top w:val="single" w:sz="4" w:space="0" w:color="auto"/>
              <w:left w:val="single" w:sz="4" w:space="0" w:color="auto"/>
              <w:bottom w:val="single" w:sz="4" w:space="0" w:color="auto"/>
              <w:right w:val="single" w:sz="4" w:space="0" w:color="auto"/>
            </w:tcBorders>
            <w:shd w:val="pct15" w:color="auto" w:fill="auto"/>
          </w:tcPr>
          <w:p w14:paraId="14051B37" w14:textId="77777777" w:rsidR="00FD175F" w:rsidRPr="00410A0E" w:rsidRDefault="00FD175F" w:rsidP="0024643E">
            <w:pPr>
              <w:rPr>
                <w:rFonts w:ascii="Arial" w:hAnsi="Arial" w:cs="Arial"/>
                <w:b/>
                <w:sz w:val="24"/>
                <w:szCs w:val="24"/>
              </w:rPr>
            </w:pPr>
            <w:r w:rsidRPr="00410A0E">
              <w:rPr>
                <w:rFonts w:ascii="Arial" w:hAnsi="Arial" w:cs="Arial"/>
                <w:b/>
                <w:sz w:val="24"/>
                <w:szCs w:val="24"/>
              </w:rPr>
              <w:lastRenderedPageBreak/>
              <w:t>Who can I complain to?</w:t>
            </w:r>
          </w:p>
        </w:tc>
        <w:tc>
          <w:tcPr>
            <w:tcW w:w="11180" w:type="dxa"/>
            <w:tcBorders>
              <w:top w:val="single" w:sz="4" w:space="0" w:color="auto"/>
              <w:left w:val="single" w:sz="4" w:space="0" w:color="auto"/>
              <w:bottom w:val="single" w:sz="4" w:space="0" w:color="auto"/>
              <w:right w:val="single" w:sz="4" w:space="0" w:color="auto"/>
            </w:tcBorders>
          </w:tcPr>
          <w:p w14:paraId="22F1D1B1" w14:textId="77777777" w:rsidR="00FD175F" w:rsidRPr="00FD175F" w:rsidRDefault="00FD175F" w:rsidP="000E38B5">
            <w:pPr>
              <w:rPr>
                <w:rFonts w:ascii="Arial" w:hAnsi="Arial" w:cs="Arial"/>
                <w:sz w:val="24"/>
                <w:szCs w:val="24"/>
              </w:rPr>
            </w:pPr>
            <w:r w:rsidRPr="00FD175F">
              <w:rPr>
                <w:rFonts w:ascii="Arial" w:hAnsi="Arial" w:cs="Arial"/>
                <w:sz w:val="24"/>
                <w:szCs w:val="24"/>
              </w:rPr>
              <w:t xml:space="preserve">If you are dissatisfied with how we have processed your personal </w:t>
            </w:r>
            <w:proofErr w:type="gramStart"/>
            <w:r w:rsidRPr="00FD175F">
              <w:rPr>
                <w:rFonts w:ascii="Arial" w:hAnsi="Arial" w:cs="Arial"/>
                <w:sz w:val="24"/>
                <w:szCs w:val="24"/>
              </w:rPr>
              <w:t>data</w:t>
            </w:r>
            <w:proofErr w:type="gramEnd"/>
            <w:r w:rsidRPr="00FD175F">
              <w:rPr>
                <w:rFonts w:ascii="Arial" w:hAnsi="Arial" w:cs="Arial"/>
                <w:sz w:val="24"/>
                <w:szCs w:val="24"/>
              </w:rPr>
              <w:t xml:space="preserve"> you can contact the Data Protection Officer to request an internal review.</w:t>
            </w:r>
          </w:p>
          <w:p w14:paraId="32063C6F" w14:textId="77777777" w:rsidR="00FD175F" w:rsidRPr="00FD175F" w:rsidRDefault="00FD175F" w:rsidP="000E38B5">
            <w:pPr>
              <w:rPr>
                <w:rFonts w:ascii="Arial" w:hAnsi="Arial" w:cs="Arial"/>
                <w:sz w:val="24"/>
                <w:szCs w:val="24"/>
              </w:rPr>
            </w:pPr>
          </w:p>
          <w:p w14:paraId="34492C97" w14:textId="79F07772" w:rsidR="00FD175F" w:rsidRPr="00FD175F" w:rsidRDefault="00FD175F" w:rsidP="000B23B8">
            <w:pPr>
              <w:rPr>
                <w:rFonts w:ascii="Arial" w:hAnsi="Arial" w:cs="Arial"/>
                <w:sz w:val="24"/>
                <w:szCs w:val="24"/>
              </w:rPr>
            </w:pPr>
            <w:r w:rsidRPr="00FD175F">
              <w:rPr>
                <w:rFonts w:ascii="Arial" w:hAnsi="Arial" w:cs="Arial"/>
                <w:sz w:val="24"/>
                <w:szCs w:val="24"/>
              </w:rPr>
              <w:t xml:space="preserve">If you are dissatisfied with the outcome of the internal review, you have the right to appeal directly to the Information Commissioner for an independent review. </w:t>
            </w:r>
            <w:hyperlink r:id="rId7" w:history="1">
              <w:r w:rsidRPr="00FD175F">
                <w:rPr>
                  <w:rStyle w:val="Hyperlink"/>
                  <w:rFonts w:ascii="Arial" w:hAnsi="Arial" w:cs="Arial"/>
                  <w:sz w:val="24"/>
                  <w:szCs w:val="24"/>
                </w:rPr>
                <w:t>https://ico.org.uk/concerns/</w:t>
              </w:r>
            </w:hyperlink>
          </w:p>
        </w:tc>
      </w:tr>
      <w:tr w:rsidR="00FD175F" w14:paraId="3B2C5263" w14:textId="77777777" w:rsidTr="00FD175F">
        <w:tc>
          <w:tcPr>
            <w:tcW w:w="2820" w:type="dxa"/>
            <w:shd w:val="pct15" w:color="auto" w:fill="auto"/>
            <w:hideMark/>
          </w:tcPr>
          <w:p w14:paraId="50E729E0" w14:textId="77777777" w:rsidR="00FD175F" w:rsidRPr="00410A0E" w:rsidRDefault="00FD175F" w:rsidP="0090790C">
            <w:pPr>
              <w:rPr>
                <w:rFonts w:ascii="Arial" w:hAnsi="Arial" w:cs="Arial"/>
                <w:b/>
                <w:sz w:val="24"/>
                <w:szCs w:val="24"/>
              </w:rPr>
            </w:pPr>
            <w:r w:rsidRPr="00410A0E">
              <w:rPr>
                <w:rFonts w:ascii="Arial" w:hAnsi="Arial" w:cs="Arial"/>
                <w:b/>
                <w:sz w:val="24"/>
                <w:szCs w:val="24"/>
              </w:rPr>
              <w:t>Contact details for our Data Protection Office</w:t>
            </w:r>
            <w:r>
              <w:rPr>
                <w:rFonts w:ascii="Arial" w:hAnsi="Arial" w:cs="Arial"/>
                <w:b/>
                <w:sz w:val="24"/>
                <w:szCs w:val="24"/>
              </w:rPr>
              <w:t>r</w:t>
            </w:r>
          </w:p>
        </w:tc>
        <w:tc>
          <w:tcPr>
            <w:tcW w:w="11180" w:type="dxa"/>
          </w:tcPr>
          <w:p w14:paraId="2804D836" w14:textId="77777777" w:rsidR="00FD175F" w:rsidRPr="00FD175F" w:rsidRDefault="00FD175F" w:rsidP="0090790C">
            <w:pPr>
              <w:rPr>
                <w:rFonts w:ascii="Arial" w:hAnsi="Arial" w:cs="Arial"/>
                <w:sz w:val="24"/>
                <w:szCs w:val="24"/>
              </w:rPr>
            </w:pPr>
            <w:r w:rsidRPr="00FD175F">
              <w:rPr>
                <w:rFonts w:ascii="Arial" w:hAnsi="Arial" w:cs="Arial"/>
                <w:sz w:val="24"/>
                <w:szCs w:val="24"/>
              </w:rPr>
              <w:t xml:space="preserve">Email: </w:t>
            </w:r>
            <w:hyperlink r:id="rId8" w:history="1">
              <w:r w:rsidRPr="00FD175F">
                <w:rPr>
                  <w:rStyle w:val="Hyperlink"/>
                  <w:rFonts w:ascii="Arial" w:hAnsi="Arial" w:cs="Arial"/>
                  <w:sz w:val="24"/>
                  <w:szCs w:val="24"/>
                </w:rPr>
                <w:t>Transparency@nelincs.gov.uk</w:t>
              </w:r>
            </w:hyperlink>
          </w:p>
          <w:p w14:paraId="37D9313F" w14:textId="77777777" w:rsidR="00FD175F" w:rsidRPr="00FD175F" w:rsidRDefault="00FD175F" w:rsidP="0090790C">
            <w:pPr>
              <w:rPr>
                <w:rFonts w:ascii="Arial" w:hAnsi="Arial" w:cs="Arial"/>
                <w:sz w:val="24"/>
                <w:szCs w:val="24"/>
              </w:rPr>
            </w:pPr>
          </w:p>
          <w:p w14:paraId="5CE74BB5" w14:textId="0183C996" w:rsidR="00FD175F" w:rsidRPr="00FD175F" w:rsidRDefault="00FD175F" w:rsidP="0090790C">
            <w:pPr>
              <w:rPr>
                <w:rFonts w:ascii="Arial" w:hAnsi="Arial" w:cs="Arial"/>
                <w:sz w:val="24"/>
                <w:szCs w:val="24"/>
              </w:rPr>
            </w:pPr>
            <w:r w:rsidRPr="00FD175F">
              <w:rPr>
                <w:rFonts w:ascii="Arial" w:hAnsi="Arial" w:cs="Arial"/>
                <w:sz w:val="24"/>
                <w:szCs w:val="24"/>
              </w:rPr>
              <w:t>Tel: (01472) 323372</w:t>
            </w:r>
          </w:p>
          <w:p w14:paraId="00B33193" w14:textId="77777777" w:rsidR="00FD175F" w:rsidRPr="00FD175F" w:rsidRDefault="00FD175F" w:rsidP="0090790C">
            <w:pPr>
              <w:rPr>
                <w:rFonts w:ascii="Arial" w:hAnsi="Arial" w:cs="Arial"/>
                <w:sz w:val="24"/>
                <w:szCs w:val="24"/>
              </w:rPr>
            </w:pPr>
          </w:p>
          <w:p w14:paraId="30505285" w14:textId="224308BE" w:rsidR="00FD175F" w:rsidRPr="00FD175F" w:rsidRDefault="00FD175F" w:rsidP="0090790C">
            <w:pPr>
              <w:rPr>
                <w:rFonts w:ascii="Arial" w:hAnsi="Arial" w:cs="Arial"/>
                <w:sz w:val="24"/>
                <w:szCs w:val="24"/>
              </w:rPr>
            </w:pPr>
            <w:r w:rsidRPr="00FD175F">
              <w:rPr>
                <w:rFonts w:ascii="Arial" w:hAnsi="Arial" w:cs="Arial"/>
                <w:sz w:val="24"/>
                <w:szCs w:val="24"/>
              </w:rPr>
              <w:t xml:space="preserve">Postal: </w:t>
            </w:r>
            <w:proofErr w:type="gramStart"/>
            <w:r w:rsidRPr="00FD175F">
              <w:rPr>
                <w:rFonts w:ascii="Arial" w:hAnsi="Arial" w:cs="Arial"/>
                <w:bCs/>
                <w:sz w:val="24"/>
                <w:szCs w:val="24"/>
              </w:rPr>
              <w:t>North East</w:t>
            </w:r>
            <w:proofErr w:type="gramEnd"/>
            <w:r w:rsidRPr="00FD175F">
              <w:rPr>
                <w:rFonts w:ascii="Arial" w:hAnsi="Arial" w:cs="Arial"/>
                <w:bCs/>
                <w:sz w:val="24"/>
                <w:szCs w:val="24"/>
              </w:rPr>
              <w:t xml:space="preserve"> Lincolnshire Council, Municipal Offices, Town Hall Square, Grimsby, North East Lincolnshire, DN31 1HU</w:t>
            </w:r>
          </w:p>
        </w:tc>
      </w:tr>
    </w:tbl>
    <w:p w14:paraId="2E617CBA" w14:textId="5B6D16FE" w:rsidR="00515E13" w:rsidRDefault="00515E13" w:rsidP="00515E13"/>
    <w:p w14:paraId="0317F11C" w14:textId="4CB73F83" w:rsidR="00045E69" w:rsidRDefault="00045E69" w:rsidP="00515E13">
      <w:r>
        <w:t>Last reviewed: 8</w:t>
      </w:r>
      <w:r w:rsidRPr="00045E69">
        <w:rPr>
          <w:vertAlign w:val="superscript"/>
        </w:rPr>
        <w:t>th</w:t>
      </w:r>
      <w:r>
        <w:t xml:space="preserve"> March 2023</w:t>
      </w:r>
    </w:p>
    <w:sectPr w:rsidR="00045E69" w:rsidSect="005610A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812DD"/>
    <w:multiLevelType w:val="hybridMultilevel"/>
    <w:tmpl w:val="F3BAC686"/>
    <w:lvl w:ilvl="0" w:tplc="8F22865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65399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13"/>
    <w:rsid w:val="000317E2"/>
    <w:rsid w:val="00045E69"/>
    <w:rsid w:val="000B23B8"/>
    <w:rsid w:val="000D0681"/>
    <w:rsid w:val="000E25BC"/>
    <w:rsid w:val="000E38B5"/>
    <w:rsid w:val="000F7379"/>
    <w:rsid w:val="0024643E"/>
    <w:rsid w:val="00304494"/>
    <w:rsid w:val="003A5FB9"/>
    <w:rsid w:val="003A6228"/>
    <w:rsid w:val="00410A0E"/>
    <w:rsid w:val="00515E13"/>
    <w:rsid w:val="005610AE"/>
    <w:rsid w:val="0064027F"/>
    <w:rsid w:val="00674D12"/>
    <w:rsid w:val="006D70BF"/>
    <w:rsid w:val="0087031B"/>
    <w:rsid w:val="00883A49"/>
    <w:rsid w:val="008F4312"/>
    <w:rsid w:val="009378F7"/>
    <w:rsid w:val="00995BDB"/>
    <w:rsid w:val="009B30B4"/>
    <w:rsid w:val="009B51D9"/>
    <w:rsid w:val="00A3300A"/>
    <w:rsid w:val="00A96F19"/>
    <w:rsid w:val="00AF340C"/>
    <w:rsid w:val="00BA304B"/>
    <w:rsid w:val="00C24471"/>
    <w:rsid w:val="00D144D4"/>
    <w:rsid w:val="00E40C32"/>
    <w:rsid w:val="00E77EF4"/>
    <w:rsid w:val="00FD1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66759"/>
  <w15:docId w15:val="{384C3F07-C6A5-4836-AE7A-A3297D86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E1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5E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7379"/>
    <w:rPr>
      <w:color w:val="0000FF" w:themeColor="hyperlink"/>
      <w:u w:val="single"/>
    </w:rPr>
  </w:style>
  <w:style w:type="character" w:styleId="Strong">
    <w:name w:val="Strong"/>
    <w:basedOn w:val="DefaultParagraphFont"/>
    <w:uiPriority w:val="22"/>
    <w:qFormat/>
    <w:rsid w:val="000F7379"/>
    <w:rPr>
      <w:b/>
      <w:bCs/>
    </w:rPr>
  </w:style>
  <w:style w:type="paragraph" w:styleId="ListParagraph">
    <w:name w:val="List Paragraph"/>
    <w:basedOn w:val="Normal"/>
    <w:uiPriority w:val="34"/>
    <w:qFormat/>
    <w:rsid w:val="0087031B"/>
    <w:pPr>
      <w:ind w:left="720"/>
      <w:contextualSpacing/>
    </w:pPr>
  </w:style>
  <w:style w:type="character" w:styleId="FollowedHyperlink">
    <w:name w:val="FollowedHyperlink"/>
    <w:basedOn w:val="DefaultParagraphFont"/>
    <w:uiPriority w:val="99"/>
    <w:semiHidden/>
    <w:unhideWhenUsed/>
    <w:rsid w:val="000E25BC"/>
    <w:rPr>
      <w:color w:val="800080" w:themeColor="followedHyperlink"/>
      <w:u w:val="single"/>
    </w:rPr>
  </w:style>
  <w:style w:type="character" w:styleId="UnresolvedMention">
    <w:name w:val="Unresolved Mention"/>
    <w:basedOn w:val="DefaultParagraphFont"/>
    <w:uiPriority w:val="99"/>
    <w:semiHidden/>
    <w:unhideWhenUsed/>
    <w:rsid w:val="000E25BC"/>
    <w:rPr>
      <w:color w:val="605E5C"/>
      <w:shd w:val="clear" w:color="auto" w:fill="E1DFDD"/>
    </w:rPr>
  </w:style>
  <w:style w:type="character" w:customStyle="1" w:styleId="element-invisible">
    <w:name w:val="element-invisible"/>
    <w:basedOn w:val="DefaultParagraphFont"/>
    <w:rsid w:val="00FD1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00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y@nelincs.gov.uk" TargetMode="External"/><Relationship Id="rId3" Type="http://schemas.openxmlformats.org/officeDocument/2006/relationships/settings" Target="settings.xml"/><Relationship Id="rId7"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lincs.gov.uk/your-council/information-governance/data-protection/" TargetMode="External"/><Relationship Id="rId5" Type="http://schemas.openxmlformats.org/officeDocument/2006/relationships/hyperlink" Target="https://www.registertovote.service.gov.uk/register-to-vote/privac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Ellis (NLBC)</dc:creator>
  <cp:lastModifiedBy>Ian Hollingsworth (NELC)</cp:lastModifiedBy>
  <cp:revision>4</cp:revision>
  <dcterms:created xsi:type="dcterms:W3CDTF">2023-03-07T13:39:00Z</dcterms:created>
  <dcterms:modified xsi:type="dcterms:W3CDTF">2023-03-14T13:21:00Z</dcterms:modified>
</cp:coreProperties>
</file>