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FB8B" w14:textId="77777777" w:rsidR="007037E8" w:rsidRPr="00591D58" w:rsidRDefault="00407E6B">
      <w:pPr>
        <w:rPr>
          <w:rFonts w:ascii="Arial" w:hAnsi="Arial" w:cs="Arial"/>
        </w:rPr>
      </w:pPr>
      <w:r>
        <w:rPr>
          <w:rFonts w:ascii="Arial" w:hAnsi="Arial" w:cs="Arial"/>
        </w:rPr>
        <w:t xml:space="preserve">  </w:t>
      </w:r>
    </w:p>
    <w:p w14:paraId="00ABDFF6" w14:textId="77777777" w:rsidR="007037E8" w:rsidRPr="00591D58" w:rsidRDefault="007037E8">
      <w:pPr>
        <w:jc w:val="center"/>
        <w:rPr>
          <w:rFonts w:ascii="Arial" w:hAnsi="Arial" w:cs="Arial"/>
          <w:b/>
          <w:sz w:val="40"/>
        </w:rPr>
      </w:pPr>
      <w:r w:rsidRPr="00591D58">
        <w:rPr>
          <w:rFonts w:ascii="Arial" w:hAnsi="Arial" w:cs="Arial"/>
          <w:b/>
          <w:sz w:val="40"/>
        </w:rPr>
        <w:t xml:space="preserve">NORTH </w:t>
      </w:r>
      <w:smartTag w:uri="urn:schemas-microsoft-com:office:smarttags" w:element="place">
        <w:r w:rsidRPr="00591D58">
          <w:rPr>
            <w:rFonts w:ascii="Arial" w:hAnsi="Arial" w:cs="Arial"/>
            <w:b/>
            <w:sz w:val="40"/>
          </w:rPr>
          <w:t>EAST LINCOLNSHIRE</w:t>
        </w:r>
      </w:smartTag>
      <w:r w:rsidRPr="00591D58">
        <w:rPr>
          <w:rFonts w:ascii="Arial" w:hAnsi="Arial" w:cs="Arial"/>
          <w:b/>
          <w:sz w:val="40"/>
        </w:rPr>
        <w:t xml:space="preserve"> COUNCIL</w:t>
      </w:r>
    </w:p>
    <w:p w14:paraId="5CBB9963" w14:textId="77777777" w:rsidR="007037E8" w:rsidRPr="00591D58" w:rsidRDefault="007037E8">
      <w:pPr>
        <w:rPr>
          <w:rFonts w:ascii="Arial" w:hAnsi="Arial" w:cs="Arial"/>
          <w:b/>
          <w:sz w:val="24"/>
        </w:rPr>
      </w:pPr>
    </w:p>
    <w:p w14:paraId="5CBCD8CF" w14:textId="525293EE" w:rsidR="00226671" w:rsidRPr="00367ED3" w:rsidRDefault="00555820" w:rsidP="00226671">
      <w:pPr>
        <w:spacing w:before="120" w:after="120"/>
        <w:ind w:left="5040"/>
        <w:rPr>
          <w:rFonts w:ascii="Arial" w:hAnsi="Arial" w:cs="Arial"/>
          <w:sz w:val="24"/>
          <w:szCs w:val="24"/>
        </w:rPr>
      </w:pPr>
      <w:r w:rsidRPr="00367ED3">
        <w:rPr>
          <w:rFonts w:ascii="Arial" w:hAnsi="Arial" w:cs="Arial"/>
          <w:sz w:val="24"/>
          <w:szCs w:val="24"/>
        </w:rPr>
        <w:t>File</w:t>
      </w:r>
      <w:r w:rsidR="00226671" w:rsidRPr="00367ED3">
        <w:rPr>
          <w:rFonts w:ascii="Arial" w:hAnsi="Arial" w:cs="Arial"/>
          <w:sz w:val="24"/>
          <w:szCs w:val="24"/>
        </w:rPr>
        <w:t xml:space="preserve"> </w:t>
      </w:r>
      <w:r w:rsidR="00367ED3" w:rsidRPr="00367ED3">
        <w:rPr>
          <w:rFonts w:ascii="Arial" w:hAnsi="Arial" w:cs="Arial"/>
          <w:sz w:val="24"/>
          <w:szCs w:val="24"/>
        </w:rPr>
        <w:t>Ref: OffStreet-2022-20</w:t>
      </w:r>
    </w:p>
    <w:p w14:paraId="64230648" w14:textId="4F1DC8A1" w:rsidR="00226671" w:rsidRDefault="00555820" w:rsidP="00367ED3">
      <w:pPr>
        <w:spacing w:before="120" w:after="120"/>
        <w:ind w:left="5040"/>
        <w:rPr>
          <w:rFonts w:ascii="Arial" w:hAnsi="Arial" w:cs="Arial"/>
          <w:sz w:val="24"/>
          <w:szCs w:val="24"/>
        </w:rPr>
      </w:pPr>
      <w:r w:rsidRPr="00367ED3">
        <w:rPr>
          <w:rFonts w:ascii="Arial" w:hAnsi="Arial" w:cs="Arial"/>
          <w:sz w:val="24"/>
          <w:szCs w:val="24"/>
        </w:rPr>
        <w:t>Order:</w:t>
      </w:r>
      <w:r w:rsidRPr="00367ED3">
        <w:rPr>
          <w:rFonts w:ascii="Arial" w:hAnsi="Arial" w:cs="Arial"/>
          <w:sz w:val="24"/>
          <w:szCs w:val="24"/>
        </w:rPr>
        <w:tab/>
      </w:r>
      <w:r w:rsidR="00367ED3" w:rsidRPr="00367ED3">
        <w:rPr>
          <w:rFonts w:ascii="Arial" w:hAnsi="Arial" w:cs="Arial"/>
          <w:sz w:val="24"/>
          <w:szCs w:val="24"/>
        </w:rPr>
        <w:t>The North East Lincolnshire Borough Council (Off-Street Parking Places) Order 2022 (Amendment No.1 2023)</w:t>
      </w:r>
    </w:p>
    <w:p w14:paraId="57791BE6" w14:textId="6E890C30" w:rsidR="00555820" w:rsidRPr="00555820" w:rsidRDefault="00555820" w:rsidP="00226671">
      <w:pPr>
        <w:spacing w:before="120" w:after="120"/>
        <w:ind w:left="5040"/>
        <w:rPr>
          <w:rFonts w:ascii="Arial" w:hAnsi="Arial" w:cs="Arial"/>
          <w:sz w:val="24"/>
          <w:szCs w:val="24"/>
        </w:rPr>
      </w:pPr>
      <w:r w:rsidRPr="00367ED3">
        <w:rPr>
          <w:rFonts w:ascii="Arial" w:hAnsi="Arial" w:cs="Arial"/>
          <w:sz w:val="24"/>
          <w:szCs w:val="24"/>
        </w:rPr>
        <w:t>Date:</w:t>
      </w:r>
      <w:r w:rsidRPr="00367ED3">
        <w:rPr>
          <w:rFonts w:ascii="Arial" w:hAnsi="Arial" w:cs="Arial"/>
          <w:sz w:val="24"/>
          <w:szCs w:val="24"/>
        </w:rPr>
        <w:tab/>
      </w:r>
      <w:r w:rsidR="00BD3556">
        <w:rPr>
          <w:rFonts w:ascii="Arial" w:hAnsi="Arial" w:cs="Arial"/>
          <w:sz w:val="24"/>
          <w:szCs w:val="24"/>
        </w:rPr>
        <w:t>07 March 2023</w:t>
      </w:r>
    </w:p>
    <w:p w14:paraId="5EF0665D" w14:textId="77777777" w:rsidR="00555820" w:rsidRDefault="00555820" w:rsidP="00502028">
      <w:pPr>
        <w:spacing w:before="120" w:after="120"/>
        <w:rPr>
          <w:rFonts w:ascii="Arial" w:hAnsi="Arial" w:cs="Arial"/>
          <w:b/>
          <w:sz w:val="28"/>
        </w:rPr>
      </w:pPr>
    </w:p>
    <w:p w14:paraId="2C6971BF" w14:textId="622FCDA0" w:rsidR="00872376" w:rsidRPr="00502028" w:rsidRDefault="00502028" w:rsidP="00502028">
      <w:pPr>
        <w:spacing w:before="120" w:after="120"/>
        <w:rPr>
          <w:rFonts w:ascii="Arial" w:hAnsi="Arial" w:cs="Arial"/>
          <w:b/>
          <w:sz w:val="28"/>
        </w:rPr>
      </w:pPr>
      <w:r w:rsidRPr="00502028">
        <w:rPr>
          <w:rFonts w:ascii="Arial" w:hAnsi="Arial" w:cs="Arial"/>
          <w:b/>
          <w:sz w:val="28"/>
        </w:rPr>
        <w:t>Statement of Reasons</w:t>
      </w:r>
    </w:p>
    <w:p w14:paraId="247BFF1A" w14:textId="77777777" w:rsidR="00872376" w:rsidRDefault="00872376">
      <w:pPr>
        <w:rPr>
          <w:rFonts w:ascii="Arial" w:hAnsi="Arial" w:cs="Arial"/>
        </w:rPr>
      </w:pPr>
    </w:p>
    <w:p w14:paraId="2B2E391A" w14:textId="63A854F2" w:rsidR="005E4A2E" w:rsidRDefault="00695F0B" w:rsidP="00502028">
      <w:pPr>
        <w:spacing w:after="240"/>
        <w:jc w:val="both"/>
        <w:rPr>
          <w:rFonts w:ascii="Arial" w:hAnsi="Arial" w:cs="Arial"/>
          <w:b/>
          <w:sz w:val="24"/>
          <w:szCs w:val="24"/>
        </w:rPr>
      </w:pPr>
      <w:r>
        <w:rPr>
          <w:rFonts w:ascii="Arial" w:hAnsi="Arial" w:cs="Arial"/>
          <w:sz w:val="24"/>
          <w:szCs w:val="24"/>
        </w:rPr>
        <w:t xml:space="preserve">This Statement of Reasons relate to the making of the following </w:t>
      </w:r>
      <w:r w:rsidR="002C5E7E">
        <w:rPr>
          <w:rFonts w:ascii="Arial" w:hAnsi="Arial" w:cs="Arial"/>
          <w:sz w:val="24"/>
          <w:szCs w:val="24"/>
        </w:rPr>
        <w:t>Parking Places Order</w:t>
      </w:r>
      <w:r>
        <w:rPr>
          <w:rFonts w:ascii="Arial" w:hAnsi="Arial" w:cs="Arial"/>
          <w:sz w:val="24"/>
          <w:szCs w:val="24"/>
        </w:rPr>
        <w:t>:</w:t>
      </w:r>
    </w:p>
    <w:p w14:paraId="2751703D" w14:textId="08D88869" w:rsidR="00AF1352" w:rsidRPr="00AF1352" w:rsidRDefault="00367ED3" w:rsidP="00AF1352">
      <w:pPr>
        <w:ind w:right="-58"/>
        <w:jc w:val="both"/>
        <w:rPr>
          <w:rFonts w:ascii="Arial" w:hAnsi="Arial" w:cs="Arial"/>
          <w:b/>
          <w:sz w:val="24"/>
          <w:szCs w:val="24"/>
        </w:rPr>
      </w:pPr>
      <w:r w:rsidRPr="00367ED3">
        <w:rPr>
          <w:rFonts w:ascii="Arial" w:hAnsi="Arial" w:cs="Arial"/>
          <w:b/>
          <w:sz w:val="24"/>
          <w:szCs w:val="24"/>
        </w:rPr>
        <w:t>The North East Lincolnshire Borough Council (Off-Street Parking Places) Order 2022 (Amendment No.1 2023)</w:t>
      </w:r>
    </w:p>
    <w:p w14:paraId="7A4BAD2C" w14:textId="77777777" w:rsidR="005E4A2E" w:rsidRPr="00953ACD" w:rsidRDefault="005E4A2E" w:rsidP="00695F0B">
      <w:pPr>
        <w:ind w:right="-58"/>
        <w:jc w:val="both"/>
        <w:rPr>
          <w:rFonts w:ascii="Arial" w:hAnsi="Arial" w:cs="Arial"/>
          <w:b/>
          <w:sz w:val="24"/>
          <w:szCs w:val="24"/>
        </w:rPr>
      </w:pPr>
    </w:p>
    <w:p w14:paraId="047307D1" w14:textId="761C37EE" w:rsidR="002C5E7E" w:rsidRPr="00367ED3" w:rsidRDefault="00502028" w:rsidP="00502028">
      <w:pPr>
        <w:rPr>
          <w:rFonts w:ascii="Arial" w:hAnsi="Arial" w:cs="Arial"/>
          <w:color w:val="000000"/>
          <w:sz w:val="24"/>
          <w:szCs w:val="24"/>
        </w:rPr>
      </w:pPr>
      <w:r w:rsidRPr="00367ED3">
        <w:rPr>
          <w:rFonts w:ascii="Arial" w:hAnsi="Arial" w:cs="Arial"/>
          <w:color w:val="000000"/>
          <w:sz w:val="24"/>
          <w:szCs w:val="24"/>
          <w:u w:val="single"/>
        </w:rPr>
        <w:t>Parking Place(s)</w:t>
      </w:r>
      <w:r w:rsidR="00712BB1" w:rsidRPr="00367ED3">
        <w:rPr>
          <w:rFonts w:ascii="Arial" w:hAnsi="Arial" w:cs="Arial"/>
          <w:color w:val="000000"/>
          <w:sz w:val="24"/>
          <w:szCs w:val="24"/>
          <w:u w:val="single"/>
        </w:rPr>
        <w:t xml:space="preserve"> affected:</w:t>
      </w:r>
      <w:r w:rsidRPr="00367ED3">
        <w:rPr>
          <w:rFonts w:ascii="Arial" w:hAnsi="Arial" w:cs="Arial"/>
          <w:color w:val="000000"/>
          <w:sz w:val="24"/>
          <w:szCs w:val="24"/>
        </w:rPr>
        <w:tab/>
      </w:r>
    </w:p>
    <w:p w14:paraId="1B567599" w14:textId="4F267725" w:rsidR="00502028" w:rsidRPr="00367ED3" w:rsidRDefault="002C5E7E" w:rsidP="00712BB1">
      <w:pPr>
        <w:pStyle w:val="ListParagraph"/>
        <w:numPr>
          <w:ilvl w:val="0"/>
          <w:numId w:val="12"/>
        </w:numPr>
        <w:rPr>
          <w:rFonts w:ascii="Arial" w:hAnsi="Arial" w:cs="Arial"/>
          <w:color w:val="000000"/>
          <w:sz w:val="24"/>
          <w:szCs w:val="24"/>
        </w:rPr>
      </w:pPr>
      <w:r w:rsidRPr="00367ED3">
        <w:rPr>
          <w:rFonts w:ascii="Arial" w:hAnsi="Arial" w:cs="Arial"/>
          <w:color w:val="000000"/>
          <w:sz w:val="24"/>
          <w:szCs w:val="24"/>
        </w:rPr>
        <w:t>G</w:t>
      </w:r>
      <w:r w:rsidR="00502028" w:rsidRPr="00367ED3">
        <w:rPr>
          <w:rFonts w:ascii="Arial" w:hAnsi="Arial" w:cs="Arial"/>
          <w:color w:val="000000"/>
          <w:sz w:val="24"/>
          <w:szCs w:val="24"/>
        </w:rPr>
        <w:t>ar</w:t>
      </w:r>
      <w:r w:rsidR="00367ED3" w:rsidRPr="00367ED3">
        <w:rPr>
          <w:rFonts w:ascii="Arial" w:hAnsi="Arial" w:cs="Arial"/>
          <w:color w:val="000000"/>
          <w:sz w:val="24"/>
          <w:szCs w:val="24"/>
        </w:rPr>
        <w:t>ibaldi Street car park</w:t>
      </w:r>
      <w:r w:rsidR="00502028" w:rsidRPr="00367ED3">
        <w:rPr>
          <w:rFonts w:ascii="Arial" w:hAnsi="Arial" w:cs="Arial"/>
          <w:color w:val="000000"/>
          <w:sz w:val="24"/>
          <w:szCs w:val="24"/>
        </w:rPr>
        <w:t>, Grimsby (</w:t>
      </w:r>
      <w:r w:rsidR="00367ED3" w:rsidRPr="00367ED3">
        <w:rPr>
          <w:rFonts w:ascii="Arial" w:hAnsi="Arial" w:cs="Arial"/>
          <w:color w:val="000000"/>
          <w:sz w:val="24"/>
          <w:szCs w:val="24"/>
        </w:rPr>
        <w:t>OffStreet-2022-20)</w:t>
      </w:r>
    </w:p>
    <w:p w14:paraId="2775E408" w14:textId="77777777" w:rsidR="002C5E7E" w:rsidRPr="002C5E7E" w:rsidRDefault="002C5E7E" w:rsidP="00502028">
      <w:pPr>
        <w:rPr>
          <w:rFonts w:ascii="Arial" w:hAnsi="Arial" w:cs="Arial"/>
          <w:color w:val="000000"/>
          <w:sz w:val="24"/>
          <w:szCs w:val="24"/>
        </w:rPr>
      </w:pPr>
    </w:p>
    <w:p w14:paraId="4DEF26A5" w14:textId="212D85C8" w:rsidR="00712BB1" w:rsidRPr="00367ED3" w:rsidRDefault="00502028" w:rsidP="00502028">
      <w:pPr>
        <w:rPr>
          <w:rFonts w:ascii="Arial" w:hAnsi="Arial" w:cs="Arial"/>
          <w:color w:val="000000"/>
          <w:sz w:val="24"/>
          <w:szCs w:val="24"/>
        </w:rPr>
      </w:pPr>
      <w:r w:rsidRPr="00367ED3">
        <w:rPr>
          <w:rFonts w:ascii="Arial" w:hAnsi="Arial" w:cs="Arial"/>
          <w:color w:val="000000"/>
          <w:sz w:val="24"/>
          <w:szCs w:val="24"/>
          <w:u w:val="single"/>
        </w:rPr>
        <w:t>Ward</w:t>
      </w:r>
      <w:r w:rsidR="002C5E7E" w:rsidRPr="00367ED3">
        <w:rPr>
          <w:rFonts w:ascii="Arial" w:hAnsi="Arial" w:cs="Arial"/>
          <w:color w:val="000000"/>
          <w:sz w:val="24"/>
          <w:szCs w:val="24"/>
          <w:u w:val="single"/>
        </w:rPr>
        <w:t>(s) affected</w:t>
      </w:r>
      <w:r w:rsidR="00712BB1" w:rsidRPr="00367ED3">
        <w:rPr>
          <w:rFonts w:ascii="Arial" w:hAnsi="Arial" w:cs="Arial"/>
          <w:color w:val="000000"/>
          <w:sz w:val="24"/>
          <w:szCs w:val="24"/>
        </w:rPr>
        <w:t>:</w:t>
      </w:r>
    </w:p>
    <w:p w14:paraId="5EEA377C" w14:textId="31D9616F" w:rsidR="00502028" w:rsidRPr="00367ED3" w:rsidRDefault="00367ED3" w:rsidP="00712BB1">
      <w:pPr>
        <w:pStyle w:val="ListParagraph"/>
        <w:numPr>
          <w:ilvl w:val="0"/>
          <w:numId w:val="13"/>
        </w:numPr>
        <w:rPr>
          <w:rFonts w:ascii="Arial" w:hAnsi="Arial" w:cs="Arial"/>
          <w:color w:val="000000"/>
          <w:sz w:val="24"/>
          <w:szCs w:val="24"/>
        </w:rPr>
      </w:pPr>
      <w:r w:rsidRPr="00367ED3">
        <w:rPr>
          <w:rFonts w:ascii="Arial" w:hAnsi="Arial" w:cs="Arial"/>
          <w:color w:val="000000"/>
          <w:sz w:val="24"/>
          <w:szCs w:val="24"/>
        </w:rPr>
        <w:t>East</w:t>
      </w:r>
      <w:r w:rsidR="00502028" w:rsidRPr="00367ED3">
        <w:rPr>
          <w:rFonts w:ascii="Arial" w:hAnsi="Arial" w:cs="Arial"/>
          <w:color w:val="000000"/>
          <w:sz w:val="24"/>
          <w:szCs w:val="24"/>
        </w:rPr>
        <w:t xml:space="preserve"> Marsh</w:t>
      </w:r>
    </w:p>
    <w:p w14:paraId="4988D6CE" w14:textId="77777777" w:rsidR="002C5E7E" w:rsidRPr="002C5E7E" w:rsidRDefault="002C5E7E" w:rsidP="00502028">
      <w:pPr>
        <w:rPr>
          <w:rFonts w:ascii="Arial" w:hAnsi="Arial" w:cs="Arial"/>
          <w:color w:val="000000"/>
          <w:sz w:val="24"/>
          <w:szCs w:val="24"/>
        </w:rPr>
      </w:pPr>
    </w:p>
    <w:p w14:paraId="51417E54" w14:textId="77777777" w:rsidR="002C5E7E" w:rsidRPr="00367ED3" w:rsidRDefault="00502028" w:rsidP="00502028">
      <w:pPr>
        <w:rPr>
          <w:rFonts w:ascii="Arial" w:hAnsi="Arial" w:cs="Arial"/>
          <w:color w:val="000000"/>
          <w:sz w:val="24"/>
          <w:szCs w:val="24"/>
        </w:rPr>
      </w:pPr>
      <w:r w:rsidRPr="00367ED3">
        <w:rPr>
          <w:rFonts w:ascii="Arial" w:hAnsi="Arial" w:cs="Arial"/>
          <w:color w:val="000000"/>
          <w:sz w:val="24"/>
          <w:szCs w:val="24"/>
          <w:u w:val="single"/>
        </w:rPr>
        <w:t>Proposal</w:t>
      </w:r>
      <w:r w:rsidR="002C5E7E" w:rsidRPr="00367ED3">
        <w:rPr>
          <w:rFonts w:ascii="Arial" w:hAnsi="Arial" w:cs="Arial"/>
          <w:color w:val="000000"/>
          <w:sz w:val="24"/>
          <w:szCs w:val="24"/>
        </w:rPr>
        <w:t>:</w:t>
      </w:r>
    </w:p>
    <w:p w14:paraId="46ED0837" w14:textId="076968CF" w:rsidR="003B03D9" w:rsidRPr="003B03D9" w:rsidRDefault="003B03D9" w:rsidP="003B03D9">
      <w:pPr>
        <w:pStyle w:val="ListParagraph"/>
        <w:numPr>
          <w:ilvl w:val="0"/>
          <w:numId w:val="14"/>
        </w:numPr>
        <w:rPr>
          <w:rFonts w:ascii="Arial" w:hAnsi="Arial" w:cs="Arial"/>
          <w:color w:val="000000"/>
          <w:sz w:val="24"/>
          <w:szCs w:val="24"/>
        </w:rPr>
      </w:pPr>
      <w:r w:rsidRPr="003B03D9">
        <w:rPr>
          <w:rFonts w:ascii="Arial" w:hAnsi="Arial" w:cs="Arial"/>
          <w:color w:val="000000"/>
          <w:sz w:val="24"/>
          <w:szCs w:val="24"/>
        </w:rPr>
        <w:t>Introduction of an amendment to the Off-Street Parking Places order: ‘The North East Lincolnshire Council (Off-Street Parking Places) Order 20</w:t>
      </w:r>
      <w:r>
        <w:rPr>
          <w:rFonts w:ascii="Arial" w:hAnsi="Arial" w:cs="Arial"/>
          <w:color w:val="000000"/>
          <w:sz w:val="24"/>
          <w:szCs w:val="24"/>
        </w:rPr>
        <w:t>22</w:t>
      </w:r>
      <w:r w:rsidRPr="003B03D9">
        <w:rPr>
          <w:rFonts w:ascii="Arial" w:hAnsi="Arial" w:cs="Arial"/>
          <w:color w:val="000000"/>
          <w:sz w:val="24"/>
          <w:szCs w:val="24"/>
        </w:rPr>
        <w:t xml:space="preserve"> (Amendment No.</w:t>
      </w:r>
      <w:r>
        <w:rPr>
          <w:rFonts w:ascii="Arial" w:hAnsi="Arial" w:cs="Arial"/>
          <w:color w:val="000000"/>
          <w:sz w:val="24"/>
          <w:szCs w:val="24"/>
        </w:rPr>
        <w:t>1 2023</w:t>
      </w:r>
      <w:r w:rsidRPr="003B03D9">
        <w:rPr>
          <w:rFonts w:ascii="Arial" w:hAnsi="Arial" w:cs="Arial"/>
          <w:color w:val="000000"/>
          <w:sz w:val="24"/>
          <w:szCs w:val="24"/>
        </w:rPr>
        <w:t>)</w:t>
      </w:r>
    </w:p>
    <w:p w14:paraId="1DA78E41" w14:textId="400914F3" w:rsidR="002C5E7E" w:rsidRPr="002C5E7E" w:rsidRDefault="002C5E7E" w:rsidP="00502028">
      <w:pPr>
        <w:rPr>
          <w:rFonts w:ascii="Arial" w:hAnsi="Arial" w:cs="Arial"/>
          <w:color w:val="000000"/>
          <w:sz w:val="24"/>
          <w:szCs w:val="24"/>
        </w:rPr>
      </w:pPr>
    </w:p>
    <w:p w14:paraId="3775971A" w14:textId="2CD55A68" w:rsidR="002C5E7E" w:rsidRPr="002C5E7E" w:rsidRDefault="002C5E7E" w:rsidP="00502028">
      <w:pPr>
        <w:rPr>
          <w:rFonts w:ascii="Arial" w:hAnsi="Arial" w:cs="Arial"/>
          <w:color w:val="000000"/>
          <w:sz w:val="24"/>
          <w:szCs w:val="24"/>
          <w:u w:val="single"/>
        </w:rPr>
      </w:pPr>
      <w:r w:rsidRPr="002C5E7E">
        <w:rPr>
          <w:rFonts w:ascii="Arial" w:hAnsi="Arial" w:cs="Arial"/>
          <w:color w:val="000000"/>
          <w:sz w:val="24"/>
          <w:szCs w:val="24"/>
          <w:u w:val="single"/>
        </w:rPr>
        <w:t>Reason:</w:t>
      </w:r>
    </w:p>
    <w:p w14:paraId="462058A8" w14:textId="22EEDE59" w:rsidR="00705CAD" w:rsidRDefault="00705CAD" w:rsidP="00705CAD">
      <w:pPr>
        <w:pStyle w:val="Default"/>
        <w:jc w:val="both"/>
      </w:pPr>
      <w:r>
        <w:t>The reason for the proposed amendment to the North East Lincolnshire Borough Council Off Street Parking Places Order 2022, is to support the Levelling Up funded project of Garibaldi Street community growing garden, to accommodate the adjustments to the car park boundary and change of use of part of Garibaldi Street car park to a community garden.</w:t>
      </w:r>
    </w:p>
    <w:p w14:paraId="61F6120D" w14:textId="77777777" w:rsidR="00705CAD" w:rsidRDefault="00705CAD" w:rsidP="00705CAD">
      <w:pPr>
        <w:pStyle w:val="Default"/>
        <w:jc w:val="both"/>
      </w:pPr>
    </w:p>
    <w:p w14:paraId="376A9701" w14:textId="45E5669B" w:rsidR="003A6C9A" w:rsidRDefault="00705CAD" w:rsidP="00705CAD">
      <w:pPr>
        <w:pStyle w:val="Default"/>
        <w:jc w:val="both"/>
      </w:pPr>
      <w:r>
        <w:t>There are no proposed changes to the schedule of tariffs, times and charges, or conditions of use set out in the North East Lincolnshire Borough Council Off Street Parking Places order 2022 in Garibaldi Street car park as part of the proposed amendments.</w:t>
      </w:r>
    </w:p>
    <w:p w14:paraId="0C9E1543" w14:textId="55FDB377" w:rsidR="006F7EB1" w:rsidRDefault="006F7EB1" w:rsidP="00705CAD">
      <w:pPr>
        <w:pStyle w:val="Default"/>
        <w:jc w:val="both"/>
      </w:pPr>
    </w:p>
    <w:p w14:paraId="00DAC642" w14:textId="335E1DF7" w:rsidR="006F7EB1" w:rsidRPr="009E1CD0" w:rsidRDefault="006F7EB1" w:rsidP="006F7EB1">
      <w:pPr>
        <w:pStyle w:val="Default"/>
        <w:jc w:val="both"/>
        <w:rPr>
          <w:highlight w:val="yellow"/>
        </w:rPr>
      </w:pPr>
      <w:r>
        <w:t xml:space="preserve">Garibaldi Street car park has very low utilisation. The car parking space could be reduced by 50% without any impact on car parking availability for current customers or car parking </w:t>
      </w:r>
      <w:r w:rsidR="000264AA">
        <w:t>revenue</w:t>
      </w:r>
      <w:r>
        <w:t>.</w:t>
      </w:r>
    </w:p>
    <w:p w14:paraId="0F2FDA3B" w14:textId="77777777" w:rsidR="00C02E86" w:rsidRPr="009E1CD0" w:rsidRDefault="00C02E86" w:rsidP="003A6C9A">
      <w:pPr>
        <w:pStyle w:val="Default"/>
        <w:jc w:val="both"/>
        <w:rPr>
          <w:highlight w:val="yellow"/>
        </w:rPr>
      </w:pPr>
    </w:p>
    <w:p w14:paraId="3A8EC831" w14:textId="2F213199" w:rsidR="00705CAD" w:rsidRDefault="003A6C9A" w:rsidP="00C02E86">
      <w:pPr>
        <w:pStyle w:val="Default"/>
        <w:jc w:val="both"/>
      </w:pPr>
      <w:r w:rsidRPr="00705CAD">
        <w:t xml:space="preserve">In order to lawfully implement the </w:t>
      </w:r>
      <w:r w:rsidR="00705CAD" w:rsidRPr="00705CAD">
        <w:t>amendment</w:t>
      </w:r>
      <w:r w:rsidRPr="00705CAD">
        <w:t xml:space="preserve">, the Council is required to </w:t>
      </w:r>
      <w:r w:rsidR="00F059AB" w:rsidRPr="00705CAD">
        <w:t>commence</w:t>
      </w:r>
      <w:r w:rsidR="00C02E86" w:rsidRPr="00705CAD">
        <w:t xml:space="preserve"> </w:t>
      </w:r>
      <w:r w:rsidR="00F059AB" w:rsidRPr="00705CAD">
        <w:t>consultation in accordance with statutory requirements.</w:t>
      </w:r>
      <w:r w:rsidR="00F059AB" w:rsidRPr="00F059AB">
        <w:t xml:space="preserve"> </w:t>
      </w:r>
    </w:p>
    <w:p w14:paraId="765910FA" w14:textId="0346D2BC" w:rsidR="00C02E86" w:rsidRDefault="00C02E86" w:rsidP="00C02E86">
      <w:pPr>
        <w:pStyle w:val="Default"/>
        <w:jc w:val="both"/>
      </w:pPr>
    </w:p>
    <w:sectPr w:rsidR="00C02E8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810"/>
    <w:multiLevelType w:val="multilevel"/>
    <w:tmpl w:val="01A8CC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6719B5"/>
    <w:multiLevelType w:val="hybridMultilevel"/>
    <w:tmpl w:val="F9B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66A45"/>
    <w:multiLevelType w:val="hybridMultilevel"/>
    <w:tmpl w:val="71C4F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C707E"/>
    <w:multiLevelType w:val="hybridMultilevel"/>
    <w:tmpl w:val="3E3E1F8A"/>
    <w:lvl w:ilvl="0" w:tplc="571648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EFD6BDA"/>
    <w:multiLevelType w:val="hybridMultilevel"/>
    <w:tmpl w:val="C180CE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7446A9C"/>
    <w:multiLevelType w:val="hybridMultilevel"/>
    <w:tmpl w:val="5762E03A"/>
    <w:lvl w:ilvl="0" w:tplc="571648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C7C2392"/>
    <w:multiLevelType w:val="hybridMultilevel"/>
    <w:tmpl w:val="E812A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1C3348"/>
    <w:multiLevelType w:val="multilevel"/>
    <w:tmpl w:val="D89680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4370582"/>
    <w:multiLevelType w:val="hybridMultilevel"/>
    <w:tmpl w:val="018E1FBE"/>
    <w:lvl w:ilvl="0" w:tplc="571648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8A04148"/>
    <w:multiLevelType w:val="hybridMultilevel"/>
    <w:tmpl w:val="5E0C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331EC"/>
    <w:multiLevelType w:val="multilevel"/>
    <w:tmpl w:val="DB5ACA76"/>
    <w:lvl w:ilvl="0">
      <w:start w:val="1"/>
      <w:numFmt w:val="decimal"/>
      <w:lvlText w:val="%1"/>
      <w:lvlJc w:val="left"/>
      <w:pPr>
        <w:ind w:left="360" w:hanging="360"/>
      </w:pPr>
      <w:rPr>
        <w:rFonts w:ascii="Arial" w:hAnsi="Arial" w:cs="Arial" w:hint="default"/>
        <w:sz w:val="24"/>
      </w:rPr>
    </w:lvl>
    <w:lvl w:ilvl="1">
      <w:start w:val="1"/>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720" w:hanging="72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080" w:hanging="108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11" w15:restartNumberingAfterBreak="0">
    <w:nsid w:val="6DE77728"/>
    <w:multiLevelType w:val="multilevel"/>
    <w:tmpl w:val="018E1F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3E903CF"/>
    <w:multiLevelType w:val="hybridMultilevel"/>
    <w:tmpl w:val="9FF8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3F7BAA"/>
    <w:multiLevelType w:val="hybridMultilevel"/>
    <w:tmpl w:val="DDB62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981682">
    <w:abstractNumId w:val="4"/>
  </w:num>
  <w:num w:numId="2" w16cid:durableId="1510099475">
    <w:abstractNumId w:val="3"/>
  </w:num>
  <w:num w:numId="3" w16cid:durableId="386300007">
    <w:abstractNumId w:val="7"/>
  </w:num>
  <w:num w:numId="4" w16cid:durableId="923608553">
    <w:abstractNumId w:val="5"/>
  </w:num>
  <w:num w:numId="5" w16cid:durableId="146820731">
    <w:abstractNumId w:val="8"/>
  </w:num>
  <w:num w:numId="6" w16cid:durableId="1740399984">
    <w:abstractNumId w:val="11"/>
  </w:num>
  <w:num w:numId="7" w16cid:durableId="523903392">
    <w:abstractNumId w:val="6"/>
  </w:num>
  <w:num w:numId="8" w16cid:durableId="345326993">
    <w:abstractNumId w:val="13"/>
  </w:num>
  <w:num w:numId="9" w16cid:durableId="1427387491">
    <w:abstractNumId w:val="0"/>
  </w:num>
  <w:num w:numId="10" w16cid:durableId="469520135">
    <w:abstractNumId w:val="9"/>
  </w:num>
  <w:num w:numId="11" w16cid:durableId="732507359">
    <w:abstractNumId w:val="10"/>
  </w:num>
  <w:num w:numId="12" w16cid:durableId="443306892">
    <w:abstractNumId w:val="1"/>
  </w:num>
  <w:num w:numId="13" w16cid:durableId="618529425">
    <w:abstractNumId w:val="12"/>
  </w:num>
  <w:num w:numId="14" w16cid:durableId="613095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93"/>
    <w:rsid w:val="000264AA"/>
    <w:rsid w:val="00043211"/>
    <w:rsid w:val="00082343"/>
    <w:rsid w:val="000A16F3"/>
    <w:rsid w:val="000B2DB5"/>
    <w:rsid w:val="0013598D"/>
    <w:rsid w:val="001560F2"/>
    <w:rsid w:val="00172DFC"/>
    <w:rsid w:val="00192D0F"/>
    <w:rsid w:val="001B3FD1"/>
    <w:rsid w:val="00226671"/>
    <w:rsid w:val="00243FAE"/>
    <w:rsid w:val="002A640A"/>
    <w:rsid w:val="002C5B16"/>
    <w:rsid w:val="002C5E7E"/>
    <w:rsid w:val="003266EE"/>
    <w:rsid w:val="00367ED3"/>
    <w:rsid w:val="003A6C9A"/>
    <w:rsid w:val="003A7E57"/>
    <w:rsid w:val="003B03D9"/>
    <w:rsid w:val="00407E6B"/>
    <w:rsid w:val="00470351"/>
    <w:rsid w:val="00470D5E"/>
    <w:rsid w:val="004A1808"/>
    <w:rsid w:val="004B433C"/>
    <w:rsid w:val="004C2D09"/>
    <w:rsid w:val="004D0907"/>
    <w:rsid w:val="00502028"/>
    <w:rsid w:val="005126CA"/>
    <w:rsid w:val="005273EC"/>
    <w:rsid w:val="00533A46"/>
    <w:rsid w:val="00555820"/>
    <w:rsid w:val="005570D6"/>
    <w:rsid w:val="005859D5"/>
    <w:rsid w:val="00591D58"/>
    <w:rsid w:val="005A2E15"/>
    <w:rsid w:val="005C478F"/>
    <w:rsid w:val="005D3F87"/>
    <w:rsid w:val="005E4A2E"/>
    <w:rsid w:val="00616254"/>
    <w:rsid w:val="00626DE1"/>
    <w:rsid w:val="00663416"/>
    <w:rsid w:val="00695F0B"/>
    <w:rsid w:val="006A7F3A"/>
    <w:rsid w:val="006D084E"/>
    <w:rsid w:val="006F7415"/>
    <w:rsid w:val="006F7C93"/>
    <w:rsid w:val="006F7EB1"/>
    <w:rsid w:val="00701628"/>
    <w:rsid w:val="007037E8"/>
    <w:rsid w:val="00705CAD"/>
    <w:rsid w:val="00711489"/>
    <w:rsid w:val="00712BB1"/>
    <w:rsid w:val="00717EF5"/>
    <w:rsid w:val="007378A9"/>
    <w:rsid w:val="007514E8"/>
    <w:rsid w:val="00770684"/>
    <w:rsid w:val="00782F72"/>
    <w:rsid w:val="007D3C81"/>
    <w:rsid w:val="007E40A6"/>
    <w:rsid w:val="008715BA"/>
    <w:rsid w:val="00872376"/>
    <w:rsid w:val="008904AE"/>
    <w:rsid w:val="008B52C5"/>
    <w:rsid w:val="008D3C86"/>
    <w:rsid w:val="008F0275"/>
    <w:rsid w:val="008F7F02"/>
    <w:rsid w:val="0091447C"/>
    <w:rsid w:val="00946B7F"/>
    <w:rsid w:val="00953ACD"/>
    <w:rsid w:val="00957E7D"/>
    <w:rsid w:val="009A6FC5"/>
    <w:rsid w:val="009C224C"/>
    <w:rsid w:val="009D70D3"/>
    <w:rsid w:val="009E1CD0"/>
    <w:rsid w:val="009E6A2B"/>
    <w:rsid w:val="00A3368C"/>
    <w:rsid w:val="00A34708"/>
    <w:rsid w:val="00A376AD"/>
    <w:rsid w:val="00A50712"/>
    <w:rsid w:val="00A81A6B"/>
    <w:rsid w:val="00A8311D"/>
    <w:rsid w:val="00A9617F"/>
    <w:rsid w:val="00AD2881"/>
    <w:rsid w:val="00AF1352"/>
    <w:rsid w:val="00B2226E"/>
    <w:rsid w:val="00B6691B"/>
    <w:rsid w:val="00BB3ABD"/>
    <w:rsid w:val="00BB43A2"/>
    <w:rsid w:val="00BD3556"/>
    <w:rsid w:val="00BD67BD"/>
    <w:rsid w:val="00C02E86"/>
    <w:rsid w:val="00C2370F"/>
    <w:rsid w:val="00C70ED4"/>
    <w:rsid w:val="00C9621D"/>
    <w:rsid w:val="00CA6BDE"/>
    <w:rsid w:val="00CB2508"/>
    <w:rsid w:val="00CB3CA8"/>
    <w:rsid w:val="00D325DE"/>
    <w:rsid w:val="00D36EA6"/>
    <w:rsid w:val="00D455AE"/>
    <w:rsid w:val="00D8397E"/>
    <w:rsid w:val="00D9734A"/>
    <w:rsid w:val="00DA2756"/>
    <w:rsid w:val="00DB02A4"/>
    <w:rsid w:val="00DB0717"/>
    <w:rsid w:val="00DE6B16"/>
    <w:rsid w:val="00DF530D"/>
    <w:rsid w:val="00E101B0"/>
    <w:rsid w:val="00E2056E"/>
    <w:rsid w:val="00E24A45"/>
    <w:rsid w:val="00E40D8A"/>
    <w:rsid w:val="00E444D6"/>
    <w:rsid w:val="00E6029C"/>
    <w:rsid w:val="00F059AB"/>
    <w:rsid w:val="00F50E41"/>
    <w:rsid w:val="00F823A9"/>
    <w:rsid w:val="00F85157"/>
    <w:rsid w:val="00FC031D"/>
    <w:rsid w:val="00FD5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5CAAE84"/>
  <w15:chartTrackingRefBased/>
  <w15:docId w15:val="{C1153400-DB4B-4953-A0D2-79B7CA97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DB5"/>
  </w:style>
  <w:style w:type="paragraph" w:styleId="Heading1">
    <w:name w:val="heading 1"/>
    <w:basedOn w:val="Normal"/>
    <w:next w:val="Normal"/>
    <w:qFormat/>
    <w:pPr>
      <w:keepNext/>
      <w:tabs>
        <w:tab w:val="left" w:pos="-720"/>
      </w:tabs>
      <w:suppressAutoHyphens/>
      <w:ind w:left="851"/>
      <w:outlineLvl w:val="0"/>
    </w:pPr>
    <w:rPr>
      <w:spacing w:val="-3"/>
      <w:sz w:val="24"/>
      <w:u w:val="single"/>
    </w:rPr>
  </w:style>
  <w:style w:type="paragraph" w:styleId="Heading2">
    <w:name w:val="heading 2"/>
    <w:basedOn w:val="Normal"/>
    <w:next w:val="Normal"/>
    <w:qFormat/>
    <w:pPr>
      <w:keepNext/>
      <w:tabs>
        <w:tab w:val="left" w:pos="-720"/>
      </w:tabs>
      <w:suppressAutoHyphens/>
      <w:ind w:left="567"/>
      <w:outlineLvl w:val="1"/>
    </w:pPr>
    <w:rPr>
      <w:spacing w:val="-3"/>
      <w:sz w:val="24"/>
      <w:u w:val="single"/>
    </w:rPr>
  </w:style>
  <w:style w:type="paragraph" w:styleId="Heading3">
    <w:name w:val="heading 3"/>
    <w:basedOn w:val="Normal"/>
    <w:next w:val="Normal"/>
    <w:qFormat/>
    <w:pPr>
      <w:keepNext/>
      <w:tabs>
        <w:tab w:val="left" w:pos="-720"/>
        <w:tab w:val="left" w:pos="964"/>
      </w:tabs>
      <w:suppressAutoHyphens/>
      <w:spacing w:after="120"/>
      <w:outlineLvl w:val="2"/>
    </w:pPr>
    <w:rPr>
      <w:spacing w:val="-3"/>
      <w:sz w:val="24"/>
    </w:rPr>
  </w:style>
  <w:style w:type="paragraph" w:styleId="Heading4">
    <w:name w:val="heading 4"/>
    <w:basedOn w:val="Normal"/>
    <w:next w:val="Normal"/>
    <w:qFormat/>
    <w:pPr>
      <w:keepNext/>
      <w:spacing w:before="60" w:after="60"/>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spacing w:before="120" w:after="120"/>
    </w:pPr>
    <w:rPr>
      <w:spacing w:val="-3"/>
      <w:sz w:val="24"/>
    </w:rPr>
  </w:style>
  <w:style w:type="paragraph" w:styleId="BodyText2">
    <w:name w:val="Body Text 2"/>
    <w:basedOn w:val="Normal"/>
    <w:pPr>
      <w:tabs>
        <w:tab w:val="left" w:pos="-720"/>
      </w:tabs>
      <w:suppressAutoHyphens/>
      <w:spacing w:after="120"/>
      <w:ind w:left="851"/>
    </w:pPr>
    <w:rPr>
      <w:spacing w:val="-3"/>
      <w:sz w:val="24"/>
    </w:rPr>
  </w:style>
  <w:style w:type="paragraph" w:styleId="BodyText3">
    <w:name w:val="Body Text 3"/>
    <w:basedOn w:val="Normal"/>
    <w:pPr>
      <w:tabs>
        <w:tab w:val="left" w:pos="-720"/>
      </w:tabs>
      <w:suppressAutoHyphens/>
      <w:spacing w:before="120" w:after="120"/>
    </w:pPr>
    <w:rPr>
      <w:i/>
      <w:spacing w:val="-3"/>
      <w:sz w:val="24"/>
    </w:rPr>
  </w:style>
  <w:style w:type="table" w:styleId="TableGrid">
    <w:name w:val="Table Grid"/>
    <w:basedOn w:val="TableNormal"/>
    <w:rsid w:val="002A6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40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478F"/>
    <w:pPr>
      <w:ind w:left="720"/>
      <w:contextualSpacing/>
    </w:pPr>
  </w:style>
  <w:style w:type="character" w:customStyle="1" w:styleId="legds2">
    <w:name w:val="legds2"/>
    <w:rsid w:val="004A180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GREAT GRIMSBY BOROUGH COUNCIL</vt:lpstr>
    </vt:vector>
  </TitlesOfParts>
  <Company>NE Lincolnshire Council</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GRIMSBY BOROUGH COUNCIL</dc:title>
  <dc:subject/>
  <dc:creator>Technical Services</dc:creator>
  <cp:keywords/>
  <cp:lastModifiedBy>Lynne Bromley (EQUANS)</cp:lastModifiedBy>
  <cp:revision>16</cp:revision>
  <cp:lastPrinted>2018-05-23T12:15:00Z</cp:lastPrinted>
  <dcterms:created xsi:type="dcterms:W3CDTF">2022-03-15T10:39:00Z</dcterms:created>
  <dcterms:modified xsi:type="dcterms:W3CDTF">2023-03-06T09:31:00Z</dcterms:modified>
</cp:coreProperties>
</file>