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F44B" w14:textId="226D5FBA" w:rsidR="00062FB9" w:rsidRDefault="00062FB9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caps/>
          <w:sz w:val="40"/>
          <w:szCs w:val="20"/>
          <w:lang w:eastAsia="en-GB"/>
        </w:rPr>
      </w:pPr>
    </w:p>
    <w:p w14:paraId="65554302" w14:textId="625161A5" w:rsidR="00135DBC" w:rsidRPr="002A1760" w:rsidRDefault="00135DBC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sz w:val="40"/>
          <w:szCs w:val="20"/>
          <w:lang w:eastAsia="en-GB"/>
        </w:rPr>
      </w:pPr>
      <w:r w:rsidRPr="002A1760">
        <w:rPr>
          <w:rFonts w:ascii="Arial" w:eastAsia="Times New Roman" w:hAnsi="Arial" w:cs="Arial"/>
          <w:b/>
          <w:caps/>
          <w:sz w:val="40"/>
          <w:szCs w:val="20"/>
          <w:lang w:eastAsia="en-GB"/>
        </w:rPr>
        <w:t>North East Lincolnshire</w:t>
      </w:r>
      <w:r w:rsidRPr="002A1760">
        <w:rPr>
          <w:rFonts w:ascii="Arial" w:eastAsia="Times New Roman" w:hAnsi="Arial" w:cs="Arial"/>
          <w:b/>
          <w:sz w:val="40"/>
          <w:szCs w:val="20"/>
          <w:lang w:eastAsia="en-GB"/>
        </w:rPr>
        <w:t xml:space="preserve"> BOROUGH </w:t>
      </w:r>
      <w:r w:rsidR="00C16314">
        <w:rPr>
          <w:rFonts w:ascii="Arial" w:eastAsia="Times New Roman" w:hAnsi="Arial" w:cs="Arial"/>
          <w:b/>
          <w:sz w:val="40"/>
          <w:szCs w:val="20"/>
          <w:lang w:eastAsia="en-GB"/>
        </w:rPr>
        <w:t>COUNCIL</w:t>
      </w:r>
    </w:p>
    <w:p w14:paraId="12F89DD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66CCDD9B" w14:textId="1383238D" w:rsidR="00135DBC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8F78196" w14:textId="3A33152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4BF8C2D" w14:textId="537182B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4B0CE05" w14:textId="4DDC755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1D8EC7E0" w14:textId="0996AF7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4D6794A" w14:textId="62F7FEE5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EFA9080" w14:textId="4D865B43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67EE3C" w14:textId="4C2B45EB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F1EFED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322C11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5754EA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BA852F3" w14:textId="77777777" w:rsidR="00494D9B" w:rsidRPr="002A1760" w:rsidRDefault="00BF2D79" w:rsidP="00135DBC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2A1760">
        <w:rPr>
          <w:rFonts w:ascii="Arial" w:eastAsia="Times New Roman" w:hAnsi="Arial" w:cs="Arial"/>
          <w:noProof/>
          <w:sz w:val="20"/>
          <w:szCs w:val="20"/>
          <w:lang w:eastAsia="en-GB"/>
        </w:rPr>
        <w:object w:dxaOrig="4381" w:dyaOrig="4321" w14:anchorId="6A686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orth East Lincolnshire Council logo" style="width:166pt;height:165.5pt" o:ole="" fillcolor="window">
            <v:imagedata r:id="rId11" o:title=""/>
          </v:shape>
          <o:OLEObject Type="Embed" ProgID="Word.Picture.8" ShapeID="_x0000_i1025" DrawAspect="Content" ObjectID="_1742993857" r:id="rId12"/>
        </w:object>
      </w:r>
    </w:p>
    <w:p w14:paraId="6C619DF9" w14:textId="03AAD48A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F65B2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113F78E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0CDD5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69391B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064A0E26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37835561" w14:textId="77777777" w:rsid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highlight w:val="yellow"/>
          <w:lang w:eastAsia="en-GB"/>
        </w:rPr>
      </w:pPr>
    </w:p>
    <w:p w14:paraId="620D7429" w14:textId="446F42E1" w:rsidR="00135DBC" w:rsidRP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T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he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North 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East Lincolnshire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Borough </w:t>
      </w:r>
      <w:r w:rsidR="00C16314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Council</w:t>
      </w:r>
    </w:p>
    <w:p w14:paraId="3D0534CB" w14:textId="5B5A269D" w:rsidR="00135DBC" w:rsidRPr="00494D9B" w:rsidRDefault="00135DBC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(</w:t>
      </w:r>
      <w:r w:rsidR="0015369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Off-Street Parking Places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)</w:t>
      </w:r>
      <w:r w:rsidR="00C60E9E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Order</w:t>
      </w:r>
      <w:r w:rsidR="002E2155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202</w:t>
      </w:r>
      <w:r w:rsidR="007678B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2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(Amendment No.</w:t>
      </w:r>
      <w:r w:rsidR="00E02C48">
        <w:rPr>
          <w:rFonts w:ascii="Arial" w:eastAsia="Times New Roman" w:hAnsi="Arial" w:cs="Arial"/>
          <w:b/>
          <w:sz w:val="32"/>
          <w:szCs w:val="20"/>
          <w:lang w:eastAsia="en-GB"/>
        </w:rPr>
        <w:t>3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2023)</w:t>
      </w:r>
    </w:p>
    <w:p w14:paraId="3F5D228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30343A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5F48367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05F2FF3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0EBF759E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29238F75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3530EE06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620FD715" w14:textId="54434EC0" w:rsidR="00135DB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  <w:r w:rsidRPr="00494D9B">
        <w:rPr>
          <w:rFonts w:ascii="Arial" w:eastAsia="Times New Roman" w:hAnsi="Arial" w:cs="Arial"/>
          <w:szCs w:val="20"/>
          <w:lang w:eastAsia="en-GB"/>
        </w:rPr>
        <w:t xml:space="preserve">North East Lincolnshire Council, hereinafter referred to as 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“the </w:t>
      </w:r>
      <w:r w:rsidR="00C16314" w:rsidRPr="00494D9B">
        <w:rPr>
          <w:rFonts w:ascii="Arial" w:eastAsia="Times New Roman" w:hAnsi="Arial" w:cs="Arial"/>
          <w:szCs w:val="20"/>
          <w:lang w:eastAsia="en-GB"/>
        </w:rPr>
        <w:t>Council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”, in exercise of powers 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>under Sections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32, 35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 xml:space="preserve">, as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 xml:space="preserve">amended </w:t>
      </w:r>
      <w:r w:rsidR="003F1FAE" w:rsidRPr="00494D9B">
        <w:rPr>
          <w:rFonts w:ascii="Arial" w:hAnsi="Arial" w:cs="Arial"/>
        </w:rPr>
        <w:t>(</w:t>
      </w:r>
      <w:r w:rsidR="00556F97" w:rsidRPr="00494D9B">
        <w:rPr>
          <w:rFonts w:ascii="Arial" w:hAnsi="Arial" w:cs="Arial"/>
        </w:rPr>
        <w:t>“the 1984 Act”) and under the Traffic Management Act 2004 as amended (“the 2004 Act”) and of all other enabling powers,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and after consultation with the Chief Officer of Police in accordance with Part III of Schedule 9 to the Act of 1984 hereby make</w:t>
      </w:r>
      <w:r w:rsidR="00215DBC" w:rsidRPr="00494D9B">
        <w:rPr>
          <w:rFonts w:ascii="Arial" w:eastAsia="Times New Roman" w:hAnsi="Arial" w:cs="Arial"/>
          <w:szCs w:val="20"/>
          <w:lang w:eastAsia="en-GB"/>
        </w:rPr>
        <w:t>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the following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>Order</w:t>
      </w:r>
      <w:r w:rsidRPr="00494D9B">
        <w:rPr>
          <w:rFonts w:ascii="Arial" w:eastAsia="Times New Roman" w:hAnsi="Arial" w:cs="Arial"/>
          <w:szCs w:val="20"/>
          <w:lang w:eastAsia="en-GB"/>
        </w:rPr>
        <w:t>.</w:t>
      </w:r>
    </w:p>
    <w:p w14:paraId="5097BB79" w14:textId="680000F9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3323F80" w14:textId="19BAF2AF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33FCED9B" w14:textId="77777777" w:rsidR="00494D9B" w:rsidRPr="00FA351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14BB32AC" w14:textId="77777777" w:rsidR="00556F97" w:rsidRPr="00FA351C" w:rsidRDefault="00556F97" w:rsidP="00135DBC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C93B57E" w14:textId="7DA322B1" w:rsidR="007306D8" w:rsidRDefault="007306D8" w:rsidP="00135DBC">
      <w:pPr>
        <w:rPr>
          <w:rFonts w:ascii="Arial" w:hAnsi="Arial" w:cs="Arial"/>
        </w:rPr>
      </w:pPr>
    </w:p>
    <w:p w14:paraId="5FBF1FC6" w14:textId="3A740065" w:rsidR="00860438" w:rsidRPr="002E094C" w:rsidRDefault="00860438" w:rsidP="002E094C">
      <w:pPr>
        <w:pStyle w:val="TOC2"/>
        <w:tabs>
          <w:tab w:val="right" w:pos="10456"/>
        </w:tabs>
        <w:rPr>
          <w:rFonts w:ascii="Arial" w:hAnsi="Arial" w:cs="Arial"/>
          <w:bCs/>
          <w:sz w:val="22"/>
          <w:szCs w:val="22"/>
        </w:rPr>
      </w:pPr>
    </w:p>
    <w:p w14:paraId="1A314ADF" w14:textId="77777777" w:rsidR="00CE6137" w:rsidRPr="00CE6137" w:rsidRDefault="00CE6137" w:rsidP="00CE6137">
      <w:bookmarkStart w:id="0" w:name="_Hlk107497022"/>
    </w:p>
    <w:p w14:paraId="109E0D64" w14:textId="43EFAFC2" w:rsidR="00177D45" w:rsidRDefault="00860438" w:rsidP="00177D45">
      <w:pPr>
        <w:pStyle w:val="STYLE1"/>
      </w:pPr>
      <w:bookmarkStart w:id="1" w:name="_Toc128742791"/>
      <w:bookmarkEnd w:id="0"/>
      <w:r w:rsidRPr="008648E6">
        <w:t>Commencement and Citatio</w:t>
      </w:r>
      <w:r w:rsidR="008648E6">
        <w:t>n</w:t>
      </w:r>
      <w:bookmarkEnd w:id="1"/>
    </w:p>
    <w:p w14:paraId="5D367AAB" w14:textId="77777777" w:rsidR="00177D45" w:rsidRDefault="00177D45" w:rsidP="00177D45">
      <w:pPr>
        <w:pStyle w:val="STYLE1"/>
        <w:numPr>
          <w:ilvl w:val="0"/>
          <w:numId w:val="0"/>
        </w:numPr>
        <w:ind w:left="714"/>
      </w:pPr>
    </w:p>
    <w:p w14:paraId="32CBBEAA" w14:textId="0274D6C8" w:rsidR="00633864" w:rsidRDefault="00633864" w:rsidP="00325164">
      <w:pPr>
        <w:pStyle w:val="STYLE1"/>
        <w:numPr>
          <w:ilvl w:val="1"/>
          <w:numId w:val="1"/>
        </w:numPr>
        <w:rPr>
          <w:b w:val="0"/>
          <w:bCs/>
          <w:u w:val="none"/>
        </w:rPr>
      </w:pPr>
      <w:bookmarkStart w:id="2" w:name="_Toc126837119"/>
      <w:bookmarkStart w:id="3" w:name="_Toc126843458"/>
      <w:bookmarkStart w:id="4" w:name="_Toc127199628"/>
      <w:bookmarkStart w:id="5" w:name="_Toc128742792"/>
      <w:r w:rsidRPr="00633864">
        <w:rPr>
          <w:b w:val="0"/>
          <w:bCs/>
          <w:u w:val="none"/>
        </w:rPr>
        <w:t>This Order may be cited as “The North East Lincolnshire Borough Council (Off-Street Parking Places) Order 2</w:t>
      </w:r>
      <w:r>
        <w:rPr>
          <w:b w:val="0"/>
          <w:bCs/>
          <w:u w:val="none"/>
        </w:rPr>
        <w:t>022</w:t>
      </w:r>
      <w:r w:rsidRPr="00633864">
        <w:rPr>
          <w:b w:val="0"/>
          <w:bCs/>
          <w:u w:val="none"/>
        </w:rPr>
        <w:t xml:space="preserve"> (Amendment No.</w:t>
      </w:r>
      <w:r w:rsidR="00E02C48">
        <w:rPr>
          <w:b w:val="0"/>
          <w:bCs/>
          <w:u w:val="none"/>
        </w:rPr>
        <w:t>3</w:t>
      </w:r>
      <w:r>
        <w:rPr>
          <w:b w:val="0"/>
          <w:bCs/>
          <w:u w:val="none"/>
        </w:rPr>
        <w:t xml:space="preserve"> </w:t>
      </w:r>
      <w:r w:rsidRPr="006F17BB">
        <w:rPr>
          <w:b w:val="0"/>
          <w:bCs/>
          <w:u w:val="none"/>
        </w:rPr>
        <w:t>2023) it amends the North East Lincolnshire Borough Council (Off-Street Parking Places) Order 2022 and shall</w:t>
      </w:r>
      <w:r w:rsidRPr="00633864">
        <w:rPr>
          <w:b w:val="0"/>
          <w:bCs/>
          <w:u w:val="none"/>
        </w:rPr>
        <w:t xml:space="preserve"> come into operation on                                      the </w:t>
      </w:r>
      <w:r w:rsidRPr="00633864">
        <w:rPr>
          <w:b w:val="0"/>
          <w:bCs/>
          <w:u w:val="none"/>
        </w:rPr>
        <w:tab/>
        <w:t xml:space="preserve"> day of 202</w:t>
      </w:r>
      <w:r>
        <w:rPr>
          <w:b w:val="0"/>
          <w:bCs/>
          <w:u w:val="none"/>
        </w:rPr>
        <w:t>3</w:t>
      </w:r>
      <w:r w:rsidRPr="00633864">
        <w:rPr>
          <w:b w:val="0"/>
          <w:bCs/>
          <w:u w:val="none"/>
        </w:rPr>
        <w:t>.</w:t>
      </w:r>
      <w:bookmarkEnd w:id="2"/>
      <w:bookmarkEnd w:id="3"/>
      <w:bookmarkEnd w:id="4"/>
      <w:bookmarkEnd w:id="5"/>
    </w:p>
    <w:p w14:paraId="5C6D29DA" w14:textId="77777777" w:rsidR="00C46226" w:rsidRDefault="00C46226" w:rsidP="00B161F0">
      <w:pPr>
        <w:pStyle w:val="Heading1"/>
      </w:pPr>
      <w:bookmarkStart w:id="6" w:name="_Toc107495528"/>
    </w:p>
    <w:bookmarkEnd w:id="6"/>
    <w:p w14:paraId="3612BA2E" w14:textId="77777777" w:rsidR="006318BE" w:rsidRDefault="006318BE" w:rsidP="006318BE">
      <w:pPr>
        <w:pStyle w:val="STYLE1"/>
        <w:numPr>
          <w:ilvl w:val="0"/>
          <w:numId w:val="0"/>
        </w:numPr>
        <w:ind w:left="714"/>
        <w:rPr>
          <w:b w:val="0"/>
          <w:bCs/>
          <w:u w:val="none"/>
        </w:rPr>
      </w:pPr>
    </w:p>
    <w:p w14:paraId="40066746" w14:textId="20B5DE90" w:rsidR="001E345D" w:rsidRDefault="00F752EE" w:rsidP="00DE7EAD">
      <w:pPr>
        <w:pStyle w:val="STYLE1"/>
      </w:pPr>
      <w:bookmarkStart w:id="7" w:name="_Toc126837120"/>
      <w:bookmarkStart w:id="8" w:name="_Toc128742795"/>
      <w:bookmarkEnd w:id="7"/>
      <w:r>
        <w:t>Amendments</w:t>
      </w:r>
      <w:bookmarkEnd w:id="8"/>
    </w:p>
    <w:p w14:paraId="7C27EC23" w14:textId="229AF2E7" w:rsidR="00F752EE" w:rsidRDefault="00F752EE" w:rsidP="00F752EE">
      <w:pPr>
        <w:pStyle w:val="STYLE1"/>
        <w:numPr>
          <w:ilvl w:val="0"/>
          <w:numId w:val="0"/>
        </w:numPr>
      </w:pPr>
    </w:p>
    <w:p w14:paraId="2D6548E2" w14:textId="295625DC" w:rsidR="00F752EE" w:rsidRPr="00C25C2A" w:rsidRDefault="00F752EE" w:rsidP="00F752EE">
      <w:pPr>
        <w:pStyle w:val="STYLE1"/>
        <w:numPr>
          <w:ilvl w:val="0"/>
          <w:numId w:val="0"/>
        </w:numPr>
        <w:rPr>
          <w:b w:val="0"/>
          <w:u w:val="none"/>
        </w:rPr>
      </w:pPr>
      <w:bookmarkStart w:id="9" w:name="_Toc128742796"/>
      <w:r>
        <w:rPr>
          <w:b w:val="0"/>
          <w:u w:val="none"/>
        </w:rPr>
        <w:t xml:space="preserve">The North East Lincolnshire Borough Council (Off-Street Parking Places) Order 2022 (“the Original Order”) shall </w:t>
      </w:r>
      <w:r w:rsidRPr="00C25C2A">
        <w:rPr>
          <w:b w:val="0"/>
          <w:u w:val="none"/>
        </w:rPr>
        <w:t>be amended by</w:t>
      </w:r>
      <w:bookmarkEnd w:id="9"/>
    </w:p>
    <w:p w14:paraId="246432EE" w14:textId="717C931E" w:rsidR="00860438" w:rsidRPr="00C25C2A" w:rsidRDefault="00F752EE" w:rsidP="003251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C25C2A">
        <w:rPr>
          <w:rFonts w:ascii="Arial" w:hAnsi="Arial" w:cs="Arial"/>
          <w:bCs/>
        </w:rPr>
        <w:t xml:space="preserve">Deleting the wording in columns </w:t>
      </w:r>
      <w:r w:rsidR="00526E24" w:rsidRPr="00C25C2A">
        <w:rPr>
          <w:rFonts w:ascii="Arial" w:hAnsi="Arial" w:cs="Arial"/>
          <w:bCs/>
        </w:rPr>
        <w:t xml:space="preserve">5, </w:t>
      </w:r>
      <w:r w:rsidRPr="00C25C2A">
        <w:rPr>
          <w:rFonts w:ascii="Arial" w:hAnsi="Arial" w:cs="Arial"/>
          <w:bCs/>
        </w:rPr>
        <w:t xml:space="preserve">6, </w:t>
      </w:r>
      <w:r w:rsidR="00D528DE" w:rsidRPr="00C25C2A">
        <w:rPr>
          <w:rFonts w:ascii="Arial" w:hAnsi="Arial" w:cs="Arial"/>
          <w:bCs/>
        </w:rPr>
        <w:t xml:space="preserve">and </w:t>
      </w:r>
      <w:r w:rsidRPr="00C25C2A">
        <w:rPr>
          <w:rFonts w:ascii="Arial" w:hAnsi="Arial" w:cs="Arial"/>
          <w:bCs/>
        </w:rPr>
        <w:t xml:space="preserve">7 in row </w:t>
      </w:r>
      <w:r w:rsidR="00193B20" w:rsidRPr="00C25C2A">
        <w:rPr>
          <w:rFonts w:ascii="Arial" w:hAnsi="Arial" w:cs="Arial"/>
          <w:bCs/>
        </w:rPr>
        <w:t>2</w:t>
      </w:r>
      <w:r w:rsidRPr="00C25C2A">
        <w:rPr>
          <w:rFonts w:ascii="Arial" w:hAnsi="Arial" w:cs="Arial"/>
          <w:bCs/>
        </w:rPr>
        <w:t xml:space="preserve">9 to the table in Schedule 3 to the Original Order and replacing it with the wording shown in Schedule </w:t>
      </w:r>
      <w:r w:rsidR="00D528DE" w:rsidRPr="00C25C2A">
        <w:rPr>
          <w:rFonts w:ascii="Arial" w:hAnsi="Arial" w:cs="Arial"/>
          <w:bCs/>
        </w:rPr>
        <w:t>1</w:t>
      </w:r>
      <w:r w:rsidR="007B2076">
        <w:rPr>
          <w:rFonts w:ascii="Arial" w:hAnsi="Arial" w:cs="Arial"/>
          <w:bCs/>
        </w:rPr>
        <w:t xml:space="preserve"> to this Third Amendment Order</w:t>
      </w:r>
      <w:r w:rsidR="000A02EB">
        <w:rPr>
          <w:rFonts w:ascii="Arial" w:hAnsi="Arial" w:cs="Arial"/>
          <w:bCs/>
        </w:rPr>
        <w:t>.</w:t>
      </w:r>
    </w:p>
    <w:p w14:paraId="47942D39" w14:textId="77777777" w:rsidR="008722A6" w:rsidRPr="00C25C2A" w:rsidRDefault="008722A6" w:rsidP="008722A6">
      <w:pPr>
        <w:pStyle w:val="ListParagraph"/>
        <w:ind w:left="714"/>
        <w:jc w:val="both"/>
        <w:rPr>
          <w:rFonts w:ascii="Arial" w:hAnsi="Arial" w:cs="Arial"/>
          <w:bCs/>
        </w:rPr>
      </w:pPr>
    </w:p>
    <w:p w14:paraId="1ECDBC7A" w14:textId="1BA3B080" w:rsidR="00C25C2A" w:rsidRPr="00C25C2A" w:rsidRDefault="00817F56" w:rsidP="00817F56">
      <w:pPr>
        <w:pStyle w:val="ListParagraph"/>
        <w:numPr>
          <w:ilvl w:val="1"/>
          <w:numId w:val="1"/>
        </w:numPr>
        <w:rPr>
          <w:rFonts w:ascii="Arial" w:hAnsi="Arial" w:cs="Arial"/>
          <w:bCs/>
        </w:rPr>
      </w:pPr>
      <w:r w:rsidRPr="00C25C2A">
        <w:rPr>
          <w:rFonts w:ascii="Arial" w:hAnsi="Arial" w:cs="Arial"/>
          <w:bCs/>
        </w:rPr>
        <w:t xml:space="preserve">Deleting the wording in column </w:t>
      </w:r>
      <w:r w:rsidR="00C25C2A" w:rsidRPr="00C25C2A">
        <w:rPr>
          <w:rFonts w:ascii="Arial" w:hAnsi="Arial" w:cs="Arial"/>
          <w:bCs/>
        </w:rPr>
        <w:t>3</w:t>
      </w:r>
      <w:r w:rsidRPr="00C25C2A">
        <w:rPr>
          <w:rFonts w:ascii="Arial" w:hAnsi="Arial" w:cs="Arial"/>
          <w:bCs/>
        </w:rPr>
        <w:t xml:space="preserve"> in row </w:t>
      </w:r>
      <w:r w:rsidR="00193B20" w:rsidRPr="00C25C2A">
        <w:rPr>
          <w:rFonts w:ascii="Arial" w:hAnsi="Arial" w:cs="Arial"/>
          <w:bCs/>
        </w:rPr>
        <w:t>3</w:t>
      </w:r>
      <w:r w:rsidRPr="00C25C2A">
        <w:rPr>
          <w:rFonts w:ascii="Arial" w:hAnsi="Arial" w:cs="Arial"/>
          <w:bCs/>
        </w:rPr>
        <w:t>9</w:t>
      </w:r>
      <w:r w:rsidR="00C25C2A" w:rsidRPr="00C25C2A">
        <w:rPr>
          <w:rFonts w:ascii="Arial" w:hAnsi="Arial" w:cs="Arial"/>
          <w:bCs/>
        </w:rPr>
        <w:t xml:space="preserve"> and replacing it with the wording shown in Schedule 1</w:t>
      </w:r>
      <w:r w:rsidR="007B2076">
        <w:rPr>
          <w:rFonts w:ascii="Arial" w:hAnsi="Arial" w:cs="Arial"/>
          <w:bCs/>
        </w:rPr>
        <w:t xml:space="preserve"> to this Third Amendment Order</w:t>
      </w:r>
      <w:r w:rsidR="00C25C2A" w:rsidRPr="00C25C2A">
        <w:rPr>
          <w:rFonts w:ascii="Arial" w:hAnsi="Arial" w:cs="Arial"/>
          <w:bCs/>
        </w:rPr>
        <w:t>.</w:t>
      </w:r>
    </w:p>
    <w:p w14:paraId="55C46458" w14:textId="77777777" w:rsidR="00C25C2A" w:rsidRPr="00C25C2A" w:rsidRDefault="00C25C2A" w:rsidP="00C25C2A">
      <w:pPr>
        <w:pStyle w:val="ListParagraph"/>
        <w:rPr>
          <w:rFonts w:ascii="Arial" w:hAnsi="Arial" w:cs="Arial"/>
          <w:bCs/>
        </w:rPr>
      </w:pPr>
    </w:p>
    <w:p w14:paraId="7A6B41B2" w14:textId="045BD3A4" w:rsidR="00817F56" w:rsidRDefault="00C25C2A" w:rsidP="00817F56">
      <w:pPr>
        <w:pStyle w:val="ListParagraph"/>
        <w:numPr>
          <w:ilvl w:val="1"/>
          <w:numId w:val="1"/>
        </w:numPr>
        <w:rPr>
          <w:rFonts w:ascii="Arial" w:hAnsi="Arial" w:cs="Arial"/>
          <w:bCs/>
        </w:rPr>
      </w:pPr>
      <w:r w:rsidRPr="00C25C2A">
        <w:rPr>
          <w:rFonts w:ascii="Arial" w:hAnsi="Arial" w:cs="Arial"/>
          <w:bCs/>
        </w:rPr>
        <w:t>Deleting the wording in columns 1, 2, 3, 4, 5, 6 and 7 in row 39a</w:t>
      </w:r>
      <w:r w:rsidR="00193B20" w:rsidRPr="00C25C2A">
        <w:rPr>
          <w:rFonts w:ascii="Arial" w:hAnsi="Arial" w:cs="Arial"/>
          <w:bCs/>
        </w:rPr>
        <w:t xml:space="preserve"> </w:t>
      </w:r>
      <w:r w:rsidR="00817F56" w:rsidRPr="00C25C2A">
        <w:rPr>
          <w:rFonts w:ascii="Arial" w:hAnsi="Arial" w:cs="Arial"/>
          <w:bCs/>
        </w:rPr>
        <w:t>to the table in Schedule 3 to the Original Order and replacing it with the wording shown in Schedule 1</w:t>
      </w:r>
      <w:r w:rsidR="007B2076">
        <w:rPr>
          <w:rFonts w:ascii="Arial" w:hAnsi="Arial" w:cs="Arial"/>
          <w:bCs/>
        </w:rPr>
        <w:t xml:space="preserve"> to this Third Amendment Order</w:t>
      </w:r>
      <w:r w:rsidR="00817F56" w:rsidRPr="00C25C2A">
        <w:rPr>
          <w:rFonts w:ascii="Arial" w:hAnsi="Arial" w:cs="Arial"/>
          <w:bCs/>
        </w:rPr>
        <w:t>.</w:t>
      </w:r>
    </w:p>
    <w:p w14:paraId="0F55BA29" w14:textId="77777777" w:rsidR="00144EC5" w:rsidRPr="00144EC5" w:rsidRDefault="00144EC5" w:rsidP="00144EC5">
      <w:pPr>
        <w:pStyle w:val="ListParagraph"/>
        <w:rPr>
          <w:rFonts w:ascii="Arial" w:hAnsi="Arial" w:cs="Arial"/>
          <w:bCs/>
        </w:rPr>
      </w:pPr>
    </w:p>
    <w:p w14:paraId="60E6DA65" w14:textId="3069A695" w:rsidR="00144EC5" w:rsidRPr="00C25C2A" w:rsidRDefault="00144EC5" w:rsidP="00817F56">
      <w:pPr>
        <w:pStyle w:val="ListParagraph"/>
        <w:numPr>
          <w:ilvl w:val="1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Clause 4.10 </w:t>
      </w:r>
      <w:r w:rsidR="007B2076">
        <w:rPr>
          <w:rFonts w:ascii="Arial" w:hAnsi="Arial" w:cs="Arial"/>
          <w:bCs/>
        </w:rPr>
        <w:t xml:space="preserve">to the Original Order </w:t>
      </w:r>
      <w:r>
        <w:rPr>
          <w:rFonts w:ascii="Arial" w:hAnsi="Arial" w:cs="Arial"/>
          <w:bCs/>
        </w:rPr>
        <w:t>shall be deleted and replaced with the following</w:t>
      </w:r>
      <w:r w:rsidR="00643988">
        <w:rPr>
          <w:rFonts w:ascii="Arial" w:hAnsi="Arial" w:cs="Arial"/>
          <w:bCs/>
        </w:rPr>
        <w:t>.</w:t>
      </w:r>
    </w:p>
    <w:p w14:paraId="62ECC4DD" w14:textId="00B5FD8E" w:rsidR="00A360BE" w:rsidRDefault="00A360BE" w:rsidP="00A360BE">
      <w:pPr>
        <w:spacing w:line="360" w:lineRule="auto"/>
        <w:ind w:left="1418"/>
        <w:jc w:val="both"/>
        <w:rPr>
          <w:rFonts w:ascii="Arial" w:hAnsi="Arial" w:cs="Arial"/>
        </w:rPr>
      </w:pPr>
      <w:r w:rsidRPr="00A360BE">
        <w:rPr>
          <w:rFonts w:ascii="Arial" w:hAnsi="Arial" w:cs="Arial"/>
        </w:rPr>
        <w:t xml:space="preserve">No person shall use any part of a Parking Place, or any </w:t>
      </w:r>
      <w:r w:rsidR="00643988">
        <w:rPr>
          <w:rFonts w:ascii="Arial" w:hAnsi="Arial" w:cs="Arial"/>
        </w:rPr>
        <w:t>v</w:t>
      </w:r>
      <w:r w:rsidRPr="00643988">
        <w:rPr>
          <w:rFonts w:ascii="Arial" w:hAnsi="Arial" w:cs="Arial"/>
        </w:rPr>
        <w:t xml:space="preserve">ehicle left in a </w:t>
      </w:r>
      <w:r w:rsidR="00643988">
        <w:rPr>
          <w:rFonts w:ascii="Arial" w:hAnsi="Arial" w:cs="Arial"/>
        </w:rPr>
        <w:t>p</w:t>
      </w:r>
      <w:r w:rsidRPr="00643988">
        <w:rPr>
          <w:rFonts w:ascii="Arial" w:hAnsi="Arial" w:cs="Arial"/>
        </w:rPr>
        <w:t xml:space="preserve">arking </w:t>
      </w:r>
      <w:r w:rsidR="00643988">
        <w:rPr>
          <w:rFonts w:ascii="Arial" w:hAnsi="Arial" w:cs="Arial"/>
        </w:rPr>
        <w:t>p</w:t>
      </w:r>
      <w:r w:rsidRPr="00643988">
        <w:rPr>
          <w:rFonts w:ascii="Arial" w:hAnsi="Arial" w:cs="Arial"/>
        </w:rPr>
        <w:t>lace unless</w:t>
      </w:r>
      <w:r w:rsidRPr="00A360BE">
        <w:rPr>
          <w:rFonts w:ascii="Arial" w:hAnsi="Arial" w:cs="Arial"/>
        </w:rPr>
        <w:t xml:space="preserve"> previously authorised in writing by the Council</w:t>
      </w:r>
      <w:r w:rsidR="00643988">
        <w:rPr>
          <w:rFonts w:ascii="Arial" w:hAnsi="Arial" w:cs="Arial"/>
        </w:rPr>
        <w:t>.</w:t>
      </w:r>
    </w:p>
    <w:p w14:paraId="70824832" w14:textId="65CC280E" w:rsidR="007F0E8A" w:rsidRPr="00D85E97" w:rsidRDefault="007F0E8A" w:rsidP="00152D8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85E97">
        <w:rPr>
          <w:rFonts w:ascii="Arial" w:hAnsi="Arial" w:cs="Arial"/>
        </w:rPr>
        <w:t xml:space="preserve">for sleeping, camping or cooking, or any form of human habitation </w:t>
      </w:r>
      <w:r w:rsidR="00152ED6" w:rsidRPr="00D85E97">
        <w:rPr>
          <w:rFonts w:ascii="Arial" w:hAnsi="Arial" w:cs="Arial"/>
        </w:rPr>
        <w:t xml:space="preserve">except for those Parking Places in which Column 2 of Schedule 3 says that the classes of vehicles that can be parked are </w:t>
      </w:r>
      <w:r w:rsidRPr="00D85E97">
        <w:rPr>
          <w:rFonts w:ascii="Arial" w:hAnsi="Arial" w:cs="Arial"/>
        </w:rPr>
        <w:t>Motor Caravan</w:t>
      </w:r>
      <w:r w:rsidR="00152ED6" w:rsidRPr="00D85E97">
        <w:rPr>
          <w:rFonts w:ascii="Arial" w:hAnsi="Arial" w:cs="Arial"/>
        </w:rPr>
        <w:t>s</w:t>
      </w:r>
      <w:r w:rsidRPr="00D85E97">
        <w:rPr>
          <w:rFonts w:ascii="Arial" w:hAnsi="Arial" w:cs="Arial"/>
        </w:rPr>
        <w:t xml:space="preserve"> </w:t>
      </w:r>
      <w:r w:rsidR="00152ED6" w:rsidRPr="00D85E97">
        <w:rPr>
          <w:rFonts w:ascii="Arial" w:hAnsi="Arial" w:cs="Arial"/>
        </w:rPr>
        <w:t>and</w:t>
      </w:r>
      <w:r w:rsidRPr="00D85E97">
        <w:rPr>
          <w:rFonts w:ascii="Arial" w:hAnsi="Arial" w:cs="Arial"/>
        </w:rPr>
        <w:t xml:space="preserve"> Camper Van</w:t>
      </w:r>
      <w:r w:rsidR="00152ED6" w:rsidRPr="00D85E97">
        <w:rPr>
          <w:rFonts w:ascii="Arial" w:hAnsi="Arial" w:cs="Arial"/>
        </w:rPr>
        <w:t>s only.</w:t>
      </w:r>
      <w:r w:rsidRPr="00D85E97">
        <w:rPr>
          <w:rFonts w:ascii="Arial" w:hAnsi="Arial" w:cs="Arial"/>
        </w:rPr>
        <w:t xml:space="preserve"> </w:t>
      </w:r>
      <w:r w:rsidR="00152ED6" w:rsidRPr="00D85E97">
        <w:rPr>
          <w:rFonts w:ascii="Arial" w:hAnsi="Arial" w:cs="Arial"/>
        </w:rPr>
        <w:t>In the event that any such Motor Caravans and Camper Vans are not used in accordance with the conditions the exception shall not apply.</w:t>
      </w:r>
    </w:p>
    <w:p w14:paraId="0EEB4006" w14:textId="3EE1F953" w:rsidR="00A360BE" w:rsidRPr="00A360BE" w:rsidRDefault="00A360BE" w:rsidP="00A360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A360BE">
        <w:rPr>
          <w:rFonts w:ascii="Arial" w:hAnsi="Arial" w:cs="Arial"/>
        </w:rPr>
        <w:t>for the purpose of servicing or washing any vehicle or part thereof other than is necessary to enable that vehicle to depart from the parking place; or</w:t>
      </w:r>
    </w:p>
    <w:p w14:paraId="5A40F711" w14:textId="51541B2C" w:rsidR="00F11956" w:rsidRPr="00D85E97" w:rsidRDefault="00A360BE" w:rsidP="00AE7E29">
      <w:pPr>
        <w:pStyle w:val="ListParagraph"/>
        <w:numPr>
          <w:ilvl w:val="0"/>
          <w:numId w:val="6"/>
        </w:numPr>
        <w:spacing w:line="240" w:lineRule="auto"/>
        <w:jc w:val="both"/>
      </w:pPr>
      <w:r w:rsidRPr="00D85E97">
        <w:rPr>
          <w:rFonts w:ascii="Arial" w:hAnsi="Arial" w:cs="Arial"/>
        </w:rPr>
        <w:t>for the purpose of Driver instruction.</w:t>
      </w:r>
    </w:p>
    <w:p w14:paraId="56828117" w14:textId="5BDD2DF6" w:rsidR="00AA22CF" w:rsidRPr="00D85E97" w:rsidRDefault="00721745" w:rsidP="00721745">
      <w:pPr>
        <w:pStyle w:val="STYLE1"/>
        <w:numPr>
          <w:ilvl w:val="1"/>
          <w:numId w:val="1"/>
        </w:numPr>
        <w:rPr>
          <w:b w:val="0"/>
          <w:u w:val="none"/>
        </w:rPr>
      </w:pPr>
      <w:r w:rsidRPr="00D85E97">
        <w:rPr>
          <w:b w:val="0"/>
          <w:u w:val="none"/>
        </w:rPr>
        <w:t>P</w:t>
      </w:r>
      <w:r w:rsidR="00AA22CF" w:rsidRPr="00D85E97">
        <w:rPr>
          <w:b w:val="0"/>
          <w:u w:val="none"/>
        </w:rPr>
        <w:t>lan</w:t>
      </w:r>
      <w:r w:rsidR="008E4022" w:rsidRPr="00D85E97">
        <w:rPr>
          <w:b w:val="0"/>
          <w:u w:val="none"/>
        </w:rPr>
        <w:t xml:space="preserve"> Offstreet-22-39</w:t>
      </w:r>
      <w:r w:rsidR="00AA22CF" w:rsidRPr="00D85E97">
        <w:rPr>
          <w:b w:val="0"/>
          <w:u w:val="none"/>
        </w:rPr>
        <w:t xml:space="preserve"> to the </w:t>
      </w:r>
      <w:r w:rsidRPr="00D85E97">
        <w:rPr>
          <w:b w:val="0"/>
          <w:u w:val="none"/>
        </w:rPr>
        <w:t>O</w:t>
      </w:r>
      <w:r w:rsidR="00AA22CF" w:rsidRPr="00D85E97">
        <w:rPr>
          <w:b w:val="0"/>
          <w:u w:val="none"/>
        </w:rPr>
        <w:t xml:space="preserve">riginal </w:t>
      </w:r>
      <w:r w:rsidRPr="00D85E97">
        <w:rPr>
          <w:b w:val="0"/>
          <w:u w:val="none"/>
        </w:rPr>
        <w:t>O</w:t>
      </w:r>
      <w:r w:rsidR="00AA22CF" w:rsidRPr="00D85E97">
        <w:rPr>
          <w:b w:val="0"/>
          <w:u w:val="none"/>
        </w:rPr>
        <w:t xml:space="preserve">rder will be replaced by </w:t>
      </w:r>
      <w:r w:rsidR="008E4022" w:rsidRPr="00D85E97">
        <w:rPr>
          <w:b w:val="0"/>
          <w:u w:val="none"/>
        </w:rPr>
        <w:t>Plan Offstreet-22-39</w:t>
      </w:r>
      <w:r w:rsidR="00AA22CF" w:rsidRPr="00D85E97">
        <w:rPr>
          <w:b w:val="0"/>
          <w:u w:val="none"/>
        </w:rPr>
        <w:t xml:space="preserve"> </w:t>
      </w:r>
      <w:r w:rsidR="002E49D6" w:rsidRPr="00D85E97">
        <w:rPr>
          <w:b w:val="0"/>
          <w:u w:val="none"/>
        </w:rPr>
        <w:t>attached to this Third Amendment Order</w:t>
      </w:r>
      <w:r w:rsidR="00AA22CF" w:rsidRPr="00D85E97">
        <w:rPr>
          <w:b w:val="0"/>
          <w:u w:val="none"/>
        </w:rPr>
        <w:t>.</w:t>
      </w:r>
    </w:p>
    <w:p w14:paraId="5593C2B3" w14:textId="77777777" w:rsidR="00721745" w:rsidRDefault="00721745" w:rsidP="00721745">
      <w:pPr>
        <w:pStyle w:val="STYLE1"/>
        <w:numPr>
          <w:ilvl w:val="0"/>
          <w:numId w:val="0"/>
        </w:numPr>
        <w:ind w:left="714"/>
        <w:rPr>
          <w:b w:val="0"/>
          <w:u w:val="none"/>
        </w:rPr>
      </w:pPr>
    </w:p>
    <w:p w14:paraId="41781DA6" w14:textId="44414794" w:rsidR="00721745" w:rsidRPr="00D85E97" w:rsidRDefault="008E4022" w:rsidP="00721745">
      <w:pPr>
        <w:pStyle w:val="STYLE1"/>
        <w:numPr>
          <w:ilvl w:val="1"/>
          <w:numId w:val="1"/>
        </w:numPr>
        <w:rPr>
          <w:b w:val="0"/>
          <w:u w:val="none"/>
        </w:rPr>
      </w:pPr>
      <w:r w:rsidRPr="00D85E97">
        <w:rPr>
          <w:b w:val="0"/>
          <w:u w:val="none"/>
        </w:rPr>
        <w:t>P</w:t>
      </w:r>
      <w:r w:rsidR="00505B57" w:rsidRPr="00D85E97">
        <w:rPr>
          <w:b w:val="0"/>
          <w:u w:val="none"/>
        </w:rPr>
        <w:t xml:space="preserve">lan </w:t>
      </w:r>
      <w:r w:rsidRPr="00D85E97">
        <w:rPr>
          <w:b w:val="0"/>
          <w:u w:val="none"/>
        </w:rPr>
        <w:t>Offstreet-22</w:t>
      </w:r>
      <w:r w:rsidR="007B2076" w:rsidRPr="00D85E97">
        <w:rPr>
          <w:b w:val="0"/>
          <w:u w:val="none"/>
        </w:rPr>
        <w:t>-</w:t>
      </w:r>
      <w:r w:rsidR="00505B57" w:rsidRPr="00D85E97">
        <w:rPr>
          <w:b w:val="0"/>
          <w:u w:val="none"/>
        </w:rPr>
        <w:t xml:space="preserve">39a </w:t>
      </w:r>
      <w:r w:rsidR="002E49D6" w:rsidRPr="00D85E97">
        <w:rPr>
          <w:b w:val="0"/>
          <w:u w:val="none"/>
        </w:rPr>
        <w:t>attached to this Third Amendment Order</w:t>
      </w:r>
      <w:r w:rsidRPr="00D85E97">
        <w:rPr>
          <w:b w:val="0"/>
          <w:u w:val="none"/>
        </w:rPr>
        <w:t xml:space="preserve"> will be added to the Original Order.</w:t>
      </w:r>
    </w:p>
    <w:p w14:paraId="38987647" w14:textId="77777777" w:rsidR="008E4022" w:rsidRDefault="008E4022" w:rsidP="008E4022">
      <w:pPr>
        <w:pStyle w:val="ListParagraph"/>
        <w:rPr>
          <w:b/>
          <w:highlight w:val="green"/>
        </w:rPr>
      </w:pPr>
    </w:p>
    <w:p w14:paraId="6E150CC9" w14:textId="14A01A16" w:rsidR="008E4022" w:rsidRPr="00D85E97" w:rsidRDefault="008E4022" w:rsidP="00721745">
      <w:pPr>
        <w:pStyle w:val="STYLE1"/>
        <w:numPr>
          <w:ilvl w:val="1"/>
          <w:numId w:val="1"/>
        </w:numPr>
        <w:rPr>
          <w:b w:val="0"/>
          <w:u w:val="none"/>
        </w:rPr>
      </w:pPr>
      <w:r w:rsidRPr="00D85E97">
        <w:rPr>
          <w:b w:val="0"/>
          <w:u w:val="none"/>
        </w:rPr>
        <w:t xml:space="preserve">Schedule 2 to the Original Order shall be amended by </w:t>
      </w:r>
      <w:proofErr w:type="gramStart"/>
      <w:r w:rsidRPr="00D85E97">
        <w:rPr>
          <w:b w:val="0"/>
          <w:u w:val="none"/>
        </w:rPr>
        <w:t>inserting</w:t>
      </w:r>
      <w:proofErr w:type="gramEnd"/>
      <w:r w:rsidRPr="00D85E97">
        <w:rPr>
          <w:b w:val="0"/>
          <w:u w:val="none"/>
        </w:rPr>
        <w:t xml:space="preserve"> </w:t>
      </w:r>
    </w:p>
    <w:p w14:paraId="1D103EDA" w14:textId="33DE22DD" w:rsidR="007B2076" w:rsidRDefault="007B2076" w:rsidP="007B2076">
      <w:pPr>
        <w:pStyle w:val="ListParagraph"/>
        <w:ind w:left="6480" w:hanging="5040"/>
        <w:rPr>
          <w:rFonts w:ascii="Arial" w:hAnsi="Arial" w:cs="Arial"/>
        </w:rPr>
      </w:pPr>
      <w:r w:rsidRPr="00D85E97">
        <w:rPr>
          <w:rFonts w:ascii="Arial" w:hAnsi="Arial" w:cs="Arial"/>
        </w:rPr>
        <w:lastRenderedPageBreak/>
        <w:t>Thrunscoe Land Aire, Cleethorpes</w:t>
      </w:r>
      <w:r w:rsidRPr="00D85E97">
        <w:rPr>
          <w:rFonts w:ascii="Arial" w:hAnsi="Arial" w:cs="Arial"/>
        </w:rPr>
        <w:tab/>
        <w:t>As shown shaded red on drawing no. Offstreet-2022-</w:t>
      </w:r>
      <w:proofErr w:type="gramStart"/>
      <w:r w:rsidRPr="00D85E97">
        <w:rPr>
          <w:rFonts w:ascii="Arial" w:hAnsi="Arial" w:cs="Arial"/>
        </w:rPr>
        <w:t>39A</w:t>
      </w:r>
      <w:proofErr w:type="gramEnd"/>
    </w:p>
    <w:p w14:paraId="6BEC4561" w14:textId="77777777" w:rsidR="00D85E97" w:rsidRPr="00D85E97" w:rsidRDefault="00D85E97" w:rsidP="007B2076">
      <w:pPr>
        <w:pStyle w:val="ListParagraph"/>
        <w:ind w:left="6480" w:hanging="5040"/>
        <w:rPr>
          <w:rFonts w:ascii="Arial" w:hAnsi="Arial" w:cs="Arial"/>
        </w:rPr>
      </w:pPr>
    </w:p>
    <w:p w14:paraId="4396B635" w14:textId="622E86A8" w:rsidR="00F11956" w:rsidRDefault="001E6A23">
      <w:pPr>
        <w:spacing w:line="240" w:lineRule="auto"/>
        <w:rPr>
          <w:rFonts w:ascii="Arial" w:hAnsi="Arial" w:cs="Arial"/>
        </w:rPr>
      </w:pPr>
      <w:r w:rsidRPr="001E6A23">
        <w:rPr>
          <w:rFonts w:ascii="Arial" w:hAnsi="Arial" w:cs="Arial"/>
        </w:rPr>
        <w:t>Save as amended by this Third Amendment Order the Original Order, the First Amendment Order, and the Second Amendment Order remain in full force and effect.</w:t>
      </w:r>
    </w:p>
    <w:p w14:paraId="2DF0D4F1" w14:textId="0B25E956" w:rsidR="00D85E97" w:rsidRDefault="00D85E97">
      <w:pPr>
        <w:spacing w:line="240" w:lineRule="auto"/>
        <w:rPr>
          <w:rFonts w:ascii="Arial" w:hAnsi="Arial" w:cs="Arial"/>
        </w:rPr>
      </w:pPr>
    </w:p>
    <w:p w14:paraId="48753C2B" w14:textId="549212BD" w:rsidR="00D85E97" w:rsidRDefault="00D85E97">
      <w:pPr>
        <w:spacing w:line="240" w:lineRule="auto"/>
        <w:rPr>
          <w:rFonts w:ascii="Arial" w:hAnsi="Arial" w:cs="Arial"/>
        </w:rPr>
      </w:pPr>
    </w:p>
    <w:p w14:paraId="02E5C3B1" w14:textId="43910769" w:rsidR="00D85E97" w:rsidRDefault="00D85E97">
      <w:pPr>
        <w:spacing w:line="240" w:lineRule="auto"/>
        <w:rPr>
          <w:rFonts w:ascii="Arial" w:hAnsi="Arial" w:cs="Arial"/>
        </w:rPr>
      </w:pPr>
    </w:p>
    <w:p w14:paraId="2DD62422" w14:textId="0B3506CB" w:rsidR="00D85E97" w:rsidRDefault="00D85E97">
      <w:pPr>
        <w:spacing w:line="240" w:lineRule="auto"/>
        <w:rPr>
          <w:rFonts w:ascii="Arial" w:hAnsi="Arial" w:cs="Arial"/>
        </w:rPr>
      </w:pPr>
    </w:p>
    <w:p w14:paraId="0C525671" w14:textId="4DCAE579" w:rsidR="00D85E97" w:rsidRDefault="00D85E97">
      <w:pPr>
        <w:spacing w:line="240" w:lineRule="auto"/>
        <w:rPr>
          <w:rFonts w:ascii="Arial" w:hAnsi="Arial" w:cs="Arial"/>
        </w:rPr>
      </w:pPr>
    </w:p>
    <w:p w14:paraId="7BD2242D" w14:textId="47C2CEA7" w:rsidR="00D85E97" w:rsidRDefault="00D85E97">
      <w:pPr>
        <w:spacing w:line="240" w:lineRule="auto"/>
        <w:rPr>
          <w:rFonts w:ascii="Arial" w:hAnsi="Arial" w:cs="Arial"/>
        </w:rPr>
      </w:pPr>
    </w:p>
    <w:p w14:paraId="177EC3B2" w14:textId="75265422" w:rsidR="00D85E97" w:rsidRDefault="00D85E97">
      <w:pPr>
        <w:spacing w:line="240" w:lineRule="auto"/>
        <w:rPr>
          <w:rFonts w:ascii="Arial" w:hAnsi="Arial" w:cs="Arial"/>
        </w:rPr>
      </w:pPr>
    </w:p>
    <w:p w14:paraId="5A769FB3" w14:textId="13D97FE7" w:rsidR="00D85E97" w:rsidRDefault="00D85E97">
      <w:pPr>
        <w:spacing w:line="240" w:lineRule="auto"/>
        <w:rPr>
          <w:rFonts w:ascii="Arial" w:hAnsi="Arial" w:cs="Arial"/>
        </w:rPr>
      </w:pPr>
    </w:p>
    <w:p w14:paraId="1A0C8DA6" w14:textId="6EA2CCC7" w:rsidR="00D85E97" w:rsidRDefault="00D85E97">
      <w:pPr>
        <w:spacing w:line="240" w:lineRule="auto"/>
        <w:rPr>
          <w:rFonts w:ascii="Arial" w:hAnsi="Arial" w:cs="Arial"/>
        </w:rPr>
      </w:pPr>
    </w:p>
    <w:p w14:paraId="7696E653" w14:textId="160EFE0F" w:rsidR="00D85E97" w:rsidRDefault="00D85E97">
      <w:pPr>
        <w:spacing w:line="240" w:lineRule="auto"/>
        <w:rPr>
          <w:rFonts w:ascii="Arial" w:hAnsi="Arial" w:cs="Arial"/>
        </w:rPr>
      </w:pPr>
    </w:p>
    <w:p w14:paraId="58353B52" w14:textId="0D31A9A2" w:rsidR="00D85E97" w:rsidRDefault="00D85E97">
      <w:pPr>
        <w:spacing w:line="240" w:lineRule="auto"/>
        <w:rPr>
          <w:rFonts w:ascii="Arial" w:hAnsi="Arial" w:cs="Arial"/>
        </w:rPr>
      </w:pPr>
    </w:p>
    <w:p w14:paraId="45457475" w14:textId="149186B8" w:rsidR="00D85E97" w:rsidRDefault="00D85E97">
      <w:pPr>
        <w:spacing w:line="240" w:lineRule="auto"/>
        <w:rPr>
          <w:rFonts w:ascii="Arial" w:hAnsi="Arial" w:cs="Arial"/>
        </w:rPr>
      </w:pPr>
    </w:p>
    <w:p w14:paraId="2DEA0EFF" w14:textId="074E116D" w:rsidR="00D85E97" w:rsidRDefault="00D85E97">
      <w:pPr>
        <w:spacing w:line="240" w:lineRule="auto"/>
        <w:rPr>
          <w:rFonts w:ascii="Arial" w:hAnsi="Arial" w:cs="Arial"/>
        </w:rPr>
      </w:pPr>
    </w:p>
    <w:p w14:paraId="58FF2C55" w14:textId="50549963" w:rsidR="00D85E97" w:rsidRDefault="00D85E97">
      <w:pPr>
        <w:spacing w:line="240" w:lineRule="auto"/>
        <w:rPr>
          <w:rFonts w:ascii="Arial" w:hAnsi="Arial" w:cs="Arial"/>
        </w:rPr>
      </w:pPr>
    </w:p>
    <w:p w14:paraId="588D4301" w14:textId="3E50679D" w:rsidR="00D85E97" w:rsidRDefault="00D85E97">
      <w:pPr>
        <w:spacing w:line="240" w:lineRule="auto"/>
        <w:rPr>
          <w:rFonts w:ascii="Arial" w:hAnsi="Arial" w:cs="Arial"/>
        </w:rPr>
      </w:pPr>
    </w:p>
    <w:p w14:paraId="2DA3BB3E" w14:textId="7D52FEC1" w:rsidR="00D85E97" w:rsidRDefault="00D85E97">
      <w:pPr>
        <w:spacing w:line="240" w:lineRule="auto"/>
        <w:rPr>
          <w:rFonts w:ascii="Arial" w:hAnsi="Arial" w:cs="Arial"/>
        </w:rPr>
      </w:pPr>
    </w:p>
    <w:p w14:paraId="74042C05" w14:textId="5F19AA09" w:rsidR="00D85E97" w:rsidRDefault="00D85E97">
      <w:pPr>
        <w:spacing w:line="240" w:lineRule="auto"/>
        <w:rPr>
          <w:rFonts w:ascii="Arial" w:hAnsi="Arial" w:cs="Arial"/>
        </w:rPr>
      </w:pPr>
    </w:p>
    <w:p w14:paraId="769CFC99" w14:textId="7F9377E8" w:rsidR="00D85E97" w:rsidRDefault="00D85E97">
      <w:pPr>
        <w:spacing w:line="240" w:lineRule="auto"/>
        <w:rPr>
          <w:rFonts w:ascii="Arial" w:hAnsi="Arial" w:cs="Arial"/>
        </w:rPr>
      </w:pPr>
    </w:p>
    <w:p w14:paraId="576C0913" w14:textId="66A4F93D" w:rsidR="00D85E97" w:rsidRDefault="00D85E97">
      <w:pPr>
        <w:spacing w:line="240" w:lineRule="auto"/>
        <w:rPr>
          <w:rFonts w:ascii="Arial" w:hAnsi="Arial" w:cs="Arial"/>
        </w:rPr>
      </w:pPr>
    </w:p>
    <w:p w14:paraId="61FA831B" w14:textId="62849CDD" w:rsidR="00D85E97" w:rsidRDefault="00D85E97">
      <w:pPr>
        <w:spacing w:line="240" w:lineRule="auto"/>
        <w:rPr>
          <w:rFonts w:ascii="Arial" w:hAnsi="Arial" w:cs="Arial"/>
        </w:rPr>
      </w:pPr>
    </w:p>
    <w:p w14:paraId="1482C65F" w14:textId="7800D631" w:rsidR="00D85E97" w:rsidRDefault="00D85E97">
      <w:pPr>
        <w:spacing w:line="240" w:lineRule="auto"/>
        <w:rPr>
          <w:rFonts w:ascii="Arial" w:hAnsi="Arial" w:cs="Arial"/>
        </w:rPr>
      </w:pPr>
    </w:p>
    <w:p w14:paraId="53261208" w14:textId="768E9D09" w:rsidR="00D85E97" w:rsidRDefault="00D85E97">
      <w:pPr>
        <w:spacing w:line="240" w:lineRule="auto"/>
        <w:rPr>
          <w:rFonts w:ascii="Arial" w:hAnsi="Arial" w:cs="Arial"/>
        </w:rPr>
      </w:pPr>
    </w:p>
    <w:p w14:paraId="582B6432" w14:textId="13AFAACF" w:rsidR="00D85E97" w:rsidRDefault="00D85E97">
      <w:pPr>
        <w:spacing w:line="240" w:lineRule="auto"/>
        <w:rPr>
          <w:rFonts w:ascii="Arial" w:hAnsi="Arial" w:cs="Arial"/>
        </w:rPr>
      </w:pPr>
    </w:p>
    <w:p w14:paraId="5538761A" w14:textId="7217B868" w:rsidR="00D85E97" w:rsidRDefault="00D85E97">
      <w:pPr>
        <w:spacing w:line="240" w:lineRule="auto"/>
        <w:rPr>
          <w:rFonts w:ascii="Arial" w:hAnsi="Arial" w:cs="Arial"/>
        </w:rPr>
      </w:pPr>
    </w:p>
    <w:p w14:paraId="130A5C61" w14:textId="0F86AC9D" w:rsidR="00D85E97" w:rsidRDefault="00D85E97">
      <w:pPr>
        <w:spacing w:line="240" w:lineRule="auto"/>
        <w:rPr>
          <w:rFonts w:ascii="Arial" w:hAnsi="Arial" w:cs="Arial"/>
        </w:rPr>
      </w:pPr>
    </w:p>
    <w:p w14:paraId="3C98BF6E" w14:textId="4AF4A1DF" w:rsidR="00D85E97" w:rsidRDefault="00D85E97">
      <w:pPr>
        <w:spacing w:line="240" w:lineRule="auto"/>
        <w:rPr>
          <w:rFonts w:ascii="Arial" w:hAnsi="Arial" w:cs="Arial"/>
        </w:rPr>
      </w:pPr>
    </w:p>
    <w:p w14:paraId="7914218E" w14:textId="77777777" w:rsidR="00D85E97" w:rsidRDefault="00D85E97" w:rsidP="00901D1D">
      <w:pPr>
        <w:pStyle w:val="Heading1"/>
      </w:pPr>
      <w:bookmarkStart w:id="10" w:name="_Ref120777179"/>
      <w:bookmarkStart w:id="11" w:name="_Toc128742797"/>
    </w:p>
    <w:p w14:paraId="383F1620" w14:textId="6E316C49" w:rsidR="001B002F" w:rsidRDefault="005C5FAF" w:rsidP="00901D1D">
      <w:pPr>
        <w:pStyle w:val="Heading1"/>
      </w:pPr>
      <w:r>
        <w:t xml:space="preserve">THE </w:t>
      </w:r>
      <w:r w:rsidR="001B002F" w:rsidRPr="000660E0">
        <w:t>SCHEDULE</w:t>
      </w:r>
      <w:bookmarkEnd w:id="10"/>
      <w:r w:rsidR="00107906">
        <w:t>S</w:t>
      </w:r>
      <w:bookmarkEnd w:id="11"/>
    </w:p>
    <w:p w14:paraId="6D996266" w14:textId="718EACA1" w:rsidR="00F752EE" w:rsidRDefault="004673FE" w:rsidP="00F752EE">
      <w:pPr>
        <w:pStyle w:val="Style2"/>
      </w:pPr>
      <w:bookmarkStart w:id="12" w:name="_Toc128742798"/>
      <w:r w:rsidRPr="004673FE">
        <w:t xml:space="preserve">SCHEDULE 1 - </w:t>
      </w:r>
      <w:r w:rsidR="00F752EE" w:rsidRPr="00F752EE">
        <w:t>PARKING PLACES, TARIFFS, TIMES AND CHARGES OF USE UNDER THIS ORDER</w:t>
      </w:r>
      <w:bookmarkEnd w:id="12"/>
    </w:p>
    <w:tbl>
      <w:tblPr>
        <w:tblStyle w:val="TableGrid1"/>
        <w:tblpPr w:leftFromText="180" w:rightFromText="180" w:vertAnchor="text" w:tblpXSpec="center" w:tblpY="1"/>
        <w:tblOverlap w:val="never"/>
        <w:tblW w:w="5000" w:type="pct"/>
        <w:tblLook w:val="0020" w:firstRow="1" w:lastRow="0" w:firstColumn="0" w:lastColumn="0" w:noHBand="0" w:noVBand="0"/>
      </w:tblPr>
      <w:tblGrid>
        <w:gridCol w:w="847"/>
        <w:gridCol w:w="2608"/>
        <w:gridCol w:w="1558"/>
        <w:gridCol w:w="874"/>
        <w:gridCol w:w="972"/>
        <w:gridCol w:w="1271"/>
        <w:gridCol w:w="1328"/>
        <w:gridCol w:w="998"/>
      </w:tblGrid>
      <w:tr w:rsidR="004D7DE2" w:rsidRPr="00833440" w14:paraId="5904514D" w14:textId="77777777" w:rsidTr="00067E20">
        <w:trPr>
          <w:trHeight w:val="402"/>
        </w:trPr>
        <w:tc>
          <w:tcPr>
            <w:tcW w:w="405" w:type="pct"/>
          </w:tcPr>
          <w:p w14:paraId="53333DD8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1</w:t>
            </w:r>
          </w:p>
          <w:p w14:paraId="6FD86F9E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NAME OF PARKING PLACE</w:t>
            </w:r>
          </w:p>
        </w:tc>
        <w:tc>
          <w:tcPr>
            <w:tcW w:w="1247" w:type="pct"/>
          </w:tcPr>
          <w:p w14:paraId="5D3EECAB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  <w:p w14:paraId="520A4818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CLASSES OF VEHICLE</w:t>
            </w:r>
          </w:p>
        </w:tc>
        <w:tc>
          <w:tcPr>
            <w:tcW w:w="745" w:type="pct"/>
          </w:tcPr>
          <w:p w14:paraId="6F7C90BD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3</w:t>
            </w:r>
          </w:p>
          <w:p w14:paraId="18C9A291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POSITION IN WHICH VEHICLE MAY WAIT</w:t>
            </w:r>
          </w:p>
        </w:tc>
        <w:tc>
          <w:tcPr>
            <w:tcW w:w="418" w:type="pct"/>
          </w:tcPr>
          <w:p w14:paraId="0A6E4A8E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  <w:p w14:paraId="442ECDB4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DAYS AND HOURS OF OPERATION OF PARKING PLACE</w:t>
            </w:r>
          </w:p>
        </w:tc>
        <w:tc>
          <w:tcPr>
            <w:tcW w:w="465" w:type="pct"/>
          </w:tcPr>
          <w:p w14:paraId="52963AFF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5</w:t>
            </w:r>
          </w:p>
          <w:p w14:paraId="686222D9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CHARGING PERIOD</w:t>
            </w:r>
          </w:p>
        </w:tc>
        <w:tc>
          <w:tcPr>
            <w:tcW w:w="608" w:type="pct"/>
          </w:tcPr>
          <w:p w14:paraId="17DFD359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6</w:t>
            </w:r>
          </w:p>
          <w:p w14:paraId="00BBC21F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MAXIMUM PERIOD FOR WHICH VEHICLES MAY WAIT</w:t>
            </w:r>
          </w:p>
        </w:tc>
        <w:tc>
          <w:tcPr>
            <w:tcW w:w="635" w:type="pct"/>
          </w:tcPr>
          <w:p w14:paraId="3E12C8FF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7</w:t>
            </w:r>
          </w:p>
          <w:p w14:paraId="71B5BF25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PARKING CHARGES</w:t>
            </w:r>
          </w:p>
        </w:tc>
        <w:tc>
          <w:tcPr>
            <w:tcW w:w="477" w:type="pct"/>
          </w:tcPr>
          <w:p w14:paraId="6472D1F2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8</w:t>
            </w:r>
          </w:p>
          <w:p w14:paraId="23ED1326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SCALE OF CHARGES AS SHOWN IN SCHEDULE 4.1, 4.2 and 4.3</w:t>
            </w:r>
          </w:p>
        </w:tc>
      </w:tr>
      <w:tr w:rsidR="004D7DE2" w:rsidRPr="00833440" w14:paraId="0BB1FA67" w14:textId="77777777" w:rsidTr="00067E20">
        <w:trPr>
          <w:trHeight w:val="402"/>
        </w:trPr>
        <w:tc>
          <w:tcPr>
            <w:tcW w:w="405" w:type="pct"/>
          </w:tcPr>
          <w:p w14:paraId="15AFCF2B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29</w:t>
            </w:r>
          </w:p>
          <w:p w14:paraId="14AB5015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Marine Walk,</w:t>
            </w:r>
          </w:p>
          <w:p w14:paraId="0B2BF698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Meridian Road,</w:t>
            </w:r>
          </w:p>
          <w:p w14:paraId="309FEB34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Cleethorpes</w:t>
            </w:r>
          </w:p>
        </w:tc>
        <w:tc>
          <w:tcPr>
            <w:tcW w:w="1247" w:type="pct"/>
          </w:tcPr>
          <w:p w14:paraId="020EF666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30F45A1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Motor Vehicles licensed as private or private/light goods, vehicles not exceeding 2.5 tons in weight and or two metres in height, Camper Vans, solo motorcycles, and Disabled Person’s Vehicles.</w:t>
            </w:r>
          </w:p>
          <w:p w14:paraId="4BEEE929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No Caravans, Motor Caravans or Quad Bikes permitted.</w:t>
            </w:r>
          </w:p>
        </w:tc>
        <w:tc>
          <w:tcPr>
            <w:tcW w:w="745" w:type="pct"/>
          </w:tcPr>
          <w:p w14:paraId="2773B92A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D934FFC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Clear of the driveways, entrances and exits.</w:t>
            </w:r>
          </w:p>
        </w:tc>
        <w:tc>
          <w:tcPr>
            <w:tcW w:w="418" w:type="pct"/>
          </w:tcPr>
          <w:p w14:paraId="37703437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668FE843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Monday to Sunday inclusive.</w:t>
            </w:r>
          </w:p>
          <w:p w14:paraId="39CE3AB7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37AF594B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465" w:type="pct"/>
          </w:tcPr>
          <w:p w14:paraId="5D0171C7" w14:textId="77777777" w:rsidR="004D7DE2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B76CFD6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A9551F">
              <w:rPr>
                <w:rFonts w:ascii="Calibri" w:eastAsia="Calibri" w:hAnsi="Calibri" w:cs="Times New Roman"/>
                <w:sz w:val="12"/>
                <w:szCs w:val="12"/>
              </w:rPr>
              <w:t>Charges apply Monday to Sunday 8am – 6pm including Bank Holidays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.</w:t>
            </w:r>
          </w:p>
        </w:tc>
        <w:tc>
          <w:tcPr>
            <w:tcW w:w="608" w:type="pct"/>
          </w:tcPr>
          <w:p w14:paraId="381017D7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5C6F5770" w14:textId="77777777" w:rsidR="004D7DE2" w:rsidRPr="009F7FC6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F7FC6">
              <w:rPr>
                <w:rFonts w:ascii="Calibri" w:eastAsia="Calibri" w:hAnsi="Calibri" w:cs="Times New Roman"/>
                <w:sz w:val="12"/>
                <w:szCs w:val="12"/>
              </w:rPr>
              <w:t>6am to 10pm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.</w:t>
            </w:r>
          </w:p>
          <w:p w14:paraId="367A56B4" w14:textId="77777777" w:rsidR="004D7DE2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9F7FC6">
              <w:rPr>
                <w:rFonts w:ascii="Calibri" w:eastAsia="Calibri" w:hAnsi="Calibri" w:cs="Times New Roman"/>
                <w:sz w:val="12"/>
                <w:szCs w:val="12"/>
              </w:rPr>
              <w:t>No overnight parking permitted.</w:t>
            </w:r>
          </w:p>
          <w:p w14:paraId="0E5D0A44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Closed by Notice at 10pm.</w:t>
            </w:r>
          </w:p>
        </w:tc>
        <w:tc>
          <w:tcPr>
            <w:tcW w:w="635" w:type="pct"/>
          </w:tcPr>
          <w:p w14:paraId="225F8223" w14:textId="77777777" w:rsidR="004D7DE2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45102B5E" w14:textId="77777777" w:rsidR="004D7DE2" w:rsidRPr="00A9551F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A9551F">
              <w:rPr>
                <w:rFonts w:ascii="Calibri" w:eastAsia="Calibri" w:hAnsi="Calibri" w:cs="Times New Roman"/>
                <w:sz w:val="12"/>
                <w:szCs w:val="12"/>
              </w:rPr>
              <w:t>Monday to Sunday</w:t>
            </w:r>
          </w:p>
          <w:p w14:paraId="185C86E6" w14:textId="77777777" w:rsidR="004D7DE2" w:rsidRPr="00A9551F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A9551F">
              <w:rPr>
                <w:rFonts w:ascii="Calibri" w:eastAsia="Calibri" w:hAnsi="Calibri" w:cs="Times New Roman"/>
                <w:sz w:val="12"/>
                <w:szCs w:val="12"/>
              </w:rPr>
              <w:t xml:space="preserve">Up to 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10 hours</w:t>
            </w:r>
            <w:r w:rsidRPr="00A9551F">
              <w:rPr>
                <w:rFonts w:ascii="Calibri" w:eastAsia="Calibri" w:hAnsi="Calibri" w:cs="Times New Roman"/>
                <w:sz w:val="12"/>
                <w:szCs w:val="12"/>
              </w:rPr>
              <w:t xml:space="preserve">    £1.50</w:t>
            </w:r>
          </w:p>
          <w:p w14:paraId="30AFDF8D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477" w:type="pct"/>
          </w:tcPr>
          <w:p w14:paraId="661FEE53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7206D8A4" w14:textId="77777777" w:rsidR="004D7DE2" w:rsidRPr="00833440" w:rsidRDefault="004D7DE2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Not Applicable.</w:t>
            </w:r>
          </w:p>
        </w:tc>
      </w:tr>
    </w:tbl>
    <w:p w14:paraId="286279F9" w14:textId="77777777" w:rsidR="00526E24" w:rsidRDefault="00526E24" w:rsidP="004D7DE2">
      <w:pPr>
        <w:pStyle w:val="Style2"/>
        <w:jc w:val="left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5000" w:type="pct"/>
        <w:tblLook w:val="0020" w:firstRow="1" w:lastRow="0" w:firstColumn="0" w:lastColumn="0" w:noHBand="0" w:noVBand="0"/>
      </w:tblPr>
      <w:tblGrid>
        <w:gridCol w:w="847"/>
        <w:gridCol w:w="2608"/>
        <w:gridCol w:w="1558"/>
        <w:gridCol w:w="874"/>
        <w:gridCol w:w="972"/>
        <w:gridCol w:w="1271"/>
        <w:gridCol w:w="1328"/>
        <w:gridCol w:w="998"/>
      </w:tblGrid>
      <w:tr w:rsidR="009B1D1E" w:rsidRPr="00833440" w14:paraId="2F7F9F70" w14:textId="77777777" w:rsidTr="00067E20">
        <w:trPr>
          <w:trHeight w:val="983"/>
        </w:trPr>
        <w:tc>
          <w:tcPr>
            <w:tcW w:w="405" w:type="pct"/>
          </w:tcPr>
          <w:p w14:paraId="1341587F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1</w:t>
            </w:r>
          </w:p>
          <w:p w14:paraId="4CECB6D5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NAME OF PARKING PLACE</w:t>
            </w:r>
          </w:p>
        </w:tc>
        <w:tc>
          <w:tcPr>
            <w:tcW w:w="1247" w:type="pct"/>
          </w:tcPr>
          <w:p w14:paraId="302EFA26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  <w:p w14:paraId="153F4572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CLASSES OF VEHICLE</w:t>
            </w:r>
          </w:p>
        </w:tc>
        <w:tc>
          <w:tcPr>
            <w:tcW w:w="745" w:type="pct"/>
          </w:tcPr>
          <w:p w14:paraId="3757DE63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3</w:t>
            </w:r>
          </w:p>
          <w:p w14:paraId="40FB49BE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POSITION IN WHICH VEHICLE MAY WAIT</w:t>
            </w:r>
          </w:p>
        </w:tc>
        <w:tc>
          <w:tcPr>
            <w:tcW w:w="418" w:type="pct"/>
          </w:tcPr>
          <w:p w14:paraId="0348C655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  <w:p w14:paraId="19ED6939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DAYS AND HOURS OF OPERATION OF PARKING PLACE</w:t>
            </w:r>
          </w:p>
        </w:tc>
        <w:tc>
          <w:tcPr>
            <w:tcW w:w="465" w:type="pct"/>
          </w:tcPr>
          <w:p w14:paraId="43EA67FB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5</w:t>
            </w:r>
          </w:p>
          <w:p w14:paraId="12A3E27A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CHARGING PERIOD</w:t>
            </w:r>
          </w:p>
        </w:tc>
        <w:tc>
          <w:tcPr>
            <w:tcW w:w="608" w:type="pct"/>
          </w:tcPr>
          <w:p w14:paraId="34341114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6</w:t>
            </w:r>
          </w:p>
          <w:p w14:paraId="4C7FECEE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MAXIMUM PERIOD FOR WHICH VEHICLES MAY WAIT</w:t>
            </w:r>
          </w:p>
        </w:tc>
        <w:tc>
          <w:tcPr>
            <w:tcW w:w="635" w:type="pct"/>
          </w:tcPr>
          <w:p w14:paraId="62B136EF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7</w:t>
            </w:r>
          </w:p>
          <w:p w14:paraId="43954BCF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PARKING CHARGES</w:t>
            </w:r>
          </w:p>
        </w:tc>
        <w:tc>
          <w:tcPr>
            <w:tcW w:w="477" w:type="pct"/>
          </w:tcPr>
          <w:p w14:paraId="518A2DFF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8</w:t>
            </w:r>
          </w:p>
          <w:p w14:paraId="3D137BC2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SCALE OF CHARGES AS SHOWN IN SCHEDULE 4.1, 4.2 and 4.3</w:t>
            </w:r>
          </w:p>
        </w:tc>
      </w:tr>
      <w:tr w:rsidR="009B1D1E" w:rsidRPr="00833440" w14:paraId="2217EE87" w14:textId="77777777" w:rsidTr="00067E20">
        <w:trPr>
          <w:trHeight w:val="1954"/>
        </w:trPr>
        <w:tc>
          <w:tcPr>
            <w:tcW w:w="405" w:type="pct"/>
          </w:tcPr>
          <w:p w14:paraId="4E145CFC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39</w:t>
            </w:r>
          </w:p>
          <w:p w14:paraId="7E400C74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Thrunscoe Land,</w:t>
            </w:r>
          </w:p>
          <w:p w14:paraId="7A2AC755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Cleethorpes</w:t>
            </w:r>
          </w:p>
        </w:tc>
        <w:tc>
          <w:tcPr>
            <w:tcW w:w="1247" w:type="pct"/>
          </w:tcPr>
          <w:p w14:paraId="562DF832" w14:textId="77777777" w:rsidR="009B1D1E" w:rsidRPr="00C25C2A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3C977ACB" w14:textId="77777777" w:rsidR="009B1D1E" w:rsidRPr="00C25C2A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C25C2A">
              <w:rPr>
                <w:rFonts w:ascii="Calibri" w:eastAsia="Calibri" w:hAnsi="Calibri" w:cs="Times New Roman"/>
                <w:sz w:val="12"/>
                <w:szCs w:val="12"/>
              </w:rPr>
              <w:t>Motor Vehicles licensed as private or private/light goods, vehicles not exceeding 2.5 tons in weight and or two metres in height, Camper Vans, solo motorcycles, and Disabled Persons Vehicles.</w:t>
            </w:r>
          </w:p>
          <w:p w14:paraId="1A4E956A" w14:textId="77777777" w:rsidR="009B1D1E" w:rsidRPr="00C25C2A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C25C2A">
              <w:rPr>
                <w:rFonts w:ascii="Calibri" w:eastAsia="Calibri" w:hAnsi="Calibri" w:cs="Times New Roman"/>
                <w:sz w:val="12"/>
                <w:szCs w:val="12"/>
              </w:rPr>
              <w:t>No Caravans, Motor Caravans or Quad Bikes permitted.</w:t>
            </w:r>
          </w:p>
        </w:tc>
        <w:tc>
          <w:tcPr>
            <w:tcW w:w="745" w:type="pct"/>
          </w:tcPr>
          <w:p w14:paraId="53C6CAEA" w14:textId="77777777" w:rsidR="009B1D1E" w:rsidRPr="00C25C2A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0C6350D2" w14:textId="77777777" w:rsidR="009B1D1E" w:rsidRPr="00C25C2A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C25C2A">
              <w:rPr>
                <w:rFonts w:ascii="Calibri" w:eastAsia="Calibri" w:hAnsi="Calibri" w:cs="Times New Roman"/>
                <w:sz w:val="12"/>
                <w:szCs w:val="12"/>
              </w:rPr>
              <w:t>Within one of the Parking Bays indicated by surface markings and clear of the driveways, entrances and exits.</w:t>
            </w:r>
          </w:p>
          <w:p w14:paraId="59204BA6" w14:textId="77777777" w:rsidR="009B1D1E" w:rsidRPr="00C25C2A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C25C2A">
              <w:rPr>
                <w:rFonts w:ascii="Calibri" w:eastAsia="Calibri" w:hAnsi="Calibri" w:cs="Times New Roman"/>
                <w:sz w:val="12"/>
                <w:szCs w:val="12"/>
              </w:rPr>
              <w:t>No vehicle is permitted to park outside of a Parking Bay on the grassed area or otherwise.</w:t>
            </w:r>
          </w:p>
        </w:tc>
        <w:tc>
          <w:tcPr>
            <w:tcW w:w="418" w:type="pct"/>
          </w:tcPr>
          <w:p w14:paraId="47030475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59CEDE95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Monday to Sunday inclusive.</w:t>
            </w:r>
          </w:p>
          <w:p w14:paraId="703DF16A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Partially closed by barriers, daily.</w:t>
            </w:r>
          </w:p>
          <w:p w14:paraId="13634FF2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Closing times displayed in car park.</w:t>
            </w:r>
          </w:p>
        </w:tc>
        <w:tc>
          <w:tcPr>
            <w:tcW w:w="465" w:type="pct"/>
          </w:tcPr>
          <w:p w14:paraId="63FEA1B2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3A8E1F01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Charges apply Monday to Sunday 8am – 6pm including Bank Holidays.</w:t>
            </w:r>
          </w:p>
          <w:p w14:paraId="79482E12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611C5808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608" w:type="pct"/>
          </w:tcPr>
          <w:p w14:paraId="176A0F8A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5AE2D26F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All day.</w:t>
            </w:r>
          </w:p>
          <w:p w14:paraId="4AAFDA18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No overnight parking permitted.</w:t>
            </w:r>
          </w:p>
        </w:tc>
        <w:tc>
          <w:tcPr>
            <w:tcW w:w="635" w:type="pct"/>
          </w:tcPr>
          <w:p w14:paraId="574EA887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7FA42CC3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Up to 1 hour     £1.50</w:t>
            </w:r>
          </w:p>
          <w:p w14:paraId="5856405B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1 to 2 hours      £2.00</w:t>
            </w:r>
          </w:p>
          <w:p w14:paraId="7FEFC549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2 to 4 hours      £3.50</w:t>
            </w:r>
          </w:p>
          <w:p w14:paraId="2C7086BE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4 to 10 hours    £5.50</w:t>
            </w:r>
          </w:p>
        </w:tc>
        <w:tc>
          <w:tcPr>
            <w:tcW w:w="477" w:type="pct"/>
          </w:tcPr>
          <w:p w14:paraId="73EDFF5C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0C6A728C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General Use Season Ticket.</w:t>
            </w:r>
          </w:p>
          <w:p w14:paraId="6AB91DBA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Single Use Season Ticket.</w:t>
            </w:r>
          </w:p>
          <w:p w14:paraId="5AB6639A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Council Permit.</w:t>
            </w:r>
          </w:p>
        </w:tc>
      </w:tr>
      <w:tr w:rsidR="009B1D1E" w:rsidRPr="00833440" w14:paraId="06B4C2EB" w14:textId="77777777" w:rsidTr="00067E20">
        <w:trPr>
          <w:trHeight w:val="558"/>
        </w:trPr>
        <w:tc>
          <w:tcPr>
            <w:tcW w:w="405" w:type="pct"/>
          </w:tcPr>
          <w:p w14:paraId="0B2673E2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39a</w:t>
            </w:r>
          </w:p>
          <w:p w14:paraId="5D38597A" w14:textId="432A5901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 xml:space="preserve">Thrunscoe </w:t>
            </w:r>
            <w:r w:rsidRPr="00D85E97">
              <w:rPr>
                <w:rFonts w:ascii="Calibri" w:eastAsia="Calibri" w:hAnsi="Calibri" w:cs="Times New Roman"/>
                <w:sz w:val="12"/>
                <w:szCs w:val="12"/>
              </w:rPr>
              <w:t>Land</w:t>
            </w:r>
            <w:r w:rsidR="00736642" w:rsidRPr="00D85E97">
              <w:rPr>
                <w:rFonts w:ascii="Calibri" w:eastAsia="Calibri" w:hAnsi="Calibri" w:cs="Times New Roman"/>
                <w:sz w:val="12"/>
                <w:szCs w:val="12"/>
              </w:rPr>
              <w:t xml:space="preserve"> Aire,</w:t>
            </w:r>
          </w:p>
          <w:p w14:paraId="55CD75E2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Cleethorpes</w:t>
            </w:r>
          </w:p>
          <w:p w14:paraId="463053C4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470A58ED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1247" w:type="pct"/>
          </w:tcPr>
          <w:p w14:paraId="730243F3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38F5C8E6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 xml:space="preserve">Motor Caravans 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and Camper Vans only.</w:t>
            </w:r>
          </w:p>
          <w:p w14:paraId="4828F0B4" w14:textId="77777777" w:rsidR="009B1D1E" w:rsidRPr="00F5476D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No </w:t>
            </w:r>
            <w:r w:rsidRPr="00F5476D">
              <w:rPr>
                <w:rFonts w:ascii="Calibri" w:eastAsia="Calibri" w:hAnsi="Calibri" w:cs="Times New Roman"/>
                <w:sz w:val="12"/>
                <w:szCs w:val="12"/>
              </w:rPr>
              <w:t>Motor Vehicles licensed as private or private/light goods, solo motorcycles, Disabled Persons Vehicles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, Caravans or Quad Bikes permitted.</w:t>
            </w:r>
          </w:p>
          <w:p w14:paraId="65A6F85D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45" w:type="pct"/>
          </w:tcPr>
          <w:p w14:paraId="5192F2DB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0D7BAB0E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 xml:space="preserve">At the 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south </w:t>
            </w: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eastern end of car park only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in the designated bays for Motor Caravans only.</w:t>
            </w:r>
          </w:p>
          <w:p w14:paraId="5C5DF65A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Motor Caravans and Camper Vans must be parked wholly and centrally within the parking bays demarcated and not in any area outside of these. </w:t>
            </w:r>
          </w:p>
          <w:p w14:paraId="1BC0B25D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418" w:type="pct"/>
          </w:tcPr>
          <w:p w14:paraId="4A876131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46A8729C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Monday to Sunday inclusive.</w:t>
            </w:r>
          </w:p>
          <w:p w14:paraId="4741B465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0C03FE">
              <w:rPr>
                <w:rFonts w:ascii="Calibri" w:eastAsia="Calibri" w:hAnsi="Calibri" w:cs="Times New Roman"/>
                <w:sz w:val="12"/>
                <w:szCs w:val="12"/>
              </w:rPr>
              <w:t>Access closed every evening by barriers, times displayed in car park.</w:t>
            </w:r>
          </w:p>
          <w:p w14:paraId="3EB26BD8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Site rules apply – displayed within car park.</w:t>
            </w:r>
          </w:p>
        </w:tc>
        <w:tc>
          <w:tcPr>
            <w:tcW w:w="465" w:type="pct"/>
          </w:tcPr>
          <w:p w14:paraId="5DE01F8C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7A273524" w14:textId="5DDF52A1" w:rsidR="009B1D1E" w:rsidRPr="00833440" w:rsidRDefault="00C25C2A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C</w:t>
            </w:r>
            <w:r w:rsidR="009B1D1E" w:rsidRPr="00833440">
              <w:rPr>
                <w:rFonts w:ascii="Calibri" w:eastAsia="Calibri" w:hAnsi="Calibri" w:cs="Times New Roman"/>
                <w:sz w:val="12"/>
                <w:szCs w:val="12"/>
              </w:rPr>
              <w:t xml:space="preserve">harges apply Monday to Sunday </w:t>
            </w:r>
            <w:r w:rsidR="009B1D1E">
              <w:rPr>
                <w:rFonts w:ascii="Calibri" w:eastAsia="Calibri" w:hAnsi="Calibri" w:cs="Times New Roman"/>
                <w:sz w:val="12"/>
                <w:szCs w:val="12"/>
              </w:rPr>
              <w:t>24 hours</w:t>
            </w:r>
            <w:r w:rsidR="009B1D1E" w:rsidRPr="00833440">
              <w:rPr>
                <w:rFonts w:ascii="Calibri" w:eastAsia="Calibri" w:hAnsi="Calibri" w:cs="Times New Roman"/>
                <w:sz w:val="12"/>
                <w:szCs w:val="12"/>
              </w:rPr>
              <w:t xml:space="preserve"> including Bank Holidays.</w:t>
            </w:r>
          </w:p>
        </w:tc>
        <w:tc>
          <w:tcPr>
            <w:tcW w:w="608" w:type="pct"/>
          </w:tcPr>
          <w:p w14:paraId="4D2EACE0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2AADE87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A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maximum stay of a consecutive 48 hours is permitted.</w:t>
            </w:r>
          </w:p>
          <w:p w14:paraId="402789A8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No return with seven days.</w:t>
            </w:r>
          </w:p>
        </w:tc>
        <w:tc>
          <w:tcPr>
            <w:tcW w:w="635" w:type="pct"/>
          </w:tcPr>
          <w:p w14:paraId="47D8B6BE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5FE76027" w14:textId="5B71C0BB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Up to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24</w:t>
            </w: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 xml:space="preserve"> hour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s</w:t>
            </w: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 xml:space="preserve">   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12.00</w:t>
            </w:r>
          </w:p>
          <w:p w14:paraId="4A609CCC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477" w:type="pct"/>
          </w:tcPr>
          <w:p w14:paraId="776C15C6" w14:textId="77777777" w:rsidR="009B1D1E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088C3AB4" w14:textId="77777777" w:rsidR="009B1D1E" w:rsidRPr="00833440" w:rsidRDefault="009B1D1E" w:rsidP="00067E2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Not Applicable.</w:t>
            </w:r>
          </w:p>
        </w:tc>
      </w:tr>
    </w:tbl>
    <w:p w14:paraId="140292A7" w14:textId="77777777" w:rsidR="009B1D1E" w:rsidRDefault="009B1D1E" w:rsidP="009B1D1E">
      <w:pPr>
        <w:pStyle w:val="Style2"/>
        <w:jc w:val="left"/>
        <w:rPr>
          <w:rFonts w:ascii="Arial" w:hAnsi="Arial" w:cs="Arial"/>
        </w:rPr>
      </w:pPr>
    </w:p>
    <w:p w14:paraId="049FA23A" w14:textId="77777777" w:rsidR="009B1D1E" w:rsidRDefault="009B1D1E" w:rsidP="009B1D1E">
      <w:pPr>
        <w:pStyle w:val="Style2"/>
        <w:jc w:val="left"/>
        <w:rPr>
          <w:rFonts w:ascii="Arial" w:hAnsi="Arial" w:cs="Arial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D4C4A" w:rsidRPr="00633864" w14:paraId="0B5E2264" w14:textId="77777777" w:rsidTr="00CB053B">
        <w:tc>
          <w:tcPr>
            <w:tcW w:w="4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5F1F2" w14:textId="77777777" w:rsidR="006D4C4A" w:rsidRPr="006D4C4A" w:rsidRDefault="006D4C4A" w:rsidP="001A129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5F842B" w14:textId="77777777" w:rsidR="006D4C4A" w:rsidRPr="00633864" w:rsidRDefault="006D4C4A" w:rsidP="001A129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2DBCBE25" w14:textId="3CD75999" w:rsidR="001A129A" w:rsidRPr="00633864" w:rsidRDefault="001A129A" w:rsidP="002A1760">
      <w:pPr>
        <w:ind w:left="1440" w:hanging="1440"/>
        <w:jc w:val="center"/>
        <w:rPr>
          <w:rFonts w:ascii="Arial" w:hAnsi="Arial" w:cs="Arial"/>
          <w:b/>
          <w:highlight w:val="yellow"/>
        </w:rPr>
      </w:pPr>
    </w:p>
    <w:p w14:paraId="446911D2" w14:textId="269A83C4" w:rsidR="000A7F59" w:rsidRPr="006D4C4A" w:rsidRDefault="001A129A" w:rsidP="00901D1D">
      <w:pPr>
        <w:pStyle w:val="Style2"/>
      </w:pPr>
      <w:bookmarkStart w:id="13" w:name="_Toc128742799"/>
      <w:r w:rsidRPr="006D4C4A">
        <w:t>SCHEDULE 2</w:t>
      </w:r>
      <w:bookmarkStart w:id="14" w:name="_Hlk105489742"/>
      <w:r w:rsidR="00A02ACD" w:rsidRPr="006D4C4A">
        <w:t xml:space="preserve"> - </w:t>
      </w:r>
      <w:r w:rsidR="000A7F59" w:rsidRPr="006D4C4A">
        <w:t>P</w:t>
      </w:r>
      <w:r w:rsidR="009F6835" w:rsidRPr="006D4C4A">
        <w:t>ARKING PLACE</w:t>
      </w:r>
      <w:r w:rsidR="003876CA" w:rsidRPr="006D4C4A">
        <w:t xml:space="preserve"> LOCATION</w:t>
      </w:r>
      <w:bookmarkEnd w:id="13"/>
    </w:p>
    <w:p w14:paraId="4F70F430" w14:textId="22FA9EC9" w:rsidR="002458DE" w:rsidRPr="00D85E97" w:rsidRDefault="002458DE" w:rsidP="001A0C22">
      <w:pPr>
        <w:rPr>
          <w:rFonts w:ascii="Arial" w:hAnsi="Arial" w:cs="Arial"/>
        </w:rPr>
      </w:pPr>
      <w:bookmarkStart w:id="15" w:name="_Hlk107495924"/>
      <w:bookmarkEnd w:id="14"/>
      <w:r w:rsidRPr="006D4C4A">
        <w:rPr>
          <w:rFonts w:ascii="Arial" w:hAnsi="Arial" w:cs="Arial"/>
        </w:rPr>
        <w:tab/>
      </w:r>
      <w:r w:rsidR="00BF1630" w:rsidRPr="00BF1630">
        <w:rPr>
          <w:rFonts w:ascii="Arial" w:hAnsi="Arial" w:cs="Arial"/>
        </w:rPr>
        <w:t>Marine Walk, Cleethorpes</w:t>
      </w:r>
      <w:r w:rsidRPr="00BF1630">
        <w:rPr>
          <w:rFonts w:ascii="Arial" w:hAnsi="Arial" w:cs="Arial"/>
        </w:rPr>
        <w:tab/>
      </w:r>
      <w:r w:rsidR="006E2E54" w:rsidRPr="00BF1630">
        <w:rPr>
          <w:rFonts w:ascii="Arial" w:hAnsi="Arial" w:cs="Arial"/>
        </w:rPr>
        <w:tab/>
      </w:r>
      <w:r w:rsidRPr="00D85E97">
        <w:rPr>
          <w:rFonts w:ascii="Arial" w:hAnsi="Arial" w:cs="Arial"/>
        </w:rPr>
        <w:t>As shown shaded red on drawing no.</w:t>
      </w:r>
      <w:r w:rsidR="006D4C4A" w:rsidRPr="00D85E97">
        <w:rPr>
          <w:rFonts w:ascii="Arial" w:hAnsi="Arial" w:cs="Arial"/>
        </w:rPr>
        <w:t xml:space="preserve"> Off Street-202</w:t>
      </w:r>
      <w:r w:rsidR="009B2087" w:rsidRPr="00D85E97">
        <w:rPr>
          <w:rFonts w:ascii="Arial" w:hAnsi="Arial" w:cs="Arial"/>
        </w:rPr>
        <w:t>2</w:t>
      </w:r>
      <w:r w:rsidR="006D4C4A" w:rsidRPr="00D85E97">
        <w:rPr>
          <w:rFonts w:ascii="Arial" w:hAnsi="Arial" w:cs="Arial"/>
        </w:rPr>
        <w:t>-</w:t>
      </w:r>
      <w:r w:rsidR="00BF1630" w:rsidRPr="00D85E97">
        <w:rPr>
          <w:rFonts w:ascii="Arial" w:hAnsi="Arial" w:cs="Arial"/>
        </w:rPr>
        <w:t>29</w:t>
      </w:r>
    </w:p>
    <w:p w14:paraId="25B71FE2" w14:textId="006A942F" w:rsidR="00BF1630" w:rsidRPr="00D85E97" w:rsidRDefault="00BF1630" w:rsidP="00BF1630">
      <w:pPr>
        <w:rPr>
          <w:rFonts w:ascii="Arial" w:hAnsi="Arial" w:cs="Arial"/>
        </w:rPr>
      </w:pPr>
      <w:r w:rsidRPr="00D85E97">
        <w:rPr>
          <w:rFonts w:ascii="Arial" w:hAnsi="Arial" w:cs="Arial"/>
        </w:rPr>
        <w:tab/>
        <w:t>Thrunscoe Land, Cleethorpes</w:t>
      </w:r>
      <w:r w:rsidRPr="00D85E97">
        <w:rPr>
          <w:rFonts w:ascii="Arial" w:hAnsi="Arial" w:cs="Arial"/>
        </w:rPr>
        <w:tab/>
        <w:t>As shown shaded red on drawing no. Off Street-2022-39</w:t>
      </w:r>
    </w:p>
    <w:p w14:paraId="13C36EEC" w14:textId="2997989C" w:rsidR="000D3CBE" w:rsidRDefault="000D3CBE" w:rsidP="00BF1630">
      <w:pPr>
        <w:rPr>
          <w:rFonts w:ascii="Arial" w:hAnsi="Arial" w:cs="Arial"/>
        </w:rPr>
      </w:pPr>
      <w:r w:rsidRPr="00D85E97">
        <w:rPr>
          <w:rFonts w:ascii="Arial" w:hAnsi="Arial" w:cs="Arial"/>
        </w:rPr>
        <w:tab/>
        <w:t>Thrunscoe Land</w:t>
      </w:r>
      <w:r w:rsidR="001538F1" w:rsidRPr="00D85E97">
        <w:rPr>
          <w:rFonts w:ascii="Arial" w:hAnsi="Arial" w:cs="Arial"/>
        </w:rPr>
        <w:t xml:space="preserve"> Aire</w:t>
      </w:r>
      <w:r w:rsidRPr="00D85E97">
        <w:rPr>
          <w:rFonts w:ascii="Arial" w:hAnsi="Arial" w:cs="Arial"/>
        </w:rPr>
        <w:t>, Cleethorpes</w:t>
      </w:r>
      <w:r w:rsidRPr="00D85E97">
        <w:rPr>
          <w:rFonts w:ascii="Arial" w:hAnsi="Arial" w:cs="Arial"/>
        </w:rPr>
        <w:tab/>
        <w:t xml:space="preserve">As shown </w:t>
      </w:r>
      <w:r w:rsidR="001538F1" w:rsidRPr="00D85E97">
        <w:rPr>
          <w:rFonts w:ascii="Arial" w:hAnsi="Arial" w:cs="Arial"/>
        </w:rPr>
        <w:t>shaded red on</w:t>
      </w:r>
      <w:r w:rsidR="001B712D" w:rsidRPr="00D85E97">
        <w:rPr>
          <w:rFonts w:ascii="Arial" w:hAnsi="Arial" w:cs="Arial"/>
        </w:rPr>
        <w:t xml:space="preserve"> drawing no. Off Street-2022-</w:t>
      </w:r>
      <w:proofErr w:type="gramStart"/>
      <w:r w:rsidR="001B712D" w:rsidRPr="00D85E97">
        <w:rPr>
          <w:rFonts w:ascii="Arial" w:hAnsi="Arial" w:cs="Arial"/>
        </w:rPr>
        <w:t>39A</w:t>
      </w:r>
      <w:proofErr w:type="gramEnd"/>
    </w:p>
    <w:p w14:paraId="56F88403" w14:textId="77777777" w:rsidR="00BF1630" w:rsidRDefault="00BF1630" w:rsidP="001A0C22">
      <w:pPr>
        <w:rPr>
          <w:rFonts w:ascii="Arial" w:hAnsi="Arial" w:cs="Arial"/>
        </w:rPr>
      </w:pPr>
    </w:p>
    <w:p w14:paraId="0D543023" w14:textId="77777777" w:rsidR="00817F56" w:rsidRPr="001A0C22" w:rsidRDefault="00817F56" w:rsidP="001A0C22">
      <w:pPr>
        <w:rPr>
          <w:rFonts w:ascii="Arial" w:hAnsi="Arial" w:cs="Arial"/>
        </w:rPr>
      </w:pPr>
    </w:p>
    <w:bookmarkEnd w:id="15"/>
    <w:p w14:paraId="008704E1" w14:textId="77777777" w:rsidR="00E050A4" w:rsidRDefault="00E050A4" w:rsidP="0093651E">
      <w:pPr>
        <w:jc w:val="center"/>
        <w:rPr>
          <w:rFonts w:ascii="Arial" w:eastAsia="Calibri" w:hAnsi="Arial" w:cs="Arial"/>
          <w:b/>
        </w:rPr>
      </w:pPr>
    </w:p>
    <w:p w14:paraId="7020D14D" w14:textId="77777777" w:rsidR="001A0C22" w:rsidRDefault="001A0C22" w:rsidP="0093651E">
      <w:pPr>
        <w:jc w:val="center"/>
        <w:rPr>
          <w:rFonts w:ascii="Arial" w:eastAsia="Calibri" w:hAnsi="Arial" w:cs="Arial"/>
          <w:b/>
        </w:rPr>
      </w:pPr>
    </w:p>
    <w:p w14:paraId="5F81608B" w14:textId="77777777" w:rsidR="006F3D98" w:rsidRDefault="006F3D98" w:rsidP="0093651E">
      <w:pPr>
        <w:jc w:val="center"/>
        <w:rPr>
          <w:rFonts w:ascii="Arial" w:eastAsia="Calibri" w:hAnsi="Arial" w:cs="Arial"/>
          <w:b/>
        </w:rPr>
        <w:sectPr w:rsidR="006F3D98" w:rsidSect="005D239C">
          <w:headerReference w:type="even" r:id="rId13"/>
          <w:footerReference w:type="default" r:id="rId14"/>
          <w:footerReference w:type="first" r:id="rId15"/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14:paraId="0DC12BDC" w14:textId="1BBE4FC8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6" w:name="_Toc128742800"/>
      <w:r w:rsidRPr="001F5C04">
        <w:rPr>
          <w:lang w:eastAsia="en-GB" w:bidi="en-GB"/>
        </w:rPr>
        <w:lastRenderedPageBreak/>
        <w:t xml:space="preserve">THE </w:t>
      </w:r>
      <w:r w:rsidR="000D7F72" w:rsidRPr="001F5C04">
        <w:rPr>
          <w:lang w:eastAsia="en-GB" w:bidi="en-GB"/>
        </w:rPr>
        <w:t>OFFICIAL</w:t>
      </w:r>
      <w:r w:rsidRPr="001F5C04">
        <w:rPr>
          <w:lang w:eastAsia="en-GB" w:bidi="en-GB"/>
        </w:rPr>
        <w:t xml:space="preserve"> SEAL OF</w:t>
      </w:r>
      <w:bookmarkEnd w:id="16"/>
      <w:r w:rsidRPr="001F5C04">
        <w:rPr>
          <w:lang w:eastAsia="en-GB" w:bidi="en-GB"/>
        </w:rPr>
        <w:t xml:space="preserve"> </w:t>
      </w:r>
    </w:p>
    <w:p w14:paraId="41119622" w14:textId="24C11B5B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7" w:name="_Toc126837126"/>
      <w:bookmarkStart w:id="18" w:name="_Toc126842497"/>
      <w:bookmarkStart w:id="19" w:name="_Toc126842542"/>
      <w:bookmarkStart w:id="20" w:name="_Toc126843466"/>
      <w:bookmarkStart w:id="21" w:name="_Toc127199637"/>
      <w:bookmarkStart w:id="22" w:name="_Toc128742801"/>
      <w:r w:rsidRPr="001F5C04">
        <w:rPr>
          <w:lang w:eastAsia="en-GB" w:bidi="en-GB"/>
        </w:rPr>
        <w:t>NORTH EAST LINCOLNSHIRE</w:t>
      </w:r>
      <w:bookmarkEnd w:id="17"/>
      <w:bookmarkEnd w:id="18"/>
      <w:bookmarkEnd w:id="19"/>
      <w:bookmarkEnd w:id="20"/>
      <w:bookmarkEnd w:id="21"/>
      <w:bookmarkEnd w:id="22"/>
      <w:r w:rsidR="00723928" w:rsidRPr="001F5C04">
        <w:rPr>
          <w:lang w:eastAsia="en-GB" w:bidi="en-GB"/>
        </w:rPr>
        <w:t xml:space="preserve"> </w:t>
      </w:r>
    </w:p>
    <w:p w14:paraId="6A9ED232" w14:textId="46BC4E38" w:rsidR="004D7FC1" w:rsidRPr="001F5C04" w:rsidRDefault="004D7FC1" w:rsidP="009E0E22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23" w:name="_Toc126837127"/>
      <w:bookmarkStart w:id="24" w:name="_Toc126842498"/>
      <w:bookmarkStart w:id="25" w:name="_Toc126842543"/>
      <w:bookmarkStart w:id="26" w:name="_Toc126843467"/>
      <w:bookmarkStart w:id="27" w:name="_Toc127199638"/>
      <w:bookmarkStart w:id="28" w:name="_Toc128742802"/>
      <w:r w:rsidRPr="001F5C04">
        <w:rPr>
          <w:lang w:eastAsia="en-GB" w:bidi="en-GB"/>
        </w:rPr>
        <w:t>BOROUGH COUNCIL</w:t>
      </w:r>
      <w:bookmarkEnd w:id="23"/>
      <w:bookmarkEnd w:id="24"/>
      <w:bookmarkEnd w:id="25"/>
      <w:bookmarkEnd w:id="26"/>
      <w:bookmarkEnd w:id="27"/>
      <w:bookmarkEnd w:id="28"/>
    </w:p>
    <w:p w14:paraId="758636F7" w14:textId="38F7957F" w:rsidR="004D7FC1" w:rsidRPr="004D7FC1" w:rsidRDefault="004D7FC1" w:rsidP="00F36842">
      <w:pPr>
        <w:rPr>
          <w:rFonts w:ascii="Arial" w:hAnsi="Arial" w:cs="Arial"/>
          <w:bCs/>
        </w:rPr>
      </w:pPr>
    </w:p>
    <w:p w14:paraId="0D2EF50B" w14:textId="7655EE4B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>Was hereunto affixed this</w:t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 w:rsidRPr="00CB053B">
        <w:rPr>
          <w:rFonts w:ascii="Arial" w:hAnsi="Arial" w:cs="Arial"/>
          <w:bCs/>
        </w:rPr>
        <w:t>In the presence of</w:t>
      </w:r>
    </w:p>
    <w:p w14:paraId="5B5EB54A" w14:textId="2838D33C" w:rsidR="004D7FC1" w:rsidRPr="004D7FC1" w:rsidRDefault="00CB053B" w:rsidP="00F368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B053B">
        <w:rPr>
          <w:rFonts w:ascii="Arial" w:hAnsi="Arial" w:cs="Arial"/>
          <w:bCs/>
        </w:rPr>
        <w:t>Authorised Officer</w:t>
      </w:r>
    </w:p>
    <w:p w14:paraId="3774757B" w14:textId="08F1F1AD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</w:t>
      </w:r>
      <w:r w:rsidRPr="004D7FC1">
        <w:rPr>
          <w:rFonts w:ascii="Arial" w:hAnsi="Arial" w:cs="Arial"/>
          <w:bCs/>
        </w:rPr>
        <w:t>ay of</w:t>
      </w:r>
      <w:r w:rsidR="00F13B8C">
        <w:rPr>
          <w:rFonts w:ascii="Arial" w:hAnsi="Arial" w:cs="Arial"/>
          <w:bCs/>
        </w:rPr>
        <w:tab/>
      </w:r>
      <w:r w:rsidR="00F13B8C">
        <w:rPr>
          <w:rFonts w:ascii="Arial" w:hAnsi="Arial" w:cs="Arial"/>
          <w:bCs/>
        </w:rPr>
        <w:tab/>
      </w:r>
    </w:p>
    <w:p w14:paraId="7CD13A89" w14:textId="01BF8931" w:rsidR="004D7FC1" w:rsidRPr="004D7FC1" w:rsidRDefault="004D7FC1" w:rsidP="00F36842">
      <w:pPr>
        <w:rPr>
          <w:rFonts w:ascii="Arial" w:hAnsi="Arial" w:cs="Arial"/>
          <w:bCs/>
        </w:rPr>
      </w:pPr>
    </w:p>
    <w:p w14:paraId="2E7F190F" w14:textId="39245931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  <w:t>202</w:t>
      </w:r>
      <w:r w:rsidR="00852215">
        <w:rPr>
          <w:rFonts w:ascii="Arial" w:hAnsi="Arial" w:cs="Arial"/>
          <w:bCs/>
        </w:rPr>
        <w:t>3</w:t>
      </w:r>
      <w:r w:rsidR="00F13B8C">
        <w:rPr>
          <w:rFonts w:ascii="Arial" w:hAnsi="Arial" w:cs="Arial"/>
          <w:bCs/>
        </w:rPr>
        <w:tab/>
      </w:r>
    </w:p>
    <w:p w14:paraId="42825924" w14:textId="1CDD2102" w:rsidR="00CB053B" w:rsidRDefault="00CB053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46A6CB7" w14:textId="105B0486" w:rsidR="00901D1D" w:rsidRDefault="00C45A61" w:rsidP="0071149E">
      <w:pPr>
        <w:pStyle w:val="Heading1"/>
        <w:rPr>
          <w:lang w:eastAsia="en-GB" w:bidi="en-GB"/>
        </w:rPr>
      </w:pPr>
      <w:bookmarkStart w:id="29" w:name="_Ref120777187"/>
      <w:bookmarkStart w:id="30" w:name="_Toc128742803"/>
      <w:r>
        <w:rPr>
          <w:lang w:eastAsia="en-GB" w:bidi="en-GB"/>
        </w:rPr>
        <w:lastRenderedPageBreak/>
        <w:t xml:space="preserve">LOCATION </w:t>
      </w:r>
      <w:r w:rsidR="0071149E">
        <w:rPr>
          <w:lang w:eastAsia="en-GB" w:bidi="en-GB"/>
        </w:rPr>
        <w:t>DRAWING</w:t>
      </w:r>
      <w:bookmarkEnd w:id="29"/>
      <w:bookmarkEnd w:id="30"/>
      <w:r w:rsidR="00BF1630">
        <w:rPr>
          <w:lang w:eastAsia="en-GB" w:bidi="en-GB"/>
        </w:rPr>
        <w:t>S</w:t>
      </w:r>
    </w:p>
    <w:p w14:paraId="0EC952DD" w14:textId="77777777" w:rsidR="00B74314" w:rsidRPr="00B74314" w:rsidRDefault="00B74314" w:rsidP="00B74314">
      <w:pPr>
        <w:rPr>
          <w:lang w:eastAsia="en-GB" w:bidi="en-GB"/>
        </w:rPr>
      </w:pPr>
    </w:p>
    <w:p w14:paraId="2302478A" w14:textId="3EA9BA04" w:rsidR="00BF1630" w:rsidRPr="00BF1630" w:rsidRDefault="00BF1630" w:rsidP="00B74314">
      <w:pPr>
        <w:jc w:val="center"/>
        <w:rPr>
          <w:lang w:eastAsia="en-GB" w:bidi="en-GB"/>
        </w:rPr>
      </w:pPr>
      <w:r>
        <w:rPr>
          <w:noProof/>
          <w:lang w:eastAsia="en-GB" w:bidi="en-GB"/>
        </w:rPr>
        <w:drawing>
          <wp:inline distT="0" distB="0" distL="0" distR="0" wp14:anchorId="55F8A3B2" wp14:editId="386C246B">
            <wp:extent cx="5157470" cy="7297420"/>
            <wp:effectExtent l="0" t="0" r="5080" b="0"/>
            <wp:docPr id="6" name="Picture 6" descr="Parking place location map for Marine Walk car park, Cleethor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arking place location map for Marine Walk car park, Cleethorp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729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AF5B99" w14:textId="4A599FF3" w:rsidR="009B1D1E" w:rsidRDefault="009B1D1E" w:rsidP="009B1D1E">
      <w:pPr>
        <w:rPr>
          <w:lang w:eastAsia="en-GB" w:bidi="en-GB"/>
        </w:rPr>
      </w:pPr>
    </w:p>
    <w:p w14:paraId="6B59FCEC" w14:textId="68B4E23B" w:rsidR="009B1D1E" w:rsidRPr="009B1D1E" w:rsidRDefault="009B1D1E" w:rsidP="009B1D1E">
      <w:pPr>
        <w:rPr>
          <w:lang w:eastAsia="en-GB" w:bidi="en-GB"/>
        </w:rPr>
      </w:pPr>
    </w:p>
    <w:p w14:paraId="326DA527" w14:textId="77777777" w:rsidR="00B74314" w:rsidRDefault="00B74314" w:rsidP="00633864">
      <w:pPr>
        <w:rPr>
          <w:lang w:eastAsia="en-GB" w:bidi="en-GB"/>
        </w:rPr>
      </w:pPr>
    </w:p>
    <w:p w14:paraId="7C93E224" w14:textId="6E87A21D" w:rsidR="008722A6" w:rsidRDefault="002A2286" w:rsidP="00B74314">
      <w:pPr>
        <w:jc w:val="center"/>
        <w:rPr>
          <w:lang w:eastAsia="en-GB" w:bidi="en-GB"/>
        </w:rPr>
      </w:pPr>
      <w:r>
        <w:rPr>
          <w:noProof/>
        </w:rPr>
        <w:lastRenderedPageBreak/>
        <w:drawing>
          <wp:inline distT="0" distB="0" distL="0" distR="0" wp14:anchorId="64633821" wp14:editId="1AB37FC3">
            <wp:extent cx="5731510" cy="8182610"/>
            <wp:effectExtent l="0" t="0" r="2540" b="8890"/>
            <wp:docPr id="1" name="Picture 1" descr="Plan of Thrunscoe Land ca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lan of Thrunscoe Land car park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8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C27C" w14:textId="77777777" w:rsidR="005B5C40" w:rsidRDefault="005B5C40" w:rsidP="00633864">
      <w:pPr>
        <w:rPr>
          <w:noProof/>
          <w:lang w:eastAsia="en-GB" w:bidi="en-GB"/>
        </w:rPr>
      </w:pPr>
    </w:p>
    <w:p w14:paraId="1FA5DE47" w14:textId="77777777" w:rsidR="005B5C40" w:rsidRDefault="005B5C40" w:rsidP="00633864">
      <w:pPr>
        <w:rPr>
          <w:noProof/>
          <w:lang w:eastAsia="en-GB" w:bidi="en-GB"/>
        </w:rPr>
      </w:pPr>
    </w:p>
    <w:p w14:paraId="5FBA18F0" w14:textId="50E8EC44" w:rsidR="008722A6" w:rsidRDefault="002A2286" w:rsidP="00633864">
      <w:pPr>
        <w:rPr>
          <w:lang w:eastAsia="en-GB" w:bidi="en-GB"/>
        </w:rPr>
      </w:pPr>
      <w:r w:rsidRPr="002A2286">
        <w:rPr>
          <w:noProof/>
        </w:rPr>
        <w:lastRenderedPageBreak/>
        <w:drawing>
          <wp:inline distT="0" distB="0" distL="0" distR="0" wp14:anchorId="25F09700" wp14:editId="442076D8">
            <wp:extent cx="5731510" cy="8220710"/>
            <wp:effectExtent l="0" t="0" r="2540" b="8890"/>
            <wp:docPr id="2" name="Picture 2" descr="Plan of Thrunscoe Land Ai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lan of Thrunscoe Land Aire 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5B6EE" w14:textId="44596471" w:rsidR="008722A6" w:rsidRPr="00633864" w:rsidRDefault="008722A6" w:rsidP="00633864">
      <w:pPr>
        <w:rPr>
          <w:lang w:eastAsia="en-GB" w:bidi="en-GB"/>
        </w:rPr>
      </w:pPr>
    </w:p>
    <w:sectPr w:rsidR="008722A6" w:rsidRPr="00633864" w:rsidSect="00A61BE1">
      <w:pgSz w:w="11906" w:h="16838"/>
      <w:pgMar w:top="1440" w:right="1440" w:bottom="1440" w:left="1440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D1E1" w14:textId="77777777" w:rsidR="00B520E0" w:rsidRDefault="00B520E0" w:rsidP="005A3B3B">
      <w:pPr>
        <w:spacing w:after="0" w:line="240" w:lineRule="auto"/>
      </w:pPr>
      <w:r>
        <w:separator/>
      </w:r>
    </w:p>
  </w:endnote>
  <w:endnote w:type="continuationSeparator" w:id="0">
    <w:p w14:paraId="19DCE372" w14:textId="77777777" w:rsidR="00B520E0" w:rsidRDefault="00B520E0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375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75EA9" w14:textId="7F5E7766" w:rsidR="008021A4" w:rsidRDefault="00802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F66B4" w14:textId="77777777" w:rsidR="008021A4" w:rsidRDefault="00802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351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B7A3E" w14:textId="60634771" w:rsidR="00D200B8" w:rsidRDefault="00D200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CD255" w14:textId="77777777" w:rsidR="00AF4479" w:rsidRDefault="00AF4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4E63" w14:textId="77777777" w:rsidR="00B520E0" w:rsidRDefault="00B520E0" w:rsidP="005A3B3B">
      <w:pPr>
        <w:spacing w:after="0" w:line="240" w:lineRule="auto"/>
      </w:pPr>
      <w:r>
        <w:separator/>
      </w:r>
    </w:p>
  </w:footnote>
  <w:footnote w:type="continuationSeparator" w:id="0">
    <w:p w14:paraId="6034FCE8" w14:textId="77777777" w:rsidR="00B520E0" w:rsidRDefault="00B520E0" w:rsidP="005A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AFB9" w14:textId="2AA57273" w:rsidR="008021A4" w:rsidRDefault="00000000">
    <w:pPr>
      <w:pStyle w:val="Header"/>
    </w:pPr>
    <w:r>
      <w:rPr>
        <w:noProof/>
      </w:rPr>
      <w:pict w14:anchorId="0DB66D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5860" o:spid="_x0000_s1026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1C89"/>
    <w:multiLevelType w:val="hybridMultilevel"/>
    <w:tmpl w:val="AA249E40"/>
    <w:lvl w:ilvl="0" w:tplc="C4DA7C58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3" w:hanging="360"/>
      </w:pPr>
    </w:lvl>
    <w:lvl w:ilvl="2" w:tplc="0809001B" w:tentative="1">
      <w:start w:val="1"/>
      <w:numFmt w:val="lowerRoman"/>
      <w:lvlText w:val="%3."/>
      <w:lvlJc w:val="right"/>
      <w:pPr>
        <w:ind w:left="3953" w:hanging="180"/>
      </w:pPr>
    </w:lvl>
    <w:lvl w:ilvl="3" w:tplc="0809000F" w:tentative="1">
      <w:start w:val="1"/>
      <w:numFmt w:val="decimal"/>
      <w:lvlText w:val="%4."/>
      <w:lvlJc w:val="left"/>
      <w:pPr>
        <w:ind w:left="4673" w:hanging="360"/>
      </w:pPr>
    </w:lvl>
    <w:lvl w:ilvl="4" w:tplc="08090019" w:tentative="1">
      <w:start w:val="1"/>
      <w:numFmt w:val="lowerLetter"/>
      <w:lvlText w:val="%5."/>
      <w:lvlJc w:val="left"/>
      <w:pPr>
        <w:ind w:left="5393" w:hanging="360"/>
      </w:pPr>
    </w:lvl>
    <w:lvl w:ilvl="5" w:tplc="0809001B" w:tentative="1">
      <w:start w:val="1"/>
      <w:numFmt w:val="lowerRoman"/>
      <w:lvlText w:val="%6."/>
      <w:lvlJc w:val="right"/>
      <w:pPr>
        <w:ind w:left="6113" w:hanging="180"/>
      </w:pPr>
    </w:lvl>
    <w:lvl w:ilvl="6" w:tplc="0809000F" w:tentative="1">
      <w:start w:val="1"/>
      <w:numFmt w:val="decimal"/>
      <w:lvlText w:val="%7."/>
      <w:lvlJc w:val="left"/>
      <w:pPr>
        <w:ind w:left="6833" w:hanging="360"/>
      </w:pPr>
    </w:lvl>
    <w:lvl w:ilvl="7" w:tplc="08090019" w:tentative="1">
      <w:start w:val="1"/>
      <w:numFmt w:val="lowerLetter"/>
      <w:lvlText w:val="%8."/>
      <w:lvlJc w:val="left"/>
      <w:pPr>
        <w:ind w:left="7553" w:hanging="360"/>
      </w:pPr>
    </w:lvl>
    <w:lvl w:ilvl="8" w:tplc="08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" w15:restartNumberingAfterBreak="0">
    <w:nsid w:val="42171FF4"/>
    <w:multiLevelType w:val="hybridMultilevel"/>
    <w:tmpl w:val="F208D8C6"/>
    <w:lvl w:ilvl="0" w:tplc="0809000F">
      <w:start w:val="1"/>
      <w:numFmt w:val="decimal"/>
      <w:lvlText w:val="%1."/>
      <w:lvlJc w:val="left"/>
      <w:pPr>
        <w:ind w:left="2165" w:hanging="360"/>
      </w:pPr>
    </w:lvl>
    <w:lvl w:ilvl="1" w:tplc="08090019">
      <w:start w:val="1"/>
      <w:numFmt w:val="lowerLetter"/>
      <w:lvlText w:val="%2."/>
      <w:lvlJc w:val="left"/>
      <w:pPr>
        <w:ind w:left="2885" w:hanging="360"/>
      </w:pPr>
    </w:lvl>
    <w:lvl w:ilvl="2" w:tplc="0809001B" w:tentative="1">
      <w:start w:val="1"/>
      <w:numFmt w:val="lowerRoman"/>
      <w:lvlText w:val="%3."/>
      <w:lvlJc w:val="right"/>
      <w:pPr>
        <w:ind w:left="3605" w:hanging="180"/>
      </w:pPr>
    </w:lvl>
    <w:lvl w:ilvl="3" w:tplc="0809000F" w:tentative="1">
      <w:start w:val="1"/>
      <w:numFmt w:val="decimal"/>
      <w:lvlText w:val="%4."/>
      <w:lvlJc w:val="left"/>
      <w:pPr>
        <w:ind w:left="4325" w:hanging="360"/>
      </w:pPr>
    </w:lvl>
    <w:lvl w:ilvl="4" w:tplc="08090019" w:tentative="1">
      <w:start w:val="1"/>
      <w:numFmt w:val="lowerLetter"/>
      <w:lvlText w:val="%5."/>
      <w:lvlJc w:val="left"/>
      <w:pPr>
        <w:ind w:left="5045" w:hanging="360"/>
      </w:pPr>
    </w:lvl>
    <w:lvl w:ilvl="5" w:tplc="0809001B" w:tentative="1">
      <w:start w:val="1"/>
      <w:numFmt w:val="lowerRoman"/>
      <w:lvlText w:val="%6."/>
      <w:lvlJc w:val="right"/>
      <w:pPr>
        <w:ind w:left="5765" w:hanging="180"/>
      </w:pPr>
    </w:lvl>
    <w:lvl w:ilvl="6" w:tplc="0809000F" w:tentative="1">
      <w:start w:val="1"/>
      <w:numFmt w:val="decimal"/>
      <w:lvlText w:val="%7."/>
      <w:lvlJc w:val="left"/>
      <w:pPr>
        <w:ind w:left="6485" w:hanging="360"/>
      </w:pPr>
    </w:lvl>
    <w:lvl w:ilvl="7" w:tplc="08090019" w:tentative="1">
      <w:start w:val="1"/>
      <w:numFmt w:val="lowerLetter"/>
      <w:lvlText w:val="%8."/>
      <w:lvlJc w:val="left"/>
      <w:pPr>
        <w:ind w:left="7205" w:hanging="360"/>
      </w:pPr>
    </w:lvl>
    <w:lvl w:ilvl="8" w:tplc="0809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2" w15:restartNumberingAfterBreak="0">
    <w:nsid w:val="67F60521"/>
    <w:multiLevelType w:val="multilevel"/>
    <w:tmpl w:val="9BCC585C"/>
    <w:lvl w:ilvl="0">
      <w:start w:val="1"/>
      <w:numFmt w:val="decimal"/>
      <w:pStyle w:val="STYLE1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9462912">
    <w:abstractNumId w:val="2"/>
  </w:num>
  <w:num w:numId="2" w16cid:durableId="577059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096745">
    <w:abstractNumId w:val="2"/>
  </w:num>
  <w:num w:numId="4" w16cid:durableId="246350997">
    <w:abstractNumId w:val="2"/>
  </w:num>
  <w:num w:numId="5" w16cid:durableId="1724719034">
    <w:abstractNumId w:val="1"/>
  </w:num>
  <w:num w:numId="6" w16cid:durableId="1433697417">
    <w:abstractNumId w:val="0"/>
  </w:num>
  <w:num w:numId="7" w16cid:durableId="39743627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BC"/>
    <w:rsid w:val="00000AAE"/>
    <w:rsid w:val="000015AD"/>
    <w:rsid w:val="0000265A"/>
    <w:rsid w:val="000027F7"/>
    <w:rsid w:val="00002E09"/>
    <w:rsid w:val="000034F0"/>
    <w:rsid w:val="00003995"/>
    <w:rsid w:val="00003F10"/>
    <w:rsid w:val="00010FAE"/>
    <w:rsid w:val="000114F8"/>
    <w:rsid w:val="00013DC3"/>
    <w:rsid w:val="00013EB2"/>
    <w:rsid w:val="00015287"/>
    <w:rsid w:val="00015CDF"/>
    <w:rsid w:val="00017F39"/>
    <w:rsid w:val="00022185"/>
    <w:rsid w:val="0002432C"/>
    <w:rsid w:val="00024435"/>
    <w:rsid w:val="00024BD6"/>
    <w:rsid w:val="00025FDA"/>
    <w:rsid w:val="000268F2"/>
    <w:rsid w:val="0002762D"/>
    <w:rsid w:val="00031A4A"/>
    <w:rsid w:val="00033613"/>
    <w:rsid w:val="000343F4"/>
    <w:rsid w:val="00034D7B"/>
    <w:rsid w:val="00034EC7"/>
    <w:rsid w:val="00035728"/>
    <w:rsid w:val="00036350"/>
    <w:rsid w:val="00040F33"/>
    <w:rsid w:val="00043306"/>
    <w:rsid w:val="00043B53"/>
    <w:rsid w:val="00044651"/>
    <w:rsid w:val="00050B33"/>
    <w:rsid w:val="00050F74"/>
    <w:rsid w:val="00052940"/>
    <w:rsid w:val="00052F81"/>
    <w:rsid w:val="0005359A"/>
    <w:rsid w:val="000552CD"/>
    <w:rsid w:val="00060A9D"/>
    <w:rsid w:val="00060AB6"/>
    <w:rsid w:val="00062D44"/>
    <w:rsid w:val="00062FB9"/>
    <w:rsid w:val="00064F99"/>
    <w:rsid w:val="00065B69"/>
    <w:rsid w:val="000660E0"/>
    <w:rsid w:val="0006682E"/>
    <w:rsid w:val="000714FE"/>
    <w:rsid w:val="00071772"/>
    <w:rsid w:val="00072969"/>
    <w:rsid w:val="000757E2"/>
    <w:rsid w:val="00075952"/>
    <w:rsid w:val="000759C6"/>
    <w:rsid w:val="00077190"/>
    <w:rsid w:val="00077782"/>
    <w:rsid w:val="000804BB"/>
    <w:rsid w:val="00081989"/>
    <w:rsid w:val="00083D15"/>
    <w:rsid w:val="00085362"/>
    <w:rsid w:val="0009155D"/>
    <w:rsid w:val="00092F43"/>
    <w:rsid w:val="000931A3"/>
    <w:rsid w:val="00094451"/>
    <w:rsid w:val="00094C3D"/>
    <w:rsid w:val="0009517E"/>
    <w:rsid w:val="000956FC"/>
    <w:rsid w:val="000959B5"/>
    <w:rsid w:val="00095EF1"/>
    <w:rsid w:val="000A0061"/>
    <w:rsid w:val="000A02EB"/>
    <w:rsid w:val="000A4AE0"/>
    <w:rsid w:val="000A5A96"/>
    <w:rsid w:val="000A5AF8"/>
    <w:rsid w:val="000A615F"/>
    <w:rsid w:val="000A630D"/>
    <w:rsid w:val="000A6B67"/>
    <w:rsid w:val="000A7F59"/>
    <w:rsid w:val="000B0275"/>
    <w:rsid w:val="000B03DE"/>
    <w:rsid w:val="000B04F8"/>
    <w:rsid w:val="000B1758"/>
    <w:rsid w:val="000B2C9E"/>
    <w:rsid w:val="000B3A29"/>
    <w:rsid w:val="000B52AD"/>
    <w:rsid w:val="000B6A6E"/>
    <w:rsid w:val="000B6B07"/>
    <w:rsid w:val="000B7562"/>
    <w:rsid w:val="000B7804"/>
    <w:rsid w:val="000B78E3"/>
    <w:rsid w:val="000C1577"/>
    <w:rsid w:val="000C1EF1"/>
    <w:rsid w:val="000C322A"/>
    <w:rsid w:val="000C338E"/>
    <w:rsid w:val="000C36AF"/>
    <w:rsid w:val="000C4ECD"/>
    <w:rsid w:val="000C5679"/>
    <w:rsid w:val="000C5BDC"/>
    <w:rsid w:val="000C619D"/>
    <w:rsid w:val="000C7C5C"/>
    <w:rsid w:val="000D0327"/>
    <w:rsid w:val="000D1DCC"/>
    <w:rsid w:val="000D24FF"/>
    <w:rsid w:val="000D2A64"/>
    <w:rsid w:val="000D3BEF"/>
    <w:rsid w:val="000D3CBE"/>
    <w:rsid w:val="000D591A"/>
    <w:rsid w:val="000D6197"/>
    <w:rsid w:val="000D759D"/>
    <w:rsid w:val="000D7777"/>
    <w:rsid w:val="000D7F72"/>
    <w:rsid w:val="000E04AA"/>
    <w:rsid w:val="000E1D60"/>
    <w:rsid w:val="000E1DD9"/>
    <w:rsid w:val="000E2E85"/>
    <w:rsid w:val="000E3A97"/>
    <w:rsid w:val="000E6814"/>
    <w:rsid w:val="000F061E"/>
    <w:rsid w:val="000F12D9"/>
    <w:rsid w:val="000F1F2A"/>
    <w:rsid w:val="000F2488"/>
    <w:rsid w:val="000F2B55"/>
    <w:rsid w:val="000F49F6"/>
    <w:rsid w:val="000F4F69"/>
    <w:rsid w:val="000F5442"/>
    <w:rsid w:val="00101B5C"/>
    <w:rsid w:val="001035AE"/>
    <w:rsid w:val="00106CEB"/>
    <w:rsid w:val="001075BF"/>
    <w:rsid w:val="00107906"/>
    <w:rsid w:val="00110F49"/>
    <w:rsid w:val="00110FB9"/>
    <w:rsid w:val="00111457"/>
    <w:rsid w:val="00112666"/>
    <w:rsid w:val="00112BC3"/>
    <w:rsid w:val="00114513"/>
    <w:rsid w:val="00114DB1"/>
    <w:rsid w:val="00115441"/>
    <w:rsid w:val="00115461"/>
    <w:rsid w:val="001165BE"/>
    <w:rsid w:val="00117EED"/>
    <w:rsid w:val="0012042D"/>
    <w:rsid w:val="0012049C"/>
    <w:rsid w:val="001210ED"/>
    <w:rsid w:val="00123005"/>
    <w:rsid w:val="001236E6"/>
    <w:rsid w:val="00123737"/>
    <w:rsid w:val="00124A70"/>
    <w:rsid w:val="001279EF"/>
    <w:rsid w:val="001314CB"/>
    <w:rsid w:val="00131B1E"/>
    <w:rsid w:val="00131F4E"/>
    <w:rsid w:val="00132FFE"/>
    <w:rsid w:val="00133F8F"/>
    <w:rsid w:val="0013470E"/>
    <w:rsid w:val="00134823"/>
    <w:rsid w:val="00134C49"/>
    <w:rsid w:val="00135DBC"/>
    <w:rsid w:val="00135EB1"/>
    <w:rsid w:val="00136135"/>
    <w:rsid w:val="001370C5"/>
    <w:rsid w:val="00137E7A"/>
    <w:rsid w:val="00140FCD"/>
    <w:rsid w:val="00141BA0"/>
    <w:rsid w:val="00142DA4"/>
    <w:rsid w:val="0014357F"/>
    <w:rsid w:val="00143989"/>
    <w:rsid w:val="00144186"/>
    <w:rsid w:val="00144532"/>
    <w:rsid w:val="00144710"/>
    <w:rsid w:val="00144EC5"/>
    <w:rsid w:val="00145B6A"/>
    <w:rsid w:val="00146246"/>
    <w:rsid w:val="001462E5"/>
    <w:rsid w:val="001466BF"/>
    <w:rsid w:val="00146EA1"/>
    <w:rsid w:val="0015145C"/>
    <w:rsid w:val="0015247A"/>
    <w:rsid w:val="00152ED6"/>
    <w:rsid w:val="00153699"/>
    <w:rsid w:val="001538F1"/>
    <w:rsid w:val="00154131"/>
    <w:rsid w:val="001548C1"/>
    <w:rsid w:val="001558B9"/>
    <w:rsid w:val="00155A31"/>
    <w:rsid w:val="001571FE"/>
    <w:rsid w:val="0015735F"/>
    <w:rsid w:val="00157749"/>
    <w:rsid w:val="0015786E"/>
    <w:rsid w:val="00160507"/>
    <w:rsid w:val="00160749"/>
    <w:rsid w:val="00163E33"/>
    <w:rsid w:val="00164A8B"/>
    <w:rsid w:val="00165267"/>
    <w:rsid w:val="00171928"/>
    <w:rsid w:val="00171AEA"/>
    <w:rsid w:val="0017255B"/>
    <w:rsid w:val="00172CE0"/>
    <w:rsid w:val="00173B6D"/>
    <w:rsid w:val="00174DC7"/>
    <w:rsid w:val="00175292"/>
    <w:rsid w:val="00175A47"/>
    <w:rsid w:val="0017614A"/>
    <w:rsid w:val="00177D45"/>
    <w:rsid w:val="00182514"/>
    <w:rsid w:val="00183645"/>
    <w:rsid w:val="001860C7"/>
    <w:rsid w:val="00187046"/>
    <w:rsid w:val="00192168"/>
    <w:rsid w:val="00192FE9"/>
    <w:rsid w:val="00193B20"/>
    <w:rsid w:val="00193E81"/>
    <w:rsid w:val="001941E8"/>
    <w:rsid w:val="00195F76"/>
    <w:rsid w:val="0019605D"/>
    <w:rsid w:val="00197CEE"/>
    <w:rsid w:val="001A0C22"/>
    <w:rsid w:val="001A129A"/>
    <w:rsid w:val="001A1871"/>
    <w:rsid w:val="001A308D"/>
    <w:rsid w:val="001A3C76"/>
    <w:rsid w:val="001A3ECC"/>
    <w:rsid w:val="001A55B0"/>
    <w:rsid w:val="001A7771"/>
    <w:rsid w:val="001B002F"/>
    <w:rsid w:val="001B0477"/>
    <w:rsid w:val="001B06AE"/>
    <w:rsid w:val="001B1036"/>
    <w:rsid w:val="001B1107"/>
    <w:rsid w:val="001B2F7F"/>
    <w:rsid w:val="001B36FC"/>
    <w:rsid w:val="001B4576"/>
    <w:rsid w:val="001B5802"/>
    <w:rsid w:val="001B5C95"/>
    <w:rsid w:val="001B6611"/>
    <w:rsid w:val="001B712D"/>
    <w:rsid w:val="001B7D09"/>
    <w:rsid w:val="001B7F56"/>
    <w:rsid w:val="001C020F"/>
    <w:rsid w:val="001C14A0"/>
    <w:rsid w:val="001C37B7"/>
    <w:rsid w:val="001C7F36"/>
    <w:rsid w:val="001D2181"/>
    <w:rsid w:val="001D22AE"/>
    <w:rsid w:val="001D4D08"/>
    <w:rsid w:val="001E2B57"/>
    <w:rsid w:val="001E345D"/>
    <w:rsid w:val="001E3700"/>
    <w:rsid w:val="001E3841"/>
    <w:rsid w:val="001E4094"/>
    <w:rsid w:val="001E462A"/>
    <w:rsid w:val="001E48F7"/>
    <w:rsid w:val="001E5209"/>
    <w:rsid w:val="001E58A5"/>
    <w:rsid w:val="001E622E"/>
    <w:rsid w:val="001E64F8"/>
    <w:rsid w:val="001E6A23"/>
    <w:rsid w:val="001F00DE"/>
    <w:rsid w:val="001F0D57"/>
    <w:rsid w:val="001F292C"/>
    <w:rsid w:val="001F3384"/>
    <w:rsid w:val="001F35B6"/>
    <w:rsid w:val="001F5C04"/>
    <w:rsid w:val="00200FF3"/>
    <w:rsid w:val="002010FC"/>
    <w:rsid w:val="00201928"/>
    <w:rsid w:val="00201937"/>
    <w:rsid w:val="00201964"/>
    <w:rsid w:val="00203371"/>
    <w:rsid w:val="0020483C"/>
    <w:rsid w:val="002053C2"/>
    <w:rsid w:val="00205680"/>
    <w:rsid w:val="00205719"/>
    <w:rsid w:val="00205861"/>
    <w:rsid w:val="002113F1"/>
    <w:rsid w:val="002113F9"/>
    <w:rsid w:val="00212330"/>
    <w:rsid w:val="00213071"/>
    <w:rsid w:val="00215158"/>
    <w:rsid w:val="00215DBC"/>
    <w:rsid w:val="00215E1D"/>
    <w:rsid w:val="00217362"/>
    <w:rsid w:val="00217712"/>
    <w:rsid w:val="00217EFF"/>
    <w:rsid w:val="0022263F"/>
    <w:rsid w:val="00222E17"/>
    <w:rsid w:val="00222E9A"/>
    <w:rsid w:val="002243D7"/>
    <w:rsid w:val="00224963"/>
    <w:rsid w:val="00224F46"/>
    <w:rsid w:val="00225562"/>
    <w:rsid w:val="002257B0"/>
    <w:rsid w:val="00225EE7"/>
    <w:rsid w:val="00227671"/>
    <w:rsid w:val="0022795E"/>
    <w:rsid w:val="00231A21"/>
    <w:rsid w:val="002321AA"/>
    <w:rsid w:val="00233501"/>
    <w:rsid w:val="0023380B"/>
    <w:rsid w:val="002345E5"/>
    <w:rsid w:val="00234A75"/>
    <w:rsid w:val="00235C26"/>
    <w:rsid w:val="00236753"/>
    <w:rsid w:val="00236CA9"/>
    <w:rsid w:val="00236EAA"/>
    <w:rsid w:val="002408D8"/>
    <w:rsid w:val="002411BF"/>
    <w:rsid w:val="002412E7"/>
    <w:rsid w:val="00241757"/>
    <w:rsid w:val="00243C0B"/>
    <w:rsid w:val="00244531"/>
    <w:rsid w:val="00244A1C"/>
    <w:rsid w:val="00244FC8"/>
    <w:rsid w:val="00245021"/>
    <w:rsid w:val="002458DE"/>
    <w:rsid w:val="00245B04"/>
    <w:rsid w:val="00246010"/>
    <w:rsid w:val="002475B0"/>
    <w:rsid w:val="002475B6"/>
    <w:rsid w:val="00250018"/>
    <w:rsid w:val="00250FD5"/>
    <w:rsid w:val="00252408"/>
    <w:rsid w:val="00254F81"/>
    <w:rsid w:val="002562B7"/>
    <w:rsid w:val="00256752"/>
    <w:rsid w:val="00256ACB"/>
    <w:rsid w:val="002603C3"/>
    <w:rsid w:val="002623C3"/>
    <w:rsid w:val="00262414"/>
    <w:rsid w:val="0026296D"/>
    <w:rsid w:val="002629FF"/>
    <w:rsid w:val="002633C7"/>
    <w:rsid w:val="00263683"/>
    <w:rsid w:val="00263853"/>
    <w:rsid w:val="002647A5"/>
    <w:rsid w:val="002648E9"/>
    <w:rsid w:val="00267B47"/>
    <w:rsid w:val="00272E04"/>
    <w:rsid w:val="00273CB4"/>
    <w:rsid w:val="00273E45"/>
    <w:rsid w:val="00275430"/>
    <w:rsid w:val="00275E6F"/>
    <w:rsid w:val="00280247"/>
    <w:rsid w:val="00281717"/>
    <w:rsid w:val="0028278C"/>
    <w:rsid w:val="00283216"/>
    <w:rsid w:val="002832FE"/>
    <w:rsid w:val="0028361A"/>
    <w:rsid w:val="00284104"/>
    <w:rsid w:val="00285FC9"/>
    <w:rsid w:val="0028606D"/>
    <w:rsid w:val="00286EE6"/>
    <w:rsid w:val="00287503"/>
    <w:rsid w:val="00290E15"/>
    <w:rsid w:val="00294518"/>
    <w:rsid w:val="00294CDC"/>
    <w:rsid w:val="002955C1"/>
    <w:rsid w:val="002958D3"/>
    <w:rsid w:val="00297A5E"/>
    <w:rsid w:val="002A0767"/>
    <w:rsid w:val="002A07ED"/>
    <w:rsid w:val="002A16C1"/>
    <w:rsid w:val="002A1760"/>
    <w:rsid w:val="002A2286"/>
    <w:rsid w:val="002A2D07"/>
    <w:rsid w:val="002A2DDC"/>
    <w:rsid w:val="002A7418"/>
    <w:rsid w:val="002A7C36"/>
    <w:rsid w:val="002A7C6A"/>
    <w:rsid w:val="002B0A9E"/>
    <w:rsid w:val="002B0E35"/>
    <w:rsid w:val="002B1A98"/>
    <w:rsid w:val="002B48C2"/>
    <w:rsid w:val="002B4FB7"/>
    <w:rsid w:val="002B65F5"/>
    <w:rsid w:val="002B6BAD"/>
    <w:rsid w:val="002C02F1"/>
    <w:rsid w:val="002C0565"/>
    <w:rsid w:val="002C19E2"/>
    <w:rsid w:val="002C399E"/>
    <w:rsid w:val="002C42AF"/>
    <w:rsid w:val="002C571D"/>
    <w:rsid w:val="002C6F99"/>
    <w:rsid w:val="002C7D40"/>
    <w:rsid w:val="002C7E68"/>
    <w:rsid w:val="002D1244"/>
    <w:rsid w:val="002D2966"/>
    <w:rsid w:val="002D2CF3"/>
    <w:rsid w:val="002D3557"/>
    <w:rsid w:val="002D3A69"/>
    <w:rsid w:val="002D527C"/>
    <w:rsid w:val="002E094C"/>
    <w:rsid w:val="002E1837"/>
    <w:rsid w:val="002E2155"/>
    <w:rsid w:val="002E32B0"/>
    <w:rsid w:val="002E49D6"/>
    <w:rsid w:val="002E5DF6"/>
    <w:rsid w:val="002E6768"/>
    <w:rsid w:val="002F0175"/>
    <w:rsid w:val="002F0C04"/>
    <w:rsid w:val="002F2BA9"/>
    <w:rsid w:val="002F2D32"/>
    <w:rsid w:val="002F4680"/>
    <w:rsid w:val="002F7878"/>
    <w:rsid w:val="00300A55"/>
    <w:rsid w:val="0030109C"/>
    <w:rsid w:val="0030132B"/>
    <w:rsid w:val="00301895"/>
    <w:rsid w:val="00301B44"/>
    <w:rsid w:val="00301FCD"/>
    <w:rsid w:val="003026EC"/>
    <w:rsid w:val="00304F68"/>
    <w:rsid w:val="00305A95"/>
    <w:rsid w:val="00306032"/>
    <w:rsid w:val="003101DF"/>
    <w:rsid w:val="0031094F"/>
    <w:rsid w:val="003148FC"/>
    <w:rsid w:val="00314DE6"/>
    <w:rsid w:val="00314FF8"/>
    <w:rsid w:val="00316051"/>
    <w:rsid w:val="003171C3"/>
    <w:rsid w:val="00320018"/>
    <w:rsid w:val="0032019B"/>
    <w:rsid w:val="0032083E"/>
    <w:rsid w:val="00322AFB"/>
    <w:rsid w:val="00322B78"/>
    <w:rsid w:val="00324551"/>
    <w:rsid w:val="00325164"/>
    <w:rsid w:val="0032719C"/>
    <w:rsid w:val="003301F3"/>
    <w:rsid w:val="003348B7"/>
    <w:rsid w:val="00334FD1"/>
    <w:rsid w:val="00335829"/>
    <w:rsid w:val="003367E4"/>
    <w:rsid w:val="00336BEF"/>
    <w:rsid w:val="00337BB7"/>
    <w:rsid w:val="00340950"/>
    <w:rsid w:val="0034197C"/>
    <w:rsid w:val="003430E7"/>
    <w:rsid w:val="003466EF"/>
    <w:rsid w:val="003476E8"/>
    <w:rsid w:val="0035212D"/>
    <w:rsid w:val="003523E4"/>
    <w:rsid w:val="003528D8"/>
    <w:rsid w:val="00352C25"/>
    <w:rsid w:val="0035401E"/>
    <w:rsid w:val="003548C4"/>
    <w:rsid w:val="00354F51"/>
    <w:rsid w:val="00355C29"/>
    <w:rsid w:val="00355F29"/>
    <w:rsid w:val="003571B0"/>
    <w:rsid w:val="00357C1D"/>
    <w:rsid w:val="003613E3"/>
    <w:rsid w:val="00362663"/>
    <w:rsid w:val="003628EC"/>
    <w:rsid w:val="00364435"/>
    <w:rsid w:val="003646B0"/>
    <w:rsid w:val="0036568A"/>
    <w:rsid w:val="00365B1D"/>
    <w:rsid w:val="0036675F"/>
    <w:rsid w:val="00366B33"/>
    <w:rsid w:val="00367E1C"/>
    <w:rsid w:val="00371680"/>
    <w:rsid w:val="003716C6"/>
    <w:rsid w:val="0037289E"/>
    <w:rsid w:val="003737E6"/>
    <w:rsid w:val="00373961"/>
    <w:rsid w:val="0037428E"/>
    <w:rsid w:val="00375A60"/>
    <w:rsid w:val="00376B96"/>
    <w:rsid w:val="003774DD"/>
    <w:rsid w:val="00380C86"/>
    <w:rsid w:val="003845E2"/>
    <w:rsid w:val="00385481"/>
    <w:rsid w:val="003855E9"/>
    <w:rsid w:val="003876CA"/>
    <w:rsid w:val="00387862"/>
    <w:rsid w:val="00387CA9"/>
    <w:rsid w:val="003913D1"/>
    <w:rsid w:val="00392092"/>
    <w:rsid w:val="00392EEA"/>
    <w:rsid w:val="00393200"/>
    <w:rsid w:val="00396FDD"/>
    <w:rsid w:val="003975E6"/>
    <w:rsid w:val="003A07A3"/>
    <w:rsid w:val="003A10B7"/>
    <w:rsid w:val="003A150D"/>
    <w:rsid w:val="003A2809"/>
    <w:rsid w:val="003A2BD8"/>
    <w:rsid w:val="003A2C52"/>
    <w:rsid w:val="003A323F"/>
    <w:rsid w:val="003A3DE9"/>
    <w:rsid w:val="003A46FE"/>
    <w:rsid w:val="003A49BD"/>
    <w:rsid w:val="003A4AA5"/>
    <w:rsid w:val="003A5642"/>
    <w:rsid w:val="003A58FE"/>
    <w:rsid w:val="003A6373"/>
    <w:rsid w:val="003A6601"/>
    <w:rsid w:val="003A6C4B"/>
    <w:rsid w:val="003B11F6"/>
    <w:rsid w:val="003B1AA9"/>
    <w:rsid w:val="003B3AA9"/>
    <w:rsid w:val="003B4235"/>
    <w:rsid w:val="003B4264"/>
    <w:rsid w:val="003B4C44"/>
    <w:rsid w:val="003B4E92"/>
    <w:rsid w:val="003C05E3"/>
    <w:rsid w:val="003C26DE"/>
    <w:rsid w:val="003C2AD9"/>
    <w:rsid w:val="003C2B7A"/>
    <w:rsid w:val="003C303C"/>
    <w:rsid w:val="003C3102"/>
    <w:rsid w:val="003C375F"/>
    <w:rsid w:val="003C4354"/>
    <w:rsid w:val="003D299E"/>
    <w:rsid w:val="003D3124"/>
    <w:rsid w:val="003D33FE"/>
    <w:rsid w:val="003D351C"/>
    <w:rsid w:val="003D4942"/>
    <w:rsid w:val="003D4C94"/>
    <w:rsid w:val="003D572B"/>
    <w:rsid w:val="003D5A32"/>
    <w:rsid w:val="003D7232"/>
    <w:rsid w:val="003E4A42"/>
    <w:rsid w:val="003E6F11"/>
    <w:rsid w:val="003E7089"/>
    <w:rsid w:val="003E762C"/>
    <w:rsid w:val="003F09B9"/>
    <w:rsid w:val="003F11E5"/>
    <w:rsid w:val="003F1FAE"/>
    <w:rsid w:val="003F208E"/>
    <w:rsid w:val="003F2EBB"/>
    <w:rsid w:val="003F2FB1"/>
    <w:rsid w:val="003F3641"/>
    <w:rsid w:val="003F3E8B"/>
    <w:rsid w:val="003F53C0"/>
    <w:rsid w:val="003F7DD8"/>
    <w:rsid w:val="004010C4"/>
    <w:rsid w:val="004016F5"/>
    <w:rsid w:val="00402F0D"/>
    <w:rsid w:val="00406967"/>
    <w:rsid w:val="004069F8"/>
    <w:rsid w:val="0040741D"/>
    <w:rsid w:val="00407C72"/>
    <w:rsid w:val="00410BB4"/>
    <w:rsid w:val="00411655"/>
    <w:rsid w:val="0041270B"/>
    <w:rsid w:val="004129DC"/>
    <w:rsid w:val="004142EB"/>
    <w:rsid w:val="00415171"/>
    <w:rsid w:val="00415737"/>
    <w:rsid w:val="00417218"/>
    <w:rsid w:val="0041774E"/>
    <w:rsid w:val="0042137E"/>
    <w:rsid w:val="004215C0"/>
    <w:rsid w:val="004219B2"/>
    <w:rsid w:val="00422508"/>
    <w:rsid w:val="004238C8"/>
    <w:rsid w:val="00424251"/>
    <w:rsid w:val="00431119"/>
    <w:rsid w:val="004319F7"/>
    <w:rsid w:val="00433FEF"/>
    <w:rsid w:val="00434ACD"/>
    <w:rsid w:val="00434D45"/>
    <w:rsid w:val="00435428"/>
    <w:rsid w:val="00435472"/>
    <w:rsid w:val="0043631A"/>
    <w:rsid w:val="00436BCD"/>
    <w:rsid w:val="00436D51"/>
    <w:rsid w:val="00436F77"/>
    <w:rsid w:val="00437DA8"/>
    <w:rsid w:val="004412CE"/>
    <w:rsid w:val="00443FB6"/>
    <w:rsid w:val="0044429E"/>
    <w:rsid w:val="00444671"/>
    <w:rsid w:val="00445631"/>
    <w:rsid w:val="00445AAB"/>
    <w:rsid w:val="00446424"/>
    <w:rsid w:val="00447BF1"/>
    <w:rsid w:val="0045083E"/>
    <w:rsid w:val="00451E20"/>
    <w:rsid w:val="004520EB"/>
    <w:rsid w:val="00452CC9"/>
    <w:rsid w:val="00452E1E"/>
    <w:rsid w:val="0045387A"/>
    <w:rsid w:val="00454220"/>
    <w:rsid w:val="00454A2D"/>
    <w:rsid w:val="004602D0"/>
    <w:rsid w:val="00460464"/>
    <w:rsid w:val="004625FC"/>
    <w:rsid w:val="00462611"/>
    <w:rsid w:val="004673FE"/>
    <w:rsid w:val="00467BF4"/>
    <w:rsid w:val="00467D63"/>
    <w:rsid w:val="00467F8C"/>
    <w:rsid w:val="004706A7"/>
    <w:rsid w:val="004711F2"/>
    <w:rsid w:val="004713A5"/>
    <w:rsid w:val="00471483"/>
    <w:rsid w:val="0047208F"/>
    <w:rsid w:val="004749CD"/>
    <w:rsid w:val="0048067A"/>
    <w:rsid w:val="00481B88"/>
    <w:rsid w:val="0048358D"/>
    <w:rsid w:val="004836D4"/>
    <w:rsid w:val="00484141"/>
    <w:rsid w:val="00484D86"/>
    <w:rsid w:val="00485171"/>
    <w:rsid w:val="00485342"/>
    <w:rsid w:val="004862D5"/>
    <w:rsid w:val="00486965"/>
    <w:rsid w:val="00486BB8"/>
    <w:rsid w:val="00490982"/>
    <w:rsid w:val="00490CC7"/>
    <w:rsid w:val="00491016"/>
    <w:rsid w:val="004917AF"/>
    <w:rsid w:val="00491A0B"/>
    <w:rsid w:val="00491B80"/>
    <w:rsid w:val="004920D2"/>
    <w:rsid w:val="00492350"/>
    <w:rsid w:val="00492E41"/>
    <w:rsid w:val="004937F3"/>
    <w:rsid w:val="00494D9B"/>
    <w:rsid w:val="004A1352"/>
    <w:rsid w:val="004A1674"/>
    <w:rsid w:val="004A44CC"/>
    <w:rsid w:val="004A504D"/>
    <w:rsid w:val="004A63C8"/>
    <w:rsid w:val="004A7F3E"/>
    <w:rsid w:val="004B382E"/>
    <w:rsid w:val="004B6AAF"/>
    <w:rsid w:val="004B7012"/>
    <w:rsid w:val="004B7815"/>
    <w:rsid w:val="004B7FD1"/>
    <w:rsid w:val="004C0624"/>
    <w:rsid w:val="004C0D3B"/>
    <w:rsid w:val="004C18CD"/>
    <w:rsid w:val="004C1BC2"/>
    <w:rsid w:val="004C3BFD"/>
    <w:rsid w:val="004C40D4"/>
    <w:rsid w:val="004C43F7"/>
    <w:rsid w:val="004C4702"/>
    <w:rsid w:val="004C4EB8"/>
    <w:rsid w:val="004C53E8"/>
    <w:rsid w:val="004C5598"/>
    <w:rsid w:val="004C59A5"/>
    <w:rsid w:val="004C5DFB"/>
    <w:rsid w:val="004C5EC3"/>
    <w:rsid w:val="004C6509"/>
    <w:rsid w:val="004C7434"/>
    <w:rsid w:val="004D08A9"/>
    <w:rsid w:val="004D0E66"/>
    <w:rsid w:val="004D1760"/>
    <w:rsid w:val="004D216D"/>
    <w:rsid w:val="004D2C5A"/>
    <w:rsid w:val="004D3BA2"/>
    <w:rsid w:val="004D4A72"/>
    <w:rsid w:val="004D598B"/>
    <w:rsid w:val="004D6158"/>
    <w:rsid w:val="004D7CFC"/>
    <w:rsid w:val="004D7DE2"/>
    <w:rsid w:val="004D7FC1"/>
    <w:rsid w:val="004E0BBA"/>
    <w:rsid w:val="004E2E2B"/>
    <w:rsid w:val="004E38F1"/>
    <w:rsid w:val="004E3927"/>
    <w:rsid w:val="004E4319"/>
    <w:rsid w:val="004E4DAF"/>
    <w:rsid w:val="004E5600"/>
    <w:rsid w:val="004E5F2B"/>
    <w:rsid w:val="004E611A"/>
    <w:rsid w:val="004E6CBC"/>
    <w:rsid w:val="004F0FA5"/>
    <w:rsid w:val="004F1256"/>
    <w:rsid w:val="004F51A7"/>
    <w:rsid w:val="004F5730"/>
    <w:rsid w:val="004F737C"/>
    <w:rsid w:val="004F7796"/>
    <w:rsid w:val="004F7835"/>
    <w:rsid w:val="004F7B9D"/>
    <w:rsid w:val="005006EC"/>
    <w:rsid w:val="00500A56"/>
    <w:rsid w:val="00500CEE"/>
    <w:rsid w:val="00501699"/>
    <w:rsid w:val="0050226F"/>
    <w:rsid w:val="005032AC"/>
    <w:rsid w:val="00505B57"/>
    <w:rsid w:val="005064B4"/>
    <w:rsid w:val="00512368"/>
    <w:rsid w:val="00512FDF"/>
    <w:rsid w:val="00514674"/>
    <w:rsid w:val="005149FF"/>
    <w:rsid w:val="00517CC2"/>
    <w:rsid w:val="005219B6"/>
    <w:rsid w:val="00522022"/>
    <w:rsid w:val="0052204F"/>
    <w:rsid w:val="005224F2"/>
    <w:rsid w:val="00523B5F"/>
    <w:rsid w:val="00523F5D"/>
    <w:rsid w:val="0052491C"/>
    <w:rsid w:val="00525E85"/>
    <w:rsid w:val="00526E24"/>
    <w:rsid w:val="00526E2C"/>
    <w:rsid w:val="005323B5"/>
    <w:rsid w:val="0053336F"/>
    <w:rsid w:val="00533F56"/>
    <w:rsid w:val="005369E3"/>
    <w:rsid w:val="00536F4C"/>
    <w:rsid w:val="005370C6"/>
    <w:rsid w:val="005402BF"/>
    <w:rsid w:val="00544BB3"/>
    <w:rsid w:val="005471BF"/>
    <w:rsid w:val="00547516"/>
    <w:rsid w:val="005517A3"/>
    <w:rsid w:val="005522BE"/>
    <w:rsid w:val="0055240D"/>
    <w:rsid w:val="00552F6D"/>
    <w:rsid w:val="005534AD"/>
    <w:rsid w:val="005538AA"/>
    <w:rsid w:val="005548EB"/>
    <w:rsid w:val="0055490C"/>
    <w:rsid w:val="00556F97"/>
    <w:rsid w:val="00557E2F"/>
    <w:rsid w:val="0056071F"/>
    <w:rsid w:val="0056118C"/>
    <w:rsid w:val="00563930"/>
    <w:rsid w:val="00563CC8"/>
    <w:rsid w:val="00564FDB"/>
    <w:rsid w:val="00565797"/>
    <w:rsid w:val="00565C38"/>
    <w:rsid w:val="00565DCF"/>
    <w:rsid w:val="0056677D"/>
    <w:rsid w:val="00571BF2"/>
    <w:rsid w:val="00573D02"/>
    <w:rsid w:val="005779C0"/>
    <w:rsid w:val="00582FA8"/>
    <w:rsid w:val="00583AFE"/>
    <w:rsid w:val="00583D3D"/>
    <w:rsid w:val="00584F78"/>
    <w:rsid w:val="005853D6"/>
    <w:rsid w:val="0058550A"/>
    <w:rsid w:val="0058565B"/>
    <w:rsid w:val="005871FC"/>
    <w:rsid w:val="005949B1"/>
    <w:rsid w:val="00594A7B"/>
    <w:rsid w:val="00594E48"/>
    <w:rsid w:val="005966CA"/>
    <w:rsid w:val="00596E72"/>
    <w:rsid w:val="00597B27"/>
    <w:rsid w:val="005A06DA"/>
    <w:rsid w:val="005A2CBB"/>
    <w:rsid w:val="005A301D"/>
    <w:rsid w:val="005A3B3B"/>
    <w:rsid w:val="005A4B8D"/>
    <w:rsid w:val="005A4BC6"/>
    <w:rsid w:val="005A7D0D"/>
    <w:rsid w:val="005B03E7"/>
    <w:rsid w:val="005B23A6"/>
    <w:rsid w:val="005B4456"/>
    <w:rsid w:val="005B521E"/>
    <w:rsid w:val="005B5C40"/>
    <w:rsid w:val="005C11B1"/>
    <w:rsid w:val="005C14E9"/>
    <w:rsid w:val="005C3A34"/>
    <w:rsid w:val="005C40F8"/>
    <w:rsid w:val="005C4D78"/>
    <w:rsid w:val="005C5454"/>
    <w:rsid w:val="005C5971"/>
    <w:rsid w:val="005C5FAF"/>
    <w:rsid w:val="005C77C6"/>
    <w:rsid w:val="005C7CF6"/>
    <w:rsid w:val="005D195E"/>
    <w:rsid w:val="005D239C"/>
    <w:rsid w:val="005D46BC"/>
    <w:rsid w:val="005D4BBF"/>
    <w:rsid w:val="005D5E0B"/>
    <w:rsid w:val="005D7B43"/>
    <w:rsid w:val="005E063D"/>
    <w:rsid w:val="005E09A6"/>
    <w:rsid w:val="005E1C21"/>
    <w:rsid w:val="005E2627"/>
    <w:rsid w:val="005E2DBE"/>
    <w:rsid w:val="005E393D"/>
    <w:rsid w:val="005E3B00"/>
    <w:rsid w:val="005E3BA9"/>
    <w:rsid w:val="005E4333"/>
    <w:rsid w:val="005E6054"/>
    <w:rsid w:val="005E6E6E"/>
    <w:rsid w:val="005F200F"/>
    <w:rsid w:val="005F2872"/>
    <w:rsid w:val="005F5698"/>
    <w:rsid w:val="005F5BCA"/>
    <w:rsid w:val="005F60DA"/>
    <w:rsid w:val="00600D45"/>
    <w:rsid w:val="0060161E"/>
    <w:rsid w:val="006017BD"/>
    <w:rsid w:val="006022A2"/>
    <w:rsid w:val="00602CBA"/>
    <w:rsid w:val="006031C1"/>
    <w:rsid w:val="00603A05"/>
    <w:rsid w:val="00604C99"/>
    <w:rsid w:val="00605DAC"/>
    <w:rsid w:val="00606B50"/>
    <w:rsid w:val="00607498"/>
    <w:rsid w:val="006103C7"/>
    <w:rsid w:val="00610DEB"/>
    <w:rsid w:val="00611A8B"/>
    <w:rsid w:val="00614C76"/>
    <w:rsid w:val="00614D58"/>
    <w:rsid w:val="006162CA"/>
    <w:rsid w:val="00616CC1"/>
    <w:rsid w:val="00617131"/>
    <w:rsid w:val="00620B24"/>
    <w:rsid w:val="00622962"/>
    <w:rsid w:val="006229C8"/>
    <w:rsid w:val="00622EDA"/>
    <w:rsid w:val="00623654"/>
    <w:rsid w:val="00624347"/>
    <w:rsid w:val="006246F4"/>
    <w:rsid w:val="0062491B"/>
    <w:rsid w:val="00624A6A"/>
    <w:rsid w:val="00625070"/>
    <w:rsid w:val="00625603"/>
    <w:rsid w:val="00625F0D"/>
    <w:rsid w:val="006306A1"/>
    <w:rsid w:val="0063166D"/>
    <w:rsid w:val="006318BE"/>
    <w:rsid w:val="00632C9F"/>
    <w:rsid w:val="0063350C"/>
    <w:rsid w:val="006337A3"/>
    <w:rsid w:val="00633864"/>
    <w:rsid w:val="00634FB7"/>
    <w:rsid w:val="00635C72"/>
    <w:rsid w:val="00636314"/>
    <w:rsid w:val="00637662"/>
    <w:rsid w:val="00637CCB"/>
    <w:rsid w:val="00637F1A"/>
    <w:rsid w:val="006405E3"/>
    <w:rsid w:val="00641E03"/>
    <w:rsid w:val="00643988"/>
    <w:rsid w:val="006441D5"/>
    <w:rsid w:val="00644366"/>
    <w:rsid w:val="00644A91"/>
    <w:rsid w:val="00644FFA"/>
    <w:rsid w:val="00645990"/>
    <w:rsid w:val="00645CE3"/>
    <w:rsid w:val="006460AA"/>
    <w:rsid w:val="0064727D"/>
    <w:rsid w:val="006479AF"/>
    <w:rsid w:val="0065099C"/>
    <w:rsid w:val="0065146E"/>
    <w:rsid w:val="006517F7"/>
    <w:rsid w:val="00651FCF"/>
    <w:rsid w:val="00655207"/>
    <w:rsid w:val="00656AAD"/>
    <w:rsid w:val="006570B9"/>
    <w:rsid w:val="006570F1"/>
    <w:rsid w:val="00657365"/>
    <w:rsid w:val="006576CC"/>
    <w:rsid w:val="00661307"/>
    <w:rsid w:val="0066269A"/>
    <w:rsid w:val="00662999"/>
    <w:rsid w:val="006630DA"/>
    <w:rsid w:val="00663579"/>
    <w:rsid w:val="00663816"/>
    <w:rsid w:val="00663864"/>
    <w:rsid w:val="006639FE"/>
    <w:rsid w:val="006649CC"/>
    <w:rsid w:val="0066609E"/>
    <w:rsid w:val="00667374"/>
    <w:rsid w:val="0067024E"/>
    <w:rsid w:val="00671043"/>
    <w:rsid w:val="0067586D"/>
    <w:rsid w:val="0067629F"/>
    <w:rsid w:val="00676AF4"/>
    <w:rsid w:val="006823D9"/>
    <w:rsid w:val="00683725"/>
    <w:rsid w:val="00685C6E"/>
    <w:rsid w:val="00687774"/>
    <w:rsid w:val="0069379E"/>
    <w:rsid w:val="00694557"/>
    <w:rsid w:val="006945E3"/>
    <w:rsid w:val="0069618F"/>
    <w:rsid w:val="006961B6"/>
    <w:rsid w:val="0069688A"/>
    <w:rsid w:val="00697746"/>
    <w:rsid w:val="006A0239"/>
    <w:rsid w:val="006A3F40"/>
    <w:rsid w:val="006A413E"/>
    <w:rsid w:val="006A5B57"/>
    <w:rsid w:val="006A6924"/>
    <w:rsid w:val="006A7602"/>
    <w:rsid w:val="006A7CDD"/>
    <w:rsid w:val="006A7E9D"/>
    <w:rsid w:val="006B2019"/>
    <w:rsid w:val="006B2CE3"/>
    <w:rsid w:val="006B33C7"/>
    <w:rsid w:val="006B3CC0"/>
    <w:rsid w:val="006B451D"/>
    <w:rsid w:val="006B4A6C"/>
    <w:rsid w:val="006C02E2"/>
    <w:rsid w:val="006C0DF7"/>
    <w:rsid w:val="006C1D8D"/>
    <w:rsid w:val="006C2432"/>
    <w:rsid w:val="006C364F"/>
    <w:rsid w:val="006C3D96"/>
    <w:rsid w:val="006C49E6"/>
    <w:rsid w:val="006C66DA"/>
    <w:rsid w:val="006C74F1"/>
    <w:rsid w:val="006C7954"/>
    <w:rsid w:val="006D0217"/>
    <w:rsid w:val="006D2A46"/>
    <w:rsid w:val="006D2EE0"/>
    <w:rsid w:val="006D3E26"/>
    <w:rsid w:val="006D3EDA"/>
    <w:rsid w:val="006D4C4A"/>
    <w:rsid w:val="006D5491"/>
    <w:rsid w:val="006D5EC8"/>
    <w:rsid w:val="006D694F"/>
    <w:rsid w:val="006D6CD9"/>
    <w:rsid w:val="006E05AF"/>
    <w:rsid w:val="006E0F11"/>
    <w:rsid w:val="006E1057"/>
    <w:rsid w:val="006E1A97"/>
    <w:rsid w:val="006E1BF5"/>
    <w:rsid w:val="006E1D16"/>
    <w:rsid w:val="006E2E54"/>
    <w:rsid w:val="006E44B1"/>
    <w:rsid w:val="006E4599"/>
    <w:rsid w:val="006E5BE0"/>
    <w:rsid w:val="006E6538"/>
    <w:rsid w:val="006E6561"/>
    <w:rsid w:val="006E6D20"/>
    <w:rsid w:val="006E72A8"/>
    <w:rsid w:val="006E7358"/>
    <w:rsid w:val="006F06AB"/>
    <w:rsid w:val="006F08EE"/>
    <w:rsid w:val="006F09F6"/>
    <w:rsid w:val="006F1463"/>
    <w:rsid w:val="006F1733"/>
    <w:rsid w:val="006F17BB"/>
    <w:rsid w:val="006F3183"/>
    <w:rsid w:val="006F3D98"/>
    <w:rsid w:val="006F4728"/>
    <w:rsid w:val="006F7173"/>
    <w:rsid w:val="006F7C37"/>
    <w:rsid w:val="007018AF"/>
    <w:rsid w:val="00702C1B"/>
    <w:rsid w:val="00703667"/>
    <w:rsid w:val="00703A18"/>
    <w:rsid w:val="00703E1E"/>
    <w:rsid w:val="00704BEC"/>
    <w:rsid w:val="00704C5E"/>
    <w:rsid w:val="00705C45"/>
    <w:rsid w:val="0070641E"/>
    <w:rsid w:val="007064FD"/>
    <w:rsid w:val="00707712"/>
    <w:rsid w:val="00707D8A"/>
    <w:rsid w:val="00710066"/>
    <w:rsid w:val="0071149E"/>
    <w:rsid w:val="0071187F"/>
    <w:rsid w:val="00711D08"/>
    <w:rsid w:val="00714412"/>
    <w:rsid w:val="007149C2"/>
    <w:rsid w:val="00716952"/>
    <w:rsid w:val="00717306"/>
    <w:rsid w:val="00717DC9"/>
    <w:rsid w:val="00721745"/>
    <w:rsid w:val="00721ADA"/>
    <w:rsid w:val="00722F29"/>
    <w:rsid w:val="00723928"/>
    <w:rsid w:val="0073016B"/>
    <w:rsid w:val="007306D8"/>
    <w:rsid w:val="007307C6"/>
    <w:rsid w:val="00730864"/>
    <w:rsid w:val="007309F8"/>
    <w:rsid w:val="00732F4A"/>
    <w:rsid w:val="007336FD"/>
    <w:rsid w:val="00733E41"/>
    <w:rsid w:val="007349F1"/>
    <w:rsid w:val="0073547A"/>
    <w:rsid w:val="00736642"/>
    <w:rsid w:val="007371A9"/>
    <w:rsid w:val="00737744"/>
    <w:rsid w:val="00742FC7"/>
    <w:rsid w:val="0074382A"/>
    <w:rsid w:val="00743DD5"/>
    <w:rsid w:val="00745AF4"/>
    <w:rsid w:val="007460D1"/>
    <w:rsid w:val="00746560"/>
    <w:rsid w:val="007468AC"/>
    <w:rsid w:val="007475BD"/>
    <w:rsid w:val="00747DD3"/>
    <w:rsid w:val="00750CE9"/>
    <w:rsid w:val="007545BE"/>
    <w:rsid w:val="00754C6D"/>
    <w:rsid w:val="00754E67"/>
    <w:rsid w:val="00755CAC"/>
    <w:rsid w:val="0075621E"/>
    <w:rsid w:val="00756456"/>
    <w:rsid w:val="007607DC"/>
    <w:rsid w:val="00760C49"/>
    <w:rsid w:val="007615F5"/>
    <w:rsid w:val="0076168D"/>
    <w:rsid w:val="0076385D"/>
    <w:rsid w:val="0076420D"/>
    <w:rsid w:val="007644B2"/>
    <w:rsid w:val="0076470D"/>
    <w:rsid w:val="00764737"/>
    <w:rsid w:val="00765F3C"/>
    <w:rsid w:val="007678B9"/>
    <w:rsid w:val="00772FF5"/>
    <w:rsid w:val="0077373E"/>
    <w:rsid w:val="007750EC"/>
    <w:rsid w:val="0077578E"/>
    <w:rsid w:val="00775823"/>
    <w:rsid w:val="00775A8D"/>
    <w:rsid w:val="00781258"/>
    <w:rsid w:val="00781A5F"/>
    <w:rsid w:val="00783698"/>
    <w:rsid w:val="00784131"/>
    <w:rsid w:val="007846C1"/>
    <w:rsid w:val="00784800"/>
    <w:rsid w:val="00784A71"/>
    <w:rsid w:val="00784C35"/>
    <w:rsid w:val="007862D7"/>
    <w:rsid w:val="00786DF6"/>
    <w:rsid w:val="00790380"/>
    <w:rsid w:val="007906EC"/>
    <w:rsid w:val="00791526"/>
    <w:rsid w:val="00792162"/>
    <w:rsid w:val="00792C7D"/>
    <w:rsid w:val="0079450A"/>
    <w:rsid w:val="00794DD4"/>
    <w:rsid w:val="0079507C"/>
    <w:rsid w:val="0079711A"/>
    <w:rsid w:val="007A0219"/>
    <w:rsid w:val="007A106D"/>
    <w:rsid w:val="007A1435"/>
    <w:rsid w:val="007A2C0A"/>
    <w:rsid w:val="007A4D43"/>
    <w:rsid w:val="007A72C9"/>
    <w:rsid w:val="007A734B"/>
    <w:rsid w:val="007A73F0"/>
    <w:rsid w:val="007A75A2"/>
    <w:rsid w:val="007B00C7"/>
    <w:rsid w:val="007B2076"/>
    <w:rsid w:val="007B33D5"/>
    <w:rsid w:val="007B6DD1"/>
    <w:rsid w:val="007B74A4"/>
    <w:rsid w:val="007B7967"/>
    <w:rsid w:val="007C001F"/>
    <w:rsid w:val="007C0E7F"/>
    <w:rsid w:val="007C1051"/>
    <w:rsid w:val="007C26C5"/>
    <w:rsid w:val="007C2AB7"/>
    <w:rsid w:val="007C39B0"/>
    <w:rsid w:val="007C3EEE"/>
    <w:rsid w:val="007C5643"/>
    <w:rsid w:val="007C5F38"/>
    <w:rsid w:val="007D07C9"/>
    <w:rsid w:val="007D3117"/>
    <w:rsid w:val="007D4097"/>
    <w:rsid w:val="007D488C"/>
    <w:rsid w:val="007D55A4"/>
    <w:rsid w:val="007D77EF"/>
    <w:rsid w:val="007D786B"/>
    <w:rsid w:val="007E24F0"/>
    <w:rsid w:val="007E2B0B"/>
    <w:rsid w:val="007E3198"/>
    <w:rsid w:val="007E3854"/>
    <w:rsid w:val="007E38DC"/>
    <w:rsid w:val="007E5D0F"/>
    <w:rsid w:val="007E6157"/>
    <w:rsid w:val="007E62AE"/>
    <w:rsid w:val="007E66F8"/>
    <w:rsid w:val="007E6EF2"/>
    <w:rsid w:val="007E7E6C"/>
    <w:rsid w:val="007F0795"/>
    <w:rsid w:val="007F0E8A"/>
    <w:rsid w:val="007F131C"/>
    <w:rsid w:val="007F166B"/>
    <w:rsid w:val="007F2222"/>
    <w:rsid w:val="007F2326"/>
    <w:rsid w:val="007F24F0"/>
    <w:rsid w:val="007F2530"/>
    <w:rsid w:val="007F4944"/>
    <w:rsid w:val="00800661"/>
    <w:rsid w:val="00800ACD"/>
    <w:rsid w:val="00800D39"/>
    <w:rsid w:val="00801A35"/>
    <w:rsid w:val="008021A4"/>
    <w:rsid w:val="00802DF4"/>
    <w:rsid w:val="00802FD1"/>
    <w:rsid w:val="0080384F"/>
    <w:rsid w:val="00806521"/>
    <w:rsid w:val="008065B6"/>
    <w:rsid w:val="00810554"/>
    <w:rsid w:val="0081260F"/>
    <w:rsid w:val="00812713"/>
    <w:rsid w:val="008135B1"/>
    <w:rsid w:val="008139F8"/>
    <w:rsid w:val="00813F88"/>
    <w:rsid w:val="00815A1A"/>
    <w:rsid w:val="00817F56"/>
    <w:rsid w:val="0082086C"/>
    <w:rsid w:val="00820BEC"/>
    <w:rsid w:val="008210CE"/>
    <w:rsid w:val="008212A3"/>
    <w:rsid w:val="00821447"/>
    <w:rsid w:val="00822F98"/>
    <w:rsid w:val="00823374"/>
    <w:rsid w:val="00824DF0"/>
    <w:rsid w:val="00825538"/>
    <w:rsid w:val="008262E8"/>
    <w:rsid w:val="008277D5"/>
    <w:rsid w:val="00830735"/>
    <w:rsid w:val="008319BD"/>
    <w:rsid w:val="00831C3E"/>
    <w:rsid w:val="0083336A"/>
    <w:rsid w:val="0083459D"/>
    <w:rsid w:val="00835A9F"/>
    <w:rsid w:val="0083692D"/>
    <w:rsid w:val="00836931"/>
    <w:rsid w:val="00837704"/>
    <w:rsid w:val="00837E68"/>
    <w:rsid w:val="008414F8"/>
    <w:rsid w:val="0084283C"/>
    <w:rsid w:val="008431C6"/>
    <w:rsid w:val="00845012"/>
    <w:rsid w:val="00845B69"/>
    <w:rsid w:val="008460CD"/>
    <w:rsid w:val="0084675D"/>
    <w:rsid w:val="008467A3"/>
    <w:rsid w:val="00850633"/>
    <w:rsid w:val="00851177"/>
    <w:rsid w:val="0085125A"/>
    <w:rsid w:val="00852215"/>
    <w:rsid w:val="00852998"/>
    <w:rsid w:val="0085703B"/>
    <w:rsid w:val="008571CD"/>
    <w:rsid w:val="00857972"/>
    <w:rsid w:val="00860438"/>
    <w:rsid w:val="008606FE"/>
    <w:rsid w:val="00861C49"/>
    <w:rsid w:val="00863334"/>
    <w:rsid w:val="00863E35"/>
    <w:rsid w:val="008648E6"/>
    <w:rsid w:val="00864A2E"/>
    <w:rsid w:val="00864BE4"/>
    <w:rsid w:val="00865E43"/>
    <w:rsid w:val="0086635F"/>
    <w:rsid w:val="00866F2F"/>
    <w:rsid w:val="00867E52"/>
    <w:rsid w:val="008705F7"/>
    <w:rsid w:val="00871970"/>
    <w:rsid w:val="008722A6"/>
    <w:rsid w:val="00873559"/>
    <w:rsid w:val="0087454E"/>
    <w:rsid w:val="008749E9"/>
    <w:rsid w:val="00875201"/>
    <w:rsid w:val="008818DF"/>
    <w:rsid w:val="00883D21"/>
    <w:rsid w:val="0088479E"/>
    <w:rsid w:val="00885910"/>
    <w:rsid w:val="00885AB2"/>
    <w:rsid w:val="00886048"/>
    <w:rsid w:val="00886AFE"/>
    <w:rsid w:val="00890510"/>
    <w:rsid w:val="00890C84"/>
    <w:rsid w:val="00891A4A"/>
    <w:rsid w:val="00893A0F"/>
    <w:rsid w:val="008947AD"/>
    <w:rsid w:val="00894FD1"/>
    <w:rsid w:val="00894FE6"/>
    <w:rsid w:val="00895A49"/>
    <w:rsid w:val="00896F78"/>
    <w:rsid w:val="008974D2"/>
    <w:rsid w:val="008A0560"/>
    <w:rsid w:val="008A0929"/>
    <w:rsid w:val="008A2B28"/>
    <w:rsid w:val="008A2D75"/>
    <w:rsid w:val="008A7F5B"/>
    <w:rsid w:val="008B0AF1"/>
    <w:rsid w:val="008B0E9F"/>
    <w:rsid w:val="008B1533"/>
    <w:rsid w:val="008B188C"/>
    <w:rsid w:val="008B2F7B"/>
    <w:rsid w:val="008B44FC"/>
    <w:rsid w:val="008B45E6"/>
    <w:rsid w:val="008B4CD7"/>
    <w:rsid w:val="008B5009"/>
    <w:rsid w:val="008B630C"/>
    <w:rsid w:val="008B678D"/>
    <w:rsid w:val="008B7DBE"/>
    <w:rsid w:val="008C0AF3"/>
    <w:rsid w:val="008C25E7"/>
    <w:rsid w:val="008C2A50"/>
    <w:rsid w:val="008C45DE"/>
    <w:rsid w:val="008C4F64"/>
    <w:rsid w:val="008C5D2D"/>
    <w:rsid w:val="008C67E6"/>
    <w:rsid w:val="008C70B8"/>
    <w:rsid w:val="008C7B5A"/>
    <w:rsid w:val="008D0A2F"/>
    <w:rsid w:val="008D2900"/>
    <w:rsid w:val="008D2C8C"/>
    <w:rsid w:val="008D2D71"/>
    <w:rsid w:val="008D4F81"/>
    <w:rsid w:val="008D7879"/>
    <w:rsid w:val="008D7A41"/>
    <w:rsid w:val="008D7A53"/>
    <w:rsid w:val="008D7FF1"/>
    <w:rsid w:val="008E2088"/>
    <w:rsid w:val="008E4022"/>
    <w:rsid w:val="008E5010"/>
    <w:rsid w:val="008E5EF8"/>
    <w:rsid w:val="008E7649"/>
    <w:rsid w:val="008E7F60"/>
    <w:rsid w:val="008F2E3B"/>
    <w:rsid w:val="008F3ACC"/>
    <w:rsid w:val="008F3F83"/>
    <w:rsid w:val="008F4BA9"/>
    <w:rsid w:val="008F5763"/>
    <w:rsid w:val="008F5EF6"/>
    <w:rsid w:val="008F6B71"/>
    <w:rsid w:val="0090097E"/>
    <w:rsid w:val="00900F87"/>
    <w:rsid w:val="00901D1D"/>
    <w:rsid w:val="0090321B"/>
    <w:rsid w:val="0090407E"/>
    <w:rsid w:val="0090730F"/>
    <w:rsid w:val="00907AB5"/>
    <w:rsid w:val="00910149"/>
    <w:rsid w:val="00910F0E"/>
    <w:rsid w:val="00911BE6"/>
    <w:rsid w:val="00913DC1"/>
    <w:rsid w:val="00914EBE"/>
    <w:rsid w:val="009152C6"/>
    <w:rsid w:val="00916946"/>
    <w:rsid w:val="009179E7"/>
    <w:rsid w:val="0092038E"/>
    <w:rsid w:val="009207AE"/>
    <w:rsid w:val="009212F4"/>
    <w:rsid w:val="00922180"/>
    <w:rsid w:val="0092460F"/>
    <w:rsid w:val="00924A0D"/>
    <w:rsid w:val="00924D22"/>
    <w:rsid w:val="00925673"/>
    <w:rsid w:val="00925759"/>
    <w:rsid w:val="00925A1D"/>
    <w:rsid w:val="009277CA"/>
    <w:rsid w:val="009308AF"/>
    <w:rsid w:val="00930A4B"/>
    <w:rsid w:val="00932729"/>
    <w:rsid w:val="0093359D"/>
    <w:rsid w:val="00933821"/>
    <w:rsid w:val="0093651E"/>
    <w:rsid w:val="00936EFB"/>
    <w:rsid w:val="00937FA9"/>
    <w:rsid w:val="0094172B"/>
    <w:rsid w:val="009431A6"/>
    <w:rsid w:val="00944078"/>
    <w:rsid w:val="00944F06"/>
    <w:rsid w:val="009458B9"/>
    <w:rsid w:val="009463D7"/>
    <w:rsid w:val="00946672"/>
    <w:rsid w:val="00950BEB"/>
    <w:rsid w:val="00950DA4"/>
    <w:rsid w:val="00953684"/>
    <w:rsid w:val="00954749"/>
    <w:rsid w:val="00955477"/>
    <w:rsid w:val="0095612F"/>
    <w:rsid w:val="009569DC"/>
    <w:rsid w:val="0095736B"/>
    <w:rsid w:val="00957540"/>
    <w:rsid w:val="00960107"/>
    <w:rsid w:val="00962617"/>
    <w:rsid w:val="00963C68"/>
    <w:rsid w:val="0096507A"/>
    <w:rsid w:val="00970062"/>
    <w:rsid w:val="009707CB"/>
    <w:rsid w:val="00971182"/>
    <w:rsid w:val="00973063"/>
    <w:rsid w:val="00973744"/>
    <w:rsid w:val="00973765"/>
    <w:rsid w:val="0097434A"/>
    <w:rsid w:val="00974586"/>
    <w:rsid w:val="00974E7A"/>
    <w:rsid w:val="00975664"/>
    <w:rsid w:val="00976061"/>
    <w:rsid w:val="00976B8E"/>
    <w:rsid w:val="00977EE7"/>
    <w:rsid w:val="009806A3"/>
    <w:rsid w:val="00980B90"/>
    <w:rsid w:val="00982385"/>
    <w:rsid w:val="00982565"/>
    <w:rsid w:val="0098372D"/>
    <w:rsid w:val="00984125"/>
    <w:rsid w:val="00984174"/>
    <w:rsid w:val="00985271"/>
    <w:rsid w:val="00985A6B"/>
    <w:rsid w:val="0098700C"/>
    <w:rsid w:val="00987362"/>
    <w:rsid w:val="00987494"/>
    <w:rsid w:val="0099044E"/>
    <w:rsid w:val="00990709"/>
    <w:rsid w:val="009907B7"/>
    <w:rsid w:val="0099138E"/>
    <w:rsid w:val="0099143D"/>
    <w:rsid w:val="00993D98"/>
    <w:rsid w:val="0099469A"/>
    <w:rsid w:val="00995536"/>
    <w:rsid w:val="009959CE"/>
    <w:rsid w:val="00996EA8"/>
    <w:rsid w:val="00996F38"/>
    <w:rsid w:val="0099738D"/>
    <w:rsid w:val="009A034D"/>
    <w:rsid w:val="009A1595"/>
    <w:rsid w:val="009A378C"/>
    <w:rsid w:val="009A4497"/>
    <w:rsid w:val="009A6469"/>
    <w:rsid w:val="009A6D01"/>
    <w:rsid w:val="009B047B"/>
    <w:rsid w:val="009B100F"/>
    <w:rsid w:val="009B106A"/>
    <w:rsid w:val="009B1D1E"/>
    <w:rsid w:val="009B2087"/>
    <w:rsid w:val="009B28A5"/>
    <w:rsid w:val="009B4701"/>
    <w:rsid w:val="009C5651"/>
    <w:rsid w:val="009C714A"/>
    <w:rsid w:val="009C7752"/>
    <w:rsid w:val="009C78F7"/>
    <w:rsid w:val="009D14F3"/>
    <w:rsid w:val="009D16F3"/>
    <w:rsid w:val="009D1703"/>
    <w:rsid w:val="009D2145"/>
    <w:rsid w:val="009D2F37"/>
    <w:rsid w:val="009D34B3"/>
    <w:rsid w:val="009D3ACF"/>
    <w:rsid w:val="009D490F"/>
    <w:rsid w:val="009D516B"/>
    <w:rsid w:val="009D51A7"/>
    <w:rsid w:val="009D6EE7"/>
    <w:rsid w:val="009E0088"/>
    <w:rsid w:val="009E03E5"/>
    <w:rsid w:val="009E0768"/>
    <w:rsid w:val="009E07DE"/>
    <w:rsid w:val="009E0E22"/>
    <w:rsid w:val="009E24F2"/>
    <w:rsid w:val="009E34E3"/>
    <w:rsid w:val="009F0B9C"/>
    <w:rsid w:val="009F16FE"/>
    <w:rsid w:val="009F1A93"/>
    <w:rsid w:val="009F1D1D"/>
    <w:rsid w:val="009F1D2C"/>
    <w:rsid w:val="009F2CED"/>
    <w:rsid w:val="009F4316"/>
    <w:rsid w:val="009F47B6"/>
    <w:rsid w:val="009F48B5"/>
    <w:rsid w:val="009F6835"/>
    <w:rsid w:val="009F6EDD"/>
    <w:rsid w:val="009F6FBD"/>
    <w:rsid w:val="009F77ED"/>
    <w:rsid w:val="00A0267D"/>
    <w:rsid w:val="00A02ACD"/>
    <w:rsid w:val="00A04145"/>
    <w:rsid w:val="00A0421C"/>
    <w:rsid w:val="00A042A9"/>
    <w:rsid w:val="00A04592"/>
    <w:rsid w:val="00A0468F"/>
    <w:rsid w:val="00A05450"/>
    <w:rsid w:val="00A060C5"/>
    <w:rsid w:val="00A06589"/>
    <w:rsid w:val="00A06DDE"/>
    <w:rsid w:val="00A07B23"/>
    <w:rsid w:val="00A11D2E"/>
    <w:rsid w:val="00A12DCE"/>
    <w:rsid w:val="00A13E3A"/>
    <w:rsid w:val="00A14848"/>
    <w:rsid w:val="00A14D14"/>
    <w:rsid w:val="00A15B1F"/>
    <w:rsid w:val="00A15E03"/>
    <w:rsid w:val="00A2035F"/>
    <w:rsid w:val="00A20CF7"/>
    <w:rsid w:val="00A226C8"/>
    <w:rsid w:val="00A2573D"/>
    <w:rsid w:val="00A25DCA"/>
    <w:rsid w:val="00A268C8"/>
    <w:rsid w:val="00A3042E"/>
    <w:rsid w:val="00A316F2"/>
    <w:rsid w:val="00A327B8"/>
    <w:rsid w:val="00A33639"/>
    <w:rsid w:val="00A33926"/>
    <w:rsid w:val="00A360BE"/>
    <w:rsid w:val="00A36F54"/>
    <w:rsid w:val="00A37979"/>
    <w:rsid w:val="00A37AA2"/>
    <w:rsid w:val="00A37C36"/>
    <w:rsid w:val="00A37E95"/>
    <w:rsid w:val="00A400B6"/>
    <w:rsid w:val="00A42A68"/>
    <w:rsid w:val="00A42D50"/>
    <w:rsid w:val="00A43AD9"/>
    <w:rsid w:val="00A45168"/>
    <w:rsid w:val="00A46B5D"/>
    <w:rsid w:val="00A47CE0"/>
    <w:rsid w:val="00A50678"/>
    <w:rsid w:val="00A509AB"/>
    <w:rsid w:val="00A513B7"/>
    <w:rsid w:val="00A52784"/>
    <w:rsid w:val="00A53443"/>
    <w:rsid w:val="00A56810"/>
    <w:rsid w:val="00A5756A"/>
    <w:rsid w:val="00A60611"/>
    <w:rsid w:val="00A60E2B"/>
    <w:rsid w:val="00A61BE1"/>
    <w:rsid w:val="00A62DE3"/>
    <w:rsid w:val="00A62FD5"/>
    <w:rsid w:val="00A6375A"/>
    <w:rsid w:val="00A647D6"/>
    <w:rsid w:val="00A64B22"/>
    <w:rsid w:val="00A651DE"/>
    <w:rsid w:val="00A7040C"/>
    <w:rsid w:val="00A714B2"/>
    <w:rsid w:val="00A71A19"/>
    <w:rsid w:val="00A725B8"/>
    <w:rsid w:val="00A729D1"/>
    <w:rsid w:val="00A7333B"/>
    <w:rsid w:val="00A737F4"/>
    <w:rsid w:val="00A75F3A"/>
    <w:rsid w:val="00A76902"/>
    <w:rsid w:val="00A76A8F"/>
    <w:rsid w:val="00A77FE2"/>
    <w:rsid w:val="00A80A4F"/>
    <w:rsid w:val="00A819F9"/>
    <w:rsid w:val="00A83488"/>
    <w:rsid w:val="00A8360A"/>
    <w:rsid w:val="00A846F8"/>
    <w:rsid w:val="00A858C1"/>
    <w:rsid w:val="00A859A1"/>
    <w:rsid w:val="00A869EC"/>
    <w:rsid w:val="00A87732"/>
    <w:rsid w:val="00A9217C"/>
    <w:rsid w:val="00A925D9"/>
    <w:rsid w:val="00A9270F"/>
    <w:rsid w:val="00A927B9"/>
    <w:rsid w:val="00A93EAC"/>
    <w:rsid w:val="00A94373"/>
    <w:rsid w:val="00A95F90"/>
    <w:rsid w:val="00A96A0E"/>
    <w:rsid w:val="00A97D79"/>
    <w:rsid w:val="00AA07D6"/>
    <w:rsid w:val="00AA0D14"/>
    <w:rsid w:val="00AA2222"/>
    <w:rsid w:val="00AA22CF"/>
    <w:rsid w:val="00AA37F8"/>
    <w:rsid w:val="00AA41D2"/>
    <w:rsid w:val="00AA5DAC"/>
    <w:rsid w:val="00AA6B22"/>
    <w:rsid w:val="00AB0258"/>
    <w:rsid w:val="00AB084D"/>
    <w:rsid w:val="00AB3A73"/>
    <w:rsid w:val="00AB4448"/>
    <w:rsid w:val="00AB4FF1"/>
    <w:rsid w:val="00AB56E9"/>
    <w:rsid w:val="00AB68EF"/>
    <w:rsid w:val="00AC0323"/>
    <w:rsid w:val="00AC1235"/>
    <w:rsid w:val="00AC1F5E"/>
    <w:rsid w:val="00AC297B"/>
    <w:rsid w:val="00AC2F67"/>
    <w:rsid w:val="00AC3C56"/>
    <w:rsid w:val="00AC4E12"/>
    <w:rsid w:val="00AD04CF"/>
    <w:rsid w:val="00AD126F"/>
    <w:rsid w:val="00AD27DB"/>
    <w:rsid w:val="00AD3635"/>
    <w:rsid w:val="00AD4A13"/>
    <w:rsid w:val="00AD4C97"/>
    <w:rsid w:val="00AD5744"/>
    <w:rsid w:val="00AD5E09"/>
    <w:rsid w:val="00AD6A85"/>
    <w:rsid w:val="00AD7022"/>
    <w:rsid w:val="00AD793A"/>
    <w:rsid w:val="00AD7E53"/>
    <w:rsid w:val="00AE0E40"/>
    <w:rsid w:val="00AE2401"/>
    <w:rsid w:val="00AE2CE6"/>
    <w:rsid w:val="00AE2D5C"/>
    <w:rsid w:val="00AF05A1"/>
    <w:rsid w:val="00AF1669"/>
    <w:rsid w:val="00AF20CE"/>
    <w:rsid w:val="00AF3A2A"/>
    <w:rsid w:val="00AF3C3D"/>
    <w:rsid w:val="00AF4479"/>
    <w:rsid w:val="00AF54D5"/>
    <w:rsid w:val="00AF632D"/>
    <w:rsid w:val="00AF7732"/>
    <w:rsid w:val="00AF7A34"/>
    <w:rsid w:val="00B00D64"/>
    <w:rsid w:val="00B01E61"/>
    <w:rsid w:val="00B02836"/>
    <w:rsid w:val="00B03B38"/>
    <w:rsid w:val="00B048D5"/>
    <w:rsid w:val="00B05A80"/>
    <w:rsid w:val="00B0742A"/>
    <w:rsid w:val="00B07D75"/>
    <w:rsid w:val="00B117DA"/>
    <w:rsid w:val="00B141F1"/>
    <w:rsid w:val="00B161F0"/>
    <w:rsid w:val="00B165AB"/>
    <w:rsid w:val="00B17A99"/>
    <w:rsid w:val="00B17ABC"/>
    <w:rsid w:val="00B22DDE"/>
    <w:rsid w:val="00B23C5A"/>
    <w:rsid w:val="00B241CD"/>
    <w:rsid w:val="00B24C42"/>
    <w:rsid w:val="00B33F86"/>
    <w:rsid w:val="00B358FD"/>
    <w:rsid w:val="00B35956"/>
    <w:rsid w:val="00B35F66"/>
    <w:rsid w:val="00B40C47"/>
    <w:rsid w:val="00B41F20"/>
    <w:rsid w:val="00B433E6"/>
    <w:rsid w:val="00B44A8D"/>
    <w:rsid w:val="00B45BBA"/>
    <w:rsid w:val="00B462E5"/>
    <w:rsid w:val="00B474A7"/>
    <w:rsid w:val="00B505E5"/>
    <w:rsid w:val="00B51AA5"/>
    <w:rsid w:val="00B520E0"/>
    <w:rsid w:val="00B52474"/>
    <w:rsid w:val="00B54449"/>
    <w:rsid w:val="00B562A9"/>
    <w:rsid w:val="00B56840"/>
    <w:rsid w:val="00B569E9"/>
    <w:rsid w:val="00B57915"/>
    <w:rsid w:val="00B607A5"/>
    <w:rsid w:val="00B60B71"/>
    <w:rsid w:val="00B6108C"/>
    <w:rsid w:val="00B6117D"/>
    <w:rsid w:val="00B61806"/>
    <w:rsid w:val="00B622EF"/>
    <w:rsid w:val="00B62336"/>
    <w:rsid w:val="00B63C92"/>
    <w:rsid w:val="00B654BC"/>
    <w:rsid w:val="00B67467"/>
    <w:rsid w:val="00B67D5C"/>
    <w:rsid w:val="00B70D40"/>
    <w:rsid w:val="00B719D4"/>
    <w:rsid w:val="00B71C9A"/>
    <w:rsid w:val="00B71EF1"/>
    <w:rsid w:val="00B7326B"/>
    <w:rsid w:val="00B73DE4"/>
    <w:rsid w:val="00B73E16"/>
    <w:rsid w:val="00B74314"/>
    <w:rsid w:val="00B75ED0"/>
    <w:rsid w:val="00B760D0"/>
    <w:rsid w:val="00B763E4"/>
    <w:rsid w:val="00B778AB"/>
    <w:rsid w:val="00B806E6"/>
    <w:rsid w:val="00B8197F"/>
    <w:rsid w:val="00B81BED"/>
    <w:rsid w:val="00B81F8D"/>
    <w:rsid w:val="00B835D9"/>
    <w:rsid w:val="00B83D07"/>
    <w:rsid w:val="00B851B3"/>
    <w:rsid w:val="00B85455"/>
    <w:rsid w:val="00B85F5E"/>
    <w:rsid w:val="00B86740"/>
    <w:rsid w:val="00B867E4"/>
    <w:rsid w:val="00B86FF3"/>
    <w:rsid w:val="00B87859"/>
    <w:rsid w:val="00B8787F"/>
    <w:rsid w:val="00B90516"/>
    <w:rsid w:val="00B90A09"/>
    <w:rsid w:val="00B9141E"/>
    <w:rsid w:val="00B92A04"/>
    <w:rsid w:val="00B92ED4"/>
    <w:rsid w:val="00B9404A"/>
    <w:rsid w:val="00B947FF"/>
    <w:rsid w:val="00B94F7F"/>
    <w:rsid w:val="00B96AC7"/>
    <w:rsid w:val="00B96CCD"/>
    <w:rsid w:val="00BA0A4A"/>
    <w:rsid w:val="00BA0F1E"/>
    <w:rsid w:val="00BA11B8"/>
    <w:rsid w:val="00BA1FB3"/>
    <w:rsid w:val="00BA28AC"/>
    <w:rsid w:val="00BA5E63"/>
    <w:rsid w:val="00BA6024"/>
    <w:rsid w:val="00BA6207"/>
    <w:rsid w:val="00BA7ABD"/>
    <w:rsid w:val="00BB0EBC"/>
    <w:rsid w:val="00BB1007"/>
    <w:rsid w:val="00BB1D6E"/>
    <w:rsid w:val="00BB50DC"/>
    <w:rsid w:val="00BB616E"/>
    <w:rsid w:val="00BB6976"/>
    <w:rsid w:val="00BB759D"/>
    <w:rsid w:val="00BC051F"/>
    <w:rsid w:val="00BC078A"/>
    <w:rsid w:val="00BC0E21"/>
    <w:rsid w:val="00BC1591"/>
    <w:rsid w:val="00BC409C"/>
    <w:rsid w:val="00BC48D6"/>
    <w:rsid w:val="00BC5507"/>
    <w:rsid w:val="00BC583C"/>
    <w:rsid w:val="00BC5C83"/>
    <w:rsid w:val="00BC6044"/>
    <w:rsid w:val="00BC670F"/>
    <w:rsid w:val="00BC6EE9"/>
    <w:rsid w:val="00BC7ADA"/>
    <w:rsid w:val="00BD3E5D"/>
    <w:rsid w:val="00BD6A16"/>
    <w:rsid w:val="00BE0215"/>
    <w:rsid w:val="00BE052F"/>
    <w:rsid w:val="00BE07FF"/>
    <w:rsid w:val="00BE2659"/>
    <w:rsid w:val="00BE2770"/>
    <w:rsid w:val="00BE2DC4"/>
    <w:rsid w:val="00BE4A84"/>
    <w:rsid w:val="00BE4B95"/>
    <w:rsid w:val="00BF1584"/>
    <w:rsid w:val="00BF1630"/>
    <w:rsid w:val="00BF2D79"/>
    <w:rsid w:val="00BF529D"/>
    <w:rsid w:val="00BF5DBE"/>
    <w:rsid w:val="00BF6245"/>
    <w:rsid w:val="00BF7201"/>
    <w:rsid w:val="00C02136"/>
    <w:rsid w:val="00C02999"/>
    <w:rsid w:val="00C0397F"/>
    <w:rsid w:val="00C03D25"/>
    <w:rsid w:val="00C03D8D"/>
    <w:rsid w:val="00C0445F"/>
    <w:rsid w:val="00C050BD"/>
    <w:rsid w:val="00C05401"/>
    <w:rsid w:val="00C069F6"/>
    <w:rsid w:val="00C06A2D"/>
    <w:rsid w:val="00C078B9"/>
    <w:rsid w:val="00C1303E"/>
    <w:rsid w:val="00C13A5B"/>
    <w:rsid w:val="00C1611E"/>
    <w:rsid w:val="00C16261"/>
    <w:rsid w:val="00C16314"/>
    <w:rsid w:val="00C17054"/>
    <w:rsid w:val="00C2115A"/>
    <w:rsid w:val="00C21716"/>
    <w:rsid w:val="00C23AED"/>
    <w:rsid w:val="00C2407B"/>
    <w:rsid w:val="00C24367"/>
    <w:rsid w:val="00C24D4F"/>
    <w:rsid w:val="00C25C2A"/>
    <w:rsid w:val="00C27C6E"/>
    <w:rsid w:val="00C318CB"/>
    <w:rsid w:val="00C33E13"/>
    <w:rsid w:val="00C34853"/>
    <w:rsid w:val="00C348E9"/>
    <w:rsid w:val="00C34A3E"/>
    <w:rsid w:val="00C35FD0"/>
    <w:rsid w:val="00C37327"/>
    <w:rsid w:val="00C4203C"/>
    <w:rsid w:val="00C43032"/>
    <w:rsid w:val="00C4374E"/>
    <w:rsid w:val="00C43EF9"/>
    <w:rsid w:val="00C45A61"/>
    <w:rsid w:val="00C45CC0"/>
    <w:rsid w:val="00C46226"/>
    <w:rsid w:val="00C464EC"/>
    <w:rsid w:val="00C46DB6"/>
    <w:rsid w:val="00C47F23"/>
    <w:rsid w:val="00C5028F"/>
    <w:rsid w:val="00C50D09"/>
    <w:rsid w:val="00C526BC"/>
    <w:rsid w:val="00C53045"/>
    <w:rsid w:val="00C5347A"/>
    <w:rsid w:val="00C53A01"/>
    <w:rsid w:val="00C54F71"/>
    <w:rsid w:val="00C55A09"/>
    <w:rsid w:val="00C56B6F"/>
    <w:rsid w:val="00C577C8"/>
    <w:rsid w:val="00C607F8"/>
    <w:rsid w:val="00C60E9E"/>
    <w:rsid w:val="00C634A4"/>
    <w:rsid w:val="00C63D02"/>
    <w:rsid w:val="00C66685"/>
    <w:rsid w:val="00C66D96"/>
    <w:rsid w:val="00C67798"/>
    <w:rsid w:val="00C70A85"/>
    <w:rsid w:val="00C70FE5"/>
    <w:rsid w:val="00C71F06"/>
    <w:rsid w:val="00C7246C"/>
    <w:rsid w:val="00C730A7"/>
    <w:rsid w:val="00C73311"/>
    <w:rsid w:val="00C7334B"/>
    <w:rsid w:val="00C7356B"/>
    <w:rsid w:val="00C74142"/>
    <w:rsid w:val="00C748D1"/>
    <w:rsid w:val="00C74C6F"/>
    <w:rsid w:val="00C75418"/>
    <w:rsid w:val="00C75A2E"/>
    <w:rsid w:val="00C76B19"/>
    <w:rsid w:val="00C77F7D"/>
    <w:rsid w:val="00C80060"/>
    <w:rsid w:val="00C80A00"/>
    <w:rsid w:val="00C818CB"/>
    <w:rsid w:val="00C8229D"/>
    <w:rsid w:val="00C8290D"/>
    <w:rsid w:val="00C83AC5"/>
    <w:rsid w:val="00C843B3"/>
    <w:rsid w:val="00C84425"/>
    <w:rsid w:val="00C84D5D"/>
    <w:rsid w:val="00C87C40"/>
    <w:rsid w:val="00C87DD9"/>
    <w:rsid w:val="00C90087"/>
    <w:rsid w:val="00C9184B"/>
    <w:rsid w:val="00C91EAB"/>
    <w:rsid w:val="00C93A10"/>
    <w:rsid w:val="00C94413"/>
    <w:rsid w:val="00C94566"/>
    <w:rsid w:val="00C948DC"/>
    <w:rsid w:val="00C975CC"/>
    <w:rsid w:val="00CA03A5"/>
    <w:rsid w:val="00CA12CF"/>
    <w:rsid w:val="00CA1752"/>
    <w:rsid w:val="00CA245B"/>
    <w:rsid w:val="00CA3F40"/>
    <w:rsid w:val="00CA5638"/>
    <w:rsid w:val="00CB053B"/>
    <w:rsid w:val="00CB10EB"/>
    <w:rsid w:val="00CB2423"/>
    <w:rsid w:val="00CB273D"/>
    <w:rsid w:val="00CB3BB5"/>
    <w:rsid w:val="00CB441F"/>
    <w:rsid w:val="00CB5B7B"/>
    <w:rsid w:val="00CB64CC"/>
    <w:rsid w:val="00CB71D4"/>
    <w:rsid w:val="00CC04EA"/>
    <w:rsid w:val="00CC0AC4"/>
    <w:rsid w:val="00CC18BA"/>
    <w:rsid w:val="00CC2C93"/>
    <w:rsid w:val="00CC47E7"/>
    <w:rsid w:val="00CC4B66"/>
    <w:rsid w:val="00CD0571"/>
    <w:rsid w:val="00CD3BC2"/>
    <w:rsid w:val="00CD4331"/>
    <w:rsid w:val="00CD4398"/>
    <w:rsid w:val="00CD4B97"/>
    <w:rsid w:val="00CD4C6A"/>
    <w:rsid w:val="00CD5857"/>
    <w:rsid w:val="00CD66EF"/>
    <w:rsid w:val="00CD6F7F"/>
    <w:rsid w:val="00CE0FD7"/>
    <w:rsid w:val="00CE251B"/>
    <w:rsid w:val="00CE384C"/>
    <w:rsid w:val="00CE3896"/>
    <w:rsid w:val="00CE3E0B"/>
    <w:rsid w:val="00CE4118"/>
    <w:rsid w:val="00CE49D7"/>
    <w:rsid w:val="00CE4E93"/>
    <w:rsid w:val="00CE5BC9"/>
    <w:rsid w:val="00CE6137"/>
    <w:rsid w:val="00CE6751"/>
    <w:rsid w:val="00CE7648"/>
    <w:rsid w:val="00CE7CE3"/>
    <w:rsid w:val="00CE7FE7"/>
    <w:rsid w:val="00CF0142"/>
    <w:rsid w:val="00CF0159"/>
    <w:rsid w:val="00CF7A97"/>
    <w:rsid w:val="00D02877"/>
    <w:rsid w:val="00D06CAF"/>
    <w:rsid w:val="00D10126"/>
    <w:rsid w:val="00D11B42"/>
    <w:rsid w:val="00D123FC"/>
    <w:rsid w:val="00D133AB"/>
    <w:rsid w:val="00D13413"/>
    <w:rsid w:val="00D14380"/>
    <w:rsid w:val="00D148F6"/>
    <w:rsid w:val="00D16CB9"/>
    <w:rsid w:val="00D176D0"/>
    <w:rsid w:val="00D200B8"/>
    <w:rsid w:val="00D20715"/>
    <w:rsid w:val="00D2139B"/>
    <w:rsid w:val="00D22DE2"/>
    <w:rsid w:val="00D22FBF"/>
    <w:rsid w:val="00D24345"/>
    <w:rsid w:val="00D244DF"/>
    <w:rsid w:val="00D245A6"/>
    <w:rsid w:val="00D26530"/>
    <w:rsid w:val="00D306AD"/>
    <w:rsid w:val="00D31D23"/>
    <w:rsid w:val="00D3220F"/>
    <w:rsid w:val="00D33BAA"/>
    <w:rsid w:val="00D345E4"/>
    <w:rsid w:val="00D35DDC"/>
    <w:rsid w:val="00D35EEF"/>
    <w:rsid w:val="00D377F4"/>
    <w:rsid w:val="00D37E3A"/>
    <w:rsid w:val="00D40D82"/>
    <w:rsid w:val="00D42E06"/>
    <w:rsid w:val="00D43EA0"/>
    <w:rsid w:val="00D443E1"/>
    <w:rsid w:val="00D465BB"/>
    <w:rsid w:val="00D46EB6"/>
    <w:rsid w:val="00D47706"/>
    <w:rsid w:val="00D505E9"/>
    <w:rsid w:val="00D528DE"/>
    <w:rsid w:val="00D53BF8"/>
    <w:rsid w:val="00D5780D"/>
    <w:rsid w:val="00D6050B"/>
    <w:rsid w:val="00D621B4"/>
    <w:rsid w:val="00D621D8"/>
    <w:rsid w:val="00D64CB1"/>
    <w:rsid w:val="00D66D08"/>
    <w:rsid w:val="00D66F86"/>
    <w:rsid w:val="00D709F8"/>
    <w:rsid w:val="00D70A4C"/>
    <w:rsid w:val="00D716DC"/>
    <w:rsid w:val="00D718A9"/>
    <w:rsid w:val="00D72562"/>
    <w:rsid w:val="00D73A01"/>
    <w:rsid w:val="00D741EE"/>
    <w:rsid w:val="00D744D1"/>
    <w:rsid w:val="00D748F4"/>
    <w:rsid w:val="00D74B5C"/>
    <w:rsid w:val="00D753D0"/>
    <w:rsid w:val="00D754BA"/>
    <w:rsid w:val="00D7593C"/>
    <w:rsid w:val="00D7697A"/>
    <w:rsid w:val="00D778B0"/>
    <w:rsid w:val="00D81C5B"/>
    <w:rsid w:val="00D82A9A"/>
    <w:rsid w:val="00D82DD2"/>
    <w:rsid w:val="00D84190"/>
    <w:rsid w:val="00D84292"/>
    <w:rsid w:val="00D844C0"/>
    <w:rsid w:val="00D84B98"/>
    <w:rsid w:val="00D859F7"/>
    <w:rsid w:val="00D85E97"/>
    <w:rsid w:val="00D863E3"/>
    <w:rsid w:val="00D86C5E"/>
    <w:rsid w:val="00D87E43"/>
    <w:rsid w:val="00D900A4"/>
    <w:rsid w:val="00D90DF1"/>
    <w:rsid w:val="00D918B5"/>
    <w:rsid w:val="00D93543"/>
    <w:rsid w:val="00D94D5C"/>
    <w:rsid w:val="00D94FBD"/>
    <w:rsid w:val="00D95869"/>
    <w:rsid w:val="00D958E1"/>
    <w:rsid w:val="00D9593D"/>
    <w:rsid w:val="00D96296"/>
    <w:rsid w:val="00D96D7F"/>
    <w:rsid w:val="00DA0C08"/>
    <w:rsid w:val="00DA1A0D"/>
    <w:rsid w:val="00DA1F11"/>
    <w:rsid w:val="00DA34B7"/>
    <w:rsid w:val="00DA3B6C"/>
    <w:rsid w:val="00DA470A"/>
    <w:rsid w:val="00DA6790"/>
    <w:rsid w:val="00DA68E6"/>
    <w:rsid w:val="00DA761E"/>
    <w:rsid w:val="00DB1848"/>
    <w:rsid w:val="00DB1961"/>
    <w:rsid w:val="00DB24A4"/>
    <w:rsid w:val="00DB366C"/>
    <w:rsid w:val="00DB47D4"/>
    <w:rsid w:val="00DB5E24"/>
    <w:rsid w:val="00DB5E4E"/>
    <w:rsid w:val="00DB69E2"/>
    <w:rsid w:val="00DB6F93"/>
    <w:rsid w:val="00DB76D6"/>
    <w:rsid w:val="00DB76EB"/>
    <w:rsid w:val="00DC04D2"/>
    <w:rsid w:val="00DC319E"/>
    <w:rsid w:val="00DC35E0"/>
    <w:rsid w:val="00DC369B"/>
    <w:rsid w:val="00DC3D2C"/>
    <w:rsid w:val="00DC3E49"/>
    <w:rsid w:val="00DC5E43"/>
    <w:rsid w:val="00DD019A"/>
    <w:rsid w:val="00DD0C66"/>
    <w:rsid w:val="00DD17D0"/>
    <w:rsid w:val="00DD2B84"/>
    <w:rsid w:val="00DD3417"/>
    <w:rsid w:val="00DD3898"/>
    <w:rsid w:val="00DD4F2E"/>
    <w:rsid w:val="00DD60A0"/>
    <w:rsid w:val="00DD7608"/>
    <w:rsid w:val="00DD7ABB"/>
    <w:rsid w:val="00DD7E15"/>
    <w:rsid w:val="00DE083F"/>
    <w:rsid w:val="00DE12CA"/>
    <w:rsid w:val="00DE14B9"/>
    <w:rsid w:val="00DE2C65"/>
    <w:rsid w:val="00DE345D"/>
    <w:rsid w:val="00DE3BFA"/>
    <w:rsid w:val="00DE534A"/>
    <w:rsid w:val="00DE597A"/>
    <w:rsid w:val="00DE5C89"/>
    <w:rsid w:val="00DE5F13"/>
    <w:rsid w:val="00DE65BF"/>
    <w:rsid w:val="00DE67AF"/>
    <w:rsid w:val="00DE68ED"/>
    <w:rsid w:val="00DE6A2D"/>
    <w:rsid w:val="00DE6B56"/>
    <w:rsid w:val="00DF0D6D"/>
    <w:rsid w:val="00DF0EA0"/>
    <w:rsid w:val="00DF3091"/>
    <w:rsid w:val="00DF32E5"/>
    <w:rsid w:val="00DF4D51"/>
    <w:rsid w:val="00DF51D2"/>
    <w:rsid w:val="00DF6F7F"/>
    <w:rsid w:val="00DF703F"/>
    <w:rsid w:val="00DF7D1F"/>
    <w:rsid w:val="00E00040"/>
    <w:rsid w:val="00E0039C"/>
    <w:rsid w:val="00E019BC"/>
    <w:rsid w:val="00E02C48"/>
    <w:rsid w:val="00E03C1D"/>
    <w:rsid w:val="00E03DFA"/>
    <w:rsid w:val="00E04295"/>
    <w:rsid w:val="00E050A4"/>
    <w:rsid w:val="00E053E0"/>
    <w:rsid w:val="00E05F14"/>
    <w:rsid w:val="00E06489"/>
    <w:rsid w:val="00E10883"/>
    <w:rsid w:val="00E143FC"/>
    <w:rsid w:val="00E150BF"/>
    <w:rsid w:val="00E161CF"/>
    <w:rsid w:val="00E17802"/>
    <w:rsid w:val="00E17D58"/>
    <w:rsid w:val="00E21ACE"/>
    <w:rsid w:val="00E2503E"/>
    <w:rsid w:val="00E2512D"/>
    <w:rsid w:val="00E25387"/>
    <w:rsid w:val="00E25DBB"/>
    <w:rsid w:val="00E32199"/>
    <w:rsid w:val="00E3286D"/>
    <w:rsid w:val="00E32C8B"/>
    <w:rsid w:val="00E354B1"/>
    <w:rsid w:val="00E35BB7"/>
    <w:rsid w:val="00E3726B"/>
    <w:rsid w:val="00E37BFB"/>
    <w:rsid w:val="00E37CE3"/>
    <w:rsid w:val="00E37F5C"/>
    <w:rsid w:val="00E415BB"/>
    <w:rsid w:val="00E41FFF"/>
    <w:rsid w:val="00E42547"/>
    <w:rsid w:val="00E43298"/>
    <w:rsid w:val="00E43F0E"/>
    <w:rsid w:val="00E444F6"/>
    <w:rsid w:val="00E45B3C"/>
    <w:rsid w:val="00E472E2"/>
    <w:rsid w:val="00E504E2"/>
    <w:rsid w:val="00E511FD"/>
    <w:rsid w:val="00E52D43"/>
    <w:rsid w:val="00E53A8A"/>
    <w:rsid w:val="00E564AA"/>
    <w:rsid w:val="00E56D10"/>
    <w:rsid w:val="00E60627"/>
    <w:rsid w:val="00E60F7F"/>
    <w:rsid w:val="00E60FAD"/>
    <w:rsid w:val="00E626A8"/>
    <w:rsid w:val="00E646A8"/>
    <w:rsid w:val="00E67F9E"/>
    <w:rsid w:val="00E717D7"/>
    <w:rsid w:val="00E71DC3"/>
    <w:rsid w:val="00E741D2"/>
    <w:rsid w:val="00E75237"/>
    <w:rsid w:val="00E75441"/>
    <w:rsid w:val="00E75D15"/>
    <w:rsid w:val="00E76167"/>
    <w:rsid w:val="00E77D46"/>
    <w:rsid w:val="00E8025C"/>
    <w:rsid w:val="00E802B9"/>
    <w:rsid w:val="00E80AD3"/>
    <w:rsid w:val="00E84079"/>
    <w:rsid w:val="00E84C74"/>
    <w:rsid w:val="00E85CCF"/>
    <w:rsid w:val="00E861D4"/>
    <w:rsid w:val="00E86F6E"/>
    <w:rsid w:val="00E87CD4"/>
    <w:rsid w:val="00E94BB0"/>
    <w:rsid w:val="00E94D76"/>
    <w:rsid w:val="00E950CA"/>
    <w:rsid w:val="00E95700"/>
    <w:rsid w:val="00E959CA"/>
    <w:rsid w:val="00E95EB3"/>
    <w:rsid w:val="00E961F2"/>
    <w:rsid w:val="00E96DD8"/>
    <w:rsid w:val="00EA001A"/>
    <w:rsid w:val="00EA08C8"/>
    <w:rsid w:val="00EA3CF1"/>
    <w:rsid w:val="00EA4893"/>
    <w:rsid w:val="00EA522D"/>
    <w:rsid w:val="00EA7325"/>
    <w:rsid w:val="00EB02D9"/>
    <w:rsid w:val="00EB20C4"/>
    <w:rsid w:val="00EB2385"/>
    <w:rsid w:val="00EB2DC7"/>
    <w:rsid w:val="00EB37AF"/>
    <w:rsid w:val="00EB3A1F"/>
    <w:rsid w:val="00EB4A41"/>
    <w:rsid w:val="00EB6015"/>
    <w:rsid w:val="00EB6051"/>
    <w:rsid w:val="00EB681F"/>
    <w:rsid w:val="00EB75BB"/>
    <w:rsid w:val="00EB7C24"/>
    <w:rsid w:val="00EC02BF"/>
    <w:rsid w:val="00EC0B06"/>
    <w:rsid w:val="00EC157B"/>
    <w:rsid w:val="00EC2308"/>
    <w:rsid w:val="00EC25AB"/>
    <w:rsid w:val="00EC2B09"/>
    <w:rsid w:val="00EC4D23"/>
    <w:rsid w:val="00EC60D3"/>
    <w:rsid w:val="00EC69A7"/>
    <w:rsid w:val="00EC69F0"/>
    <w:rsid w:val="00EC6E59"/>
    <w:rsid w:val="00EC6ED3"/>
    <w:rsid w:val="00EC7583"/>
    <w:rsid w:val="00ED047C"/>
    <w:rsid w:val="00ED11EA"/>
    <w:rsid w:val="00ED44A9"/>
    <w:rsid w:val="00ED4E03"/>
    <w:rsid w:val="00ED4FB6"/>
    <w:rsid w:val="00ED5F11"/>
    <w:rsid w:val="00ED7349"/>
    <w:rsid w:val="00EE1199"/>
    <w:rsid w:val="00EE1F9A"/>
    <w:rsid w:val="00EE21B5"/>
    <w:rsid w:val="00EE2AE0"/>
    <w:rsid w:val="00EE3923"/>
    <w:rsid w:val="00EE3A1C"/>
    <w:rsid w:val="00EE3E3C"/>
    <w:rsid w:val="00EE5EEA"/>
    <w:rsid w:val="00EF0419"/>
    <w:rsid w:val="00EF07E3"/>
    <w:rsid w:val="00EF13D5"/>
    <w:rsid w:val="00EF168D"/>
    <w:rsid w:val="00EF2EB8"/>
    <w:rsid w:val="00EF39A3"/>
    <w:rsid w:val="00EF59A2"/>
    <w:rsid w:val="00EF6CFE"/>
    <w:rsid w:val="00EF77F3"/>
    <w:rsid w:val="00EF7EB4"/>
    <w:rsid w:val="00EF7F0B"/>
    <w:rsid w:val="00F004D5"/>
    <w:rsid w:val="00F00D15"/>
    <w:rsid w:val="00F00EC1"/>
    <w:rsid w:val="00F01499"/>
    <w:rsid w:val="00F01AA7"/>
    <w:rsid w:val="00F020B3"/>
    <w:rsid w:val="00F03A31"/>
    <w:rsid w:val="00F04587"/>
    <w:rsid w:val="00F054A9"/>
    <w:rsid w:val="00F05653"/>
    <w:rsid w:val="00F07469"/>
    <w:rsid w:val="00F1003D"/>
    <w:rsid w:val="00F11956"/>
    <w:rsid w:val="00F132FB"/>
    <w:rsid w:val="00F1331C"/>
    <w:rsid w:val="00F13B8C"/>
    <w:rsid w:val="00F14F98"/>
    <w:rsid w:val="00F15683"/>
    <w:rsid w:val="00F15EC7"/>
    <w:rsid w:val="00F163EB"/>
    <w:rsid w:val="00F17955"/>
    <w:rsid w:val="00F17C1C"/>
    <w:rsid w:val="00F26CAD"/>
    <w:rsid w:val="00F301C3"/>
    <w:rsid w:val="00F303FE"/>
    <w:rsid w:val="00F30E59"/>
    <w:rsid w:val="00F30F6E"/>
    <w:rsid w:val="00F32B49"/>
    <w:rsid w:val="00F33376"/>
    <w:rsid w:val="00F35BCD"/>
    <w:rsid w:val="00F36742"/>
    <w:rsid w:val="00F36842"/>
    <w:rsid w:val="00F37CBC"/>
    <w:rsid w:val="00F37D34"/>
    <w:rsid w:val="00F4053E"/>
    <w:rsid w:val="00F41640"/>
    <w:rsid w:val="00F42A39"/>
    <w:rsid w:val="00F431C1"/>
    <w:rsid w:val="00F434C4"/>
    <w:rsid w:val="00F43702"/>
    <w:rsid w:val="00F43F6F"/>
    <w:rsid w:val="00F44C8E"/>
    <w:rsid w:val="00F466A7"/>
    <w:rsid w:val="00F46E2C"/>
    <w:rsid w:val="00F4741A"/>
    <w:rsid w:val="00F5097B"/>
    <w:rsid w:val="00F511A7"/>
    <w:rsid w:val="00F52C9E"/>
    <w:rsid w:val="00F536F0"/>
    <w:rsid w:val="00F55571"/>
    <w:rsid w:val="00F566FD"/>
    <w:rsid w:val="00F62C88"/>
    <w:rsid w:val="00F66C70"/>
    <w:rsid w:val="00F70EAB"/>
    <w:rsid w:val="00F73403"/>
    <w:rsid w:val="00F73954"/>
    <w:rsid w:val="00F744C9"/>
    <w:rsid w:val="00F7490E"/>
    <w:rsid w:val="00F752EE"/>
    <w:rsid w:val="00F7550A"/>
    <w:rsid w:val="00F76B86"/>
    <w:rsid w:val="00F77973"/>
    <w:rsid w:val="00F84528"/>
    <w:rsid w:val="00F84EFE"/>
    <w:rsid w:val="00F858EC"/>
    <w:rsid w:val="00F85B7B"/>
    <w:rsid w:val="00F87D16"/>
    <w:rsid w:val="00F901A1"/>
    <w:rsid w:val="00F907D4"/>
    <w:rsid w:val="00F90DE9"/>
    <w:rsid w:val="00F91B22"/>
    <w:rsid w:val="00F92D8D"/>
    <w:rsid w:val="00F93586"/>
    <w:rsid w:val="00F93A58"/>
    <w:rsid w:val="00F93F27"/>
    <w:rsid w:val="00F94107"/>
    <w:rsid w:val="00F951BE"/>
    <w:rsid w:val="00F95A09"/>
    <w:rsid w:val="00F96DE8"/>
    <w:rsid w:val="00FA0329"/>
    <w:rsid w:val="00FA2299"/>
    <w:rsid w:val="00FA351C"/>
    <w:rsid w:val="00FA35EE"/>
    <w:rsid w:val="00FA3795"/>
    <w:rsid w:val="00FA47F5"/>
    <w:rsid w:val="00FA5962"/>
    <w:rsid w:val="00FA5F6A"/>
    <w:rsid w:val="00FA63CB"/>
    <w:rsid w:val="00FB0A2D"/>
    <w:rsid w:val="00FB0CE0"/>
    <w:rsid w:val="00FB3FCB"/>
    <w:rsid w:val="00FB4EBE"/>
    <w:rsid w:val="00FB7006"/>
    <w:rsid w:val="00FC063A"/>
    <w:rsid w:val="00FC1080"/>
    <w:rsid w:val="00FC183E"/>
    <w:rsid w:val="00FC2F1D"/>
    <w:rsid w:val="00FC38F7"/>
    <w:rsid w:val="00FC5385"/>
    <w:rsid w:val="00FC7AE3"/>
    <w:rsid w:val="00FC7D3E"/>
    <w:rsid w:val="00FD07EF"/>
    <w:rsid w:val="00FD1BF3"/>
    <w:rsid w:val="00FD2E9D"/>
    <w:rsid w:val="00FD3C02"/>
    <w:rsid w:val="00FD3E71"/>
    <w:rsid w:val="00FD4F0B"/>
    <w:rsid w:val="00FD50FF"/>
    <w:rsid w:val="00FD5EE3"/>
    <w:rsid w:val="00FD6274"/>
    <w:rsid w:val="00FD636D"/>
    <w:rsid w:val="00FD7A88"/>
    <w:rsid w:val="00FE0B65"/>
    <w:rsid w:val="00FE627A"/>
    <w:rsid w:val="00FF2B2B"/>
    <w:rsid w:val="00FF393D"/>
    <w:rsid w:val="00FF42C4"/>
    <w:rsid w:val="00FF443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0CFC6"/>
  <w15:docId w15:val="{6309B508-38B6-49C4-927D-27EF63B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A725B8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85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778B0"/>
    <w:pPr>
      <w:keepNext/>
      <w:keepLines/>
      <w:spacing w:before="40" w:after="0"/>
      <w:outlineLvl w:val="1"/>
    </w:pPr>
    <w:rPr>
      <w:rFonts w:eastAsiaTheme="majorEastAsia" w:cstheme="majorBidi"/>
      <w:b/>
      <w:sz w:val="2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48E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7336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6F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3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36FD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73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D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3B3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B3B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rsid w:val="0026385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qFormat/>
    <w:rsid w:val="009E34E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A0239"/>
    <w:pPr>
      <w:widowControl w:val="0"/>
      <w:suppressAutoHyphens/>
      <w:autoSpaceDE w:val="0"/>
      <w:autoSpaceDN w:val="0"/>
      <w:spacing w:after="400" w:line="264" w:lineRule="auto"/>
      <w:ind w:left="567"/>
      <w:contextualSpacing/>
      <w:jc w:val="center"/>
    </w:pPr>
    <w:rPr>
      <w:rFonts w:ascii="Arial" w:eastAsia="Times New Roman" w:hAnsi="Arial" w:cs="Times New Roman"/>
      <w:b/>
      <w:kern w:val="3"/>
      <w:sz w:val="28"/>
      <w:szCs w:val="56"/>
      <w:lang w:eastAsia="en-GB" w:bidi="en-GB"/>
    </w:rPr>
  </w:style>
  <w:style w:type="character" w:customStyle="1" w:styleId="TitleChar">
    <w:name w:val="Title Char"/>
    <w:basedOn w:val="DefaultParagraphFont"/>
    <w:link w:val="Title"/>
    <w:uiPriority w:val="10"/>
    <w:rsid w:val="006A0239"/>
    <w:rPr>
      <w:rFonts w:eastAsia="Times New Roman" w:cs="Times New Roman"/>
      <w:b/>
      <w:kern w:val="3"/>
      <w:sz w:val="28"/>
      <w:szCs w:val="56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4520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nhideWhenUsed/>
    <w:rsid w:val="004520EB"/>
    <w:rPr>
      <w:color w:val="0000FF"/>
      <w:u w:val="single"/>
    </w:rPr>
  </w:style>
  <w:style w:type="paragraph" w:customStyle="1" w:styleId="Revision1">
    <w:name w:val="Revision1"/>
    <w:next w:val="Revision"/>
    <w:hidden/>
    <w:rsid w:val="004520EB"/>
    <w:pPr>
      <w:spacing w:after="0"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next w:val="NoSpacing"/>
    <w:qFormat/>
    <w:rsid w:val="004520EB"/>
    <w:pPr>
      <w:spacing w:after="0"/>
    </w:pPr>
    <w:rPr>
      <w:rFonts w:ascii="Calibri" w:hAnsi="Calibri" w:cs="Times New Roman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365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52940"/>
    <w:pPr>
      <w:widowControl w:val="0"/>
      <w:suppressAutoHyphens/>
      <w:autoSpaceDE w:val="0"/>
      <w:autoSpaceDN w:val="0"/>
      <w:spacing w:after="0" w:line="240" w:lineRule="auto"/>
      <w:ind w:left="567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rsid w:val="00052940"/>
    <w:rPr>
      <w:rFonts w:eastAsia="Arial"/>
      <w:lang w:eastAsia="en-GB" w:bidi="en-GB"/>
    </w:rPr>
  </w:style>
  <w:style w:type="table" w:customStyle="1" w:styleId="TableGrid3">
    <w:name w:val="Table Grid3"/>
    <w:basedOn w:val="TableNormal"/>
    <w:next w:val="TableGrid"/>
    <w:uiPriority w:val="59"/>
    <w:rsid w:val="003C26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052940"/>
    <w:pPr>
      <w:widowControl w:val="0"/>
      <w:suppressAutoHyphens/>
      <w:autoSpaceDE w:val="0"/>
      <w:autoSpaceDN w:val="0"/>
      <w:spacing w:after="0" w:line="240" w:lineRule="auto"/>
      <w:ind w:left="200"/>
    </w:pPr>
    <w:rPr>
      <w:rFonts w:ascii="Arial" w:eastAsia="Arial" w:hAnsi="Arial" w:cs="Arial"/>
      <w:sz w:val="24"/>
      <w:lang w:eastAsia="en-GB" w:bidi="en-GB"/>
    </w:rPr>
  </w:style>
  <w:style w:type="character" w:styleId="Emphasis">
    <w:name w:val="Emphasis"/>
    <w:basedOn w:val="DefaultParagraphFont"/>
    <w:qFormat/>
    <w:rsid w:val="00052940"/>
    <w:rPr>
      <w:rFonts w:ascii="Arial" w:hAnsi="Arial"/>
      <w:b/>
      <w:i w:val="0"/>
      <w:iCs/>
    </w:rPr>
  </w:style>
  <w:style w:type="paragraph" w:styleId="PlainText">
    <w:name w:val="Plain Text"/>
    <w:basedOn w:val="Normal"/>
    <w:link w:val="PlainTextChar"/>
    <w:unhideWhenUsed/>
    <w:rsid w:val="003A6373"/>
    <w:pPr>
      <w:spacing w:after="0" w:line="240" w:lineRule="auto"/>
    </w:pPr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A6373"/>
    <w:rPr>
      <w:rFonts w:ascii="Consolas" w:hAnsi="Consolas"/>
      <w:sz w:val="21"/>
      <w:szCs w:val="21"/>
    </w:rPr>
  </w:style>
  <w:style w:type="table" w:customStyle="1" w:styleId="TableGrid4">
    <w:name w:val="Table Grid4"/>
    <w:basedOn w:val="TableNormal"/>
    <w:next w:val="TableGrid"/>
    <w:uiPriority w:val="39"/>
    <w:rsid w:val="00B67467"/>
    <w:pPr>
      <w:autoSpaceDN w:val="0"/>
      <w:spacing w:after="0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385D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8B0"/>
    <w:rPr>
      <w:rFonts w:eastAsiaTheme="majorEastAsia" w:cstheme="majorBidi"/>
      <w:b/>
      <w:sz w:val="22"/>
      <w:szCs w:val="26"/>
      <w:u w:val="single"/>
    </w:rPr>
  </w:style>
  <w:style w:type="character" w:styleId="PlaceholderText">
    <w:name w:val="Placeholder Text"/>
    <w:basedOn w:val="DefaultParagraphFont"/>
    <w:rsid w:val="00052940"/>
    <w:rPr>
      <w:color w:val="808080"/>
    </w:rPr>
  </w:style>
  <w:style w:type="character" w:styleId="UnresolvedMention">
    <w:name w:val="Unresolved Mention"/>
    <w:basedOn w:val="DefaultParagraphFont"/>
    <w:rsid w:val="000529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294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2940"/>
  </w:style>
  <w:style w:type="character" w:customStyle="1" w:styleId="eop">
    <w:name w:val="eop"/>
    <w:basedOn w:val="DefaultParagraphFont"/>
    <w:rsid w:val="00052940"/>
  </w:style>
  <w:style w:type="paragraph" w:customStyle="1" w:styleId="Default">
    <w:name w:val="Default"/>
    <w:rsid w:val="00052940"/>
    <w:pPr>
      <w:suppressAutoHyphens/>
      <w:autoSpaceDE w:val="0"/>
      <w:autoSpaceDN w:val="0"/>
      <w:spacing w:after="0"/>
    </w:pPr>
    <w:rPr>
      <w:rFonts w:eastAsia="Calibri"/>
      <w:color w:val="000000"/>
    </w:rPr>
  </w:style>
  <w:style w:type="character" w:customStyle="1" w:styleId="FollowedHyperlink1">
    <w:name w:val="FollowedHyperlink1"/>
    <w:basedOn w:val="DefaultParagraphFont"/>
    <w:rsid w:val="00052940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rsid w:val="00052940"/>
    <w:pPr>
      <w:suppressAutoHyphens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PlainText1">
    <w:name w:val="Plain Text1"/>
    <w:basedOn w:val="Normal"/>
    <w:next w:val="PlainText"/>
    <w:rsid w:val="00052940"/>
    <w:pPr>
      <w:suppressAutoHyphens/>
      <w:autoSpaceDN w:val="0"/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styleId="FollowedHyperlink">
    <w:name w:val="FollowedHyperlink"/>
    <w:basedOn w:val="DefaultParagraphFont"/>
    <w:rsid w:val="00052940"/>
    <w:rPr>
      <w:color w:val="954F72"/>
      <w:u w:val="single"/>
    </w:rPr>
  </w:style>
  <w:style w:type="paragraph" w:styleId="NormalWeb">
    <w:name w:val="Normal (Web)"/>
    <w:basedOn w:val="Normal"/>
    <w:rsid w:val="00052940"/>
    <w:pPr>
      <w:suppressAutoHyphens/>
      <w:autoSpaceDN w:val="0"/>
      <w:spacing w:after="160" w:line="251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1">
    <w:name w:val="Plain Text Char1"/>
    <w:basedOn w:val="DefaultParagraphFont"/>
    <w:rsid w:val="00052940"/>
    <w:rPr>
      <w:rFonts w:ascii="Consolas" w:hAnsi="Consolas"/>
      <w:sz w:val="21"/>
      <w:szCs w:val="21"/>
    </w:rPr>
  </w:style>
  <w:style w:type="table" w:customStyle="1" w:styleId="TableGrid5">
    <w:name w:val="Table Grid5"/>
    <w:basedOn w:val="TableNormal"/>
    <w:next w:val="TableGrid"/>
    <w:uiPriority w:val="59"/>
    <w:rsid w:val="001A12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0C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B61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B5E4E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208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83645"/>
    <w:pPr>
      <w:tabs>
        <w:tab w:val="right" w:pos="10456"/>
      </w:tabs>
      <w:spacing w:before="120" w:after="120"/>
      <w:jc w:val="center"/>
    </w:pPr>
    <w:rPr>
      <w:rFonts w:ascii="Arial" w:hAnsi="Arial" w:cs="Arial"/>
      <w:b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46226"/>
    <w:pPr>
      <w:tabs>
        <w:tab w:val="right" w:pos="10456"/>
      </w:tabs>
      <w:spacing w:after="0"/>
      <w:ind w:left="440"/>
    </w:pPr>
    <w:rPr>
      <w:rFonts w:cstheme="minorHAnsi"/>
      <w:i/>
      <w:iCs/>
      <w:noProof/>
      <w:sz w:val="20"/>
      <w:szCs w:val="20"/>
      <w:lang w:eastAsia="en-GB" w:bidi="en-GB"/>
    </w:rPr>
  </w:style>
  <w:style w:type="paragraph" w:styleId="TOC4">
    <w:name w:val="toc 4"/>
    <w:basedOn w:val="Normal"/>
    <w:next w:val="Normal"/>
    <w:autoRedefine/>
    <w:uiPriority w:val="39"/>
    <w:unhideWhenUsed/>
    <w:rsid w:val="003A6C4B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A6C4B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A6C4B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A6C4B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A6C4B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A6C4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STYLE1">
    <w:name w:val="STYLE 1"/>
    <w:basedOn w:val="ListParagraph"/>
    <w:link w:val="STYLE1Char"/>
    <w:qFormat/>
    <w:rsid w:val="00B33F86"/>
    <w:pPr>
      <w:numPr>
        <w:numId w:val="1"/>
      </w:numPr>
      <w:jc w:val="both"/>
    </w:pPr>
    <w:rPr>
      <w:rFonts w:ascii="Arial" w:hAnsi="Arial" w:cs="Arial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ParagraphChar">
    <w:name w:val="List Paragraph Char"/>
    <w:basedOn w:val="DefaultParagraphFont"/>
    <w:link w:val="ListParagraph"/>
    <w:rsid w:val="00B33F86"/>
    <w:rPr>
      <w:rFonts w:asciiTheme="minorHAnsi" w:hAnsiTheme="minorHAnsi" w:cstheme="minorBidi"/>
      <w:sz w:val="22"/>
      <w:szCs w:val="22"/>
    </w:rPr>
  </w:style>
  <w:style w:type="character" w:customStyle="1" w:styleId="STYLE1Char">
    <w:name w:val="STYLE 1 Char"/>
    <w:basedOn w:val="ListParagraphChar"/>
    <w:link w:val="STYLE1"/>
    <w:rsid w:val="00B33F86"/>
    <w:rPr>
      <w:rFonts w:asciiTheme="minorHAnsi" w:hAnsiTheme="minorHAnsi" w:cstheme="minorBidi"/>
      <w:b/>
      <w:sz w:val="22"/>
      <w:szCs w:val="22"/>
      <w:u w:val="single"/>
    </w:rPr>
  </w:style>
  <w:style w:type="paragraph" w:customStyle="1" w:styleId="Style2">
    <w:name w:val="Style2"/>
    <w:basedOn w:val="Normal"/>
    <w:link w:val="Style2Char"/>
    <w:qFormat/>
    <w:rsid w:val="00EF168D"/>
    <w:pPr>
      <w:jc w:val="center"/>
    </w:pPr>
    <w:rPr>
      <w:b/>
      <w:bCs/>
      <w:sz w:val="28"/>
      <w:szCs w:val="28"/>
      <w:lang w:eastAsia="en-GB" w:bidi="en-GB"/>
    </w:rPr>
  </w:style>
  <w:style w:type="character" w:customStyle="1" w:styleId="Style2Char">
    <w:name w:val="Style2 Char"/>
    <w:basedOn w:val="DefaultParagraphFont"/>
    <w:link w:val="Style2"/>
    <w:rsid w:val="00EF168D"/>
    <w:rPr>
      <w:rFonts w:asciiTheme="minorHAnsi" w:hAnsiTheme="minorHAnsi" w:cstheme="minorBidi"/>
      <w:b/>
      <w:bCs/>
      <w:sz w:val="28"/>
      <w:szCs w:val="28"/>
      <w:lang w:eastAsia="en-GB" w:bidi="en-GB"/>
    </w:rPr>
  </w:style>
  <w:style w:type="numbering" w:customStyle="1" w:styleId="NoList1">
    <w:name w:val="No List1"/>
    <w:next w:val="NoList"/>
    <w:uiPriority w:val="99"/>
    <w:semiHidden/>
    <w:unhideWhenUsed/>
    <w:rsid w:val="00325164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2516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mmentText1">
    <w:name w:val="Comment Text1"/>
    <w:basedOn w:val="Normal"/>
    <w:next w:val="CommentText"/>
    <w:unhideWhenUsed/>
    <w:rsid w:val="00325164"/>
    <w:pPr>
      <w:spacing w:line="240" w:lineRule="auto"/>
    </w:pPr>
    <w:rPr>
      <w:rFonts w:ascii="Calibri" w:hAnsi="Calibri" w:cs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nhideWhenUsed/>
    <w:rsid w:val="00325164"/>
    <w:rPr>
      <w:rFonts w:ascii="Calibri" w:eastAsia="Calibri" w:hAnsi="Calibri" w:cs="Times New Roman"/>
      <w:b/>
      <w:bCs/>
    </w:rPr>
  </w:style>
  <w:style w:type="paragraph" w:customStyle="1" w:styleId="BalloonText1">
    <w:name w:val="Balloon Text1"/>
    <w:basedOn w:val="Normal"/>
    <w:next w:val="BalloonText"/>
    <w:unhideWhenUsed/>
    <w:rsid w:val="00325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25164"/>
    <w:pPr>
      <w:spacing w:line="259" w:lineRule="auto"/>
      <w:outlineLvl w:val="9"/>
    </w:pPr>
    <w:rPr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25164"/>
    <w:pPr>
      <w:spacing w:after="0"/>
      <w:ind w:left="220"/>
    </w:pPr>
    <w:rPr>
      <w:rFonts w:ascii="Calibri" w:eastAsia="Calibri" w:hAnsi="Calibri" w:cs="Calibri"/>
      <w:smallCaps/>
      <w:sz w:val="20"/>
      <w:szCs w:val="20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25164"/>
    <w:pPr>
      <w:tabs>
        <w:tab w:val="right" w:pos="10456"/>
      </w:tabs>
      <w:spacing w:before="120" w:after="120"/>
      <w:jc w:val="center"/>
    </w:pPr>
    <w:rPr>
      <w:rFonts w:ascii="Arial" w:eastAsia="Calibri" w:hAnsi="Arial" w:cs="Arial"/>
      <w:b/>
      <w:caps/>
      <w:sz w:val="28"/>
      <w:szCs w:val="28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325164"/>
    <w:pPr>
      <w:spacing w:after="0"/>
      <w:ind w:left="4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325164"/>
    <w:pPr>
      <w:spacing w:after="0"/>
      <w:ind w:left="660"/>
    </w:pPr>
    <w:rPr>
      <w:rFonts w:ascii="Calibri" w:eastAsia="Calibri" w:hAnsi="Calibri" w:cs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325164"/>
    <w:pPr>
      <w:spacing w:after="0"/>
      <w:ind w:left="880"/>
    </w:pPr>
    <w:rPr>
      <w:rFonts w:ascii="Calibri" w:eastAsia="Calibri" w:hAnsi="Calibri" w:cs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25164"/>
    <w:pPr>
      <w:spacing w:after="0"/>
      <w:ind w:left="1100"/>
    </w:pPr>
    <w:rPr>
      <w:rFonts w:ascii="Calibri" w:eastAsia="Calibri" w:hAnsi="Calibri" w:cs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25164"/>
    <w:pPr>
      <w:spacing w:after="0"/>
      <w:ind w:left="1320"/>
    </w:pPr>
    <w:rPr>
      <w:rFonts w:ascii="Calibri" w:eastAsia="Calibri" w:hAnsi="Calibri" w:cs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25164"/>
    <w:pPr>
      <w:spacing w:after="0"/>
      <w:ind w:left="1540"/>
    </w:pPr>
    <w:rPr>
      <w:rFonts w:ascii="Calibri" w:eastAsia="Calibri" w:hAnsi="Calibri" w:cs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25164"/>
    <w:pPr>
      <w:spacing w:after="0"/>
      <w:ind w:left="1760"/>
    </w:pPr>
    <w:rPr>
      <w:rFonts w:ascii="Calibri" w:eastAsia="Calibri" w:hAnsi="Calibri" w:cs="Calibri"/>
      <w:sz w:val="18"/>
      <w:szCs w:val="18"/>
    </w:rPr>
  </w:style>
  <w:style w:type="character" w:customStyle="1" w:styleId="Heading3Char1">
    <w:name w:val="Heading 3 Char1"/>
    <w:basedOn w:val="DefaultParagraphFont"/>
    <w:uiPriority w:val="9"/>
    <w:semiHidden/>
    <w:rsid w:val="00325164"/>
    <w:rPr>
      <w:rFonts w:ascii="Calibri Light" w:eastAsia="Times New Roman" w:hAnsi="Calibri Light" w:cs="Times New Roman"/>
      <w:color w:val="1F4D78"/>
      <w:sz w:val="24"/>
      <w:szCs w:val="24"/>
      <w:lang w:eastAsia="en-GB" w:bidi="en-GB"/>
    </w:rPr>
  </w:style>
  <w:style w:type="table" w:customStyle="1" w:styleId="TableGrid8">
    <w:name w:val="Table Grid8"/>
    <w:basedOn w:val="TableNormal"/>
    <w:next w:val="TableGrid"/>
    <w:uiPriority w:val="39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rsid w:val="00325164"/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CommentSubjectChar1">
    <w:name w:val="Comment Subject Char1"/>
    <w:basedOn w:val="CommentTextChar1"/>
    <w:uiPriority w:val="99"/>
    <w:semiHidden/>
    <w:rsid w:val="00325164"/>
    <w:rPr>
      <w:rFonts w:ascii="Arial" w:eastAsia="Arial" w:hAnsi="Arial" w:cs="Arial"/>
      <w:b/>
      <w:bCs/>
      <w:sz w:val="20"/>
      <w:szCs w:val="20"/>
      <w:lang w:eastAsia="en-GB" w:bidi="en-GB"/>
    </w:rPr>
  </w:style>
  <w:style w:type="character" w:customStyle="1" w:styleId="BalloonTextChar1">
    <w:name w:val="Balloon Text Char1"/>
    <w:basedOn w:val="DefaultParagraphFont"/>
    <w:uiPriority w:val="99"/>
    <w:semiHidden/>
    <w:rsid w:val="00325164"/>
    <w:rPr>
      <w:rFonts w:ascii="Segoe UI" w:eastAsia="Arial" w:hAnsi="Segoe UI" w:cs="Segoe UI"/>
      <w:sz w:val="18"/>
      <w:szCs w:val="18"/>
      <w:lang w:eastAsia="en-GB" w:bidi="en-GB"/>
    </w:rPr>
  </w:style>
  <w:style w:type="character" w:customStyle="1" w:styleId="HeaderChar1">
    <w:name w:val="Head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FooterChar1">
    <w:name w:val="Foot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PlainTextChar2">
    <w:name w:val="Plain Text Char2"/>
    <w:basedOn w:val="DefaultParagraphFont"/>
    <w:uiPriority w:val="99"/>
    <w:semiHidden/>
    <w:rsid w:val="00325164"/>
    <w:rPr>
      <w:rFonts w:ascii="Consolas" w:eastAsia="Arial" w:hAnsi="Consolas" w:cs="Arial"/>
      <w:sz w:val="21"/>
      <w:szCs w:val="21"/>
      <w:lang w:eastAsia="en-GB" w:bidi="en-GB"/>
    </w:rPr>
  </w:style>
  <w:style w:type="paragraph" w:customStyle="1" w:styleId="msonormal0">
    <w:name w:val="msonormal"/>
    <w:basedOn w:val="Normal"/>
    <w:rsid w:val="003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font6">
    <w:name w:val="font6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7">
    <w:name w:val="font7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8">
    <w:name w:val="font8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5">
    <w:name w:val="xl65"/>
    <w:basedOn w:val="Normal"/>
    <w:rsid w:val="003251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66">
    <w:name w:val="xl66"/>
    <w:basedOn w:val="Normal"/>
    <w:rsid w:val="003251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7">
    <w:name w:val="xl67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8">
    <w:name w:val="xl68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9">
    <w:name w:val="xl69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0">
    <w:name w:val="xl70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1">
    <w:name w:val="xl71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2">
    <w:name w:val="xl72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3">
    <w:name w:val="xl73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4">
    <w:name w:val="xl74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paragraph" w:customStyle="1" w:styleId="xl75">
    <w:name w:val="xl75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u w:val="single"/>
      <w:lang w:eastAsia="en-GB"/>
    </w:rPr>
  </w:style>
  <w:style w:type="paragraph" w:customStyle="1" w:styleId="xl76">
    <w:name w:val="xl76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7">
    <w:name w:val="xl77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8">
    <w:name w:val="xl78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9">
    <w:name w:val="xl79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80">
    <w:name w:val="xl80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table" w:customStyle="1" w:styleId="TableGridLight1">
    <w:name w:val="Table Grid Light1"/>
    <w:basedOn w:val="TableNormal"/>
    <w:next w:val="TableGridLight"/>
    <w:uiPriority w:val="40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32516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9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1564173777C4E94C231A5021B1577" ma:contentTypeVersion="11" ma:contentTypeDescription="Create a new document." ma:contentTypeScope="" ma:versionID="d0f265b5180c8b0c186d781ad1438eca">
  <xsd:schema xmlns:xsd="http://www.w3.org/2001/XMLSchema" xmlns:xs="http://www.w3.org/2001/XMLSchema" xmlns:p="http://schemas.microsoft.com/office/2006/metadata/properties" xmlns:ns3="c902cd2e-2d87-459c-a4c4-731a99b9cb6c" xmlns:ns4="86672f88-8b4c-4cc0-a687-d770828cae53" targetNamespace="http://schemas.microsoft.com/office/2006/metadata/properties" ma:root="true" ma:fieldsID="f8406973cc512ea357d19f921e06b79d" ns3:_="" ns4:_="">
    <xsd:import namespace="c902cd2e-2d87-459c-a4c4-731a99b9cb6c"/>
    <xsd:import namespace="86672f88-8b4c-4cc0-a687-d770828ca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cd2e-2d87-459c-a4c4-731a99b9c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2f88-8b4c-4cc0-a687-d770828ca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BD3E-93AA-4D10-AE05-2F01CB2FA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402A4-2C21-4D3B-A5F1-98497E3AD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cd2e-2d87-459c-a4c4-731a99b9cb6c"/>
    <ds:schemaRef ds:uri="86672f88-8b4c-4cc0-a687-d770828ca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90BB6-679A-4624-A047-2F6717B20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58BCB-E9FF-4228-97BC-20799B01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2022-03-16T14:06:00Z</cp:lastPrinted>
  <dcterms:created xsi:type="dcterms:W3CDTF">2023-04-14T14:59:00Z</dcterms:created>
  <dcterms:modified xsi:type="dcterms:W3CDTF">2023-04-14T15:11:00Z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0x01010075A1564173777C4E94C231A5021B1577</vt:lpwstr>
  </property>
</Properties>
</file>