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A183F" w14:textId="56E254DD" w:rsidR="009E1DD3" w:rsidRDefault="00591840" w:rsidP="77BA870D">
      <w:pPr>
        <w:spacing w:after="100"/>
        <w:jc w:val="center"/>
        <w:rPr>
          <w:rFonts w:ascii="Segoe UI" w:eastAsia="Segoe UI" w:hAnsi="Segoe UI" w:cs="Segoe UI"/>
          <w:b/>
          <w:bCs/>
          <w:color w:val="323130"/>
          <w:sz w:val="34"/>
          <w:szCs w:val="34"/>
        </w:rPr>
      </w:pPr>
      <w:r>
        <w:rPr>
          <w:rFonts w:ascii="Segoe UI" w:eastAsia="Segoe UI" w:hAnsi="Segoe UI" w:cs="Segoe UI"/>
          <w:b/>
          <w:bCs/>
          <w:color w:val="323130"/>
          <w:sz w:val="34"/>
          <w:szCs w:val="34"/>
        </w:rPr>
        <w:t xml:space="preserve">Video 1 - </w:t>
      </w:r>
      <w:r w:rsidR="006269F2" w:rsidRPr="77BA870D">
        <w:rPr>
          <w:rFonts w:ascii="Segoe UI" w:eastAsia="Segoe UI" w:hAnsi="Segoe UI" w:cs="Segoe UI"/>
          <w:b/>
          <w:bCs/>
          <w:color w:val="323130"/>
          <w:sz w:val="34"/>
          <w:szCs w:val="34"/>
        </w:rPr>
        <w:t>What is EBBS</w:t>
      </w:r>
      <w:r w:rsidR="236E5D94" w:rsidRPr="77BA870D">
        <w:rPr>
          <w:rFonts w:ascii="Segoe UI" w:eastAsia="Segoe UI" w:hAnsi="Segoe UI" w:cs="Segoe UI"/>
          <w:b/>
          <w:bCs/>
          <w:color w:val="323130"/>
          <w:sz w:val="34"/>
          <w:szCs w:val="34"/>
        </w:rPr>
        <w:t>A?</w:t>
      </w:r>
    </w:p>
    <w:p w14:paraId="64957279" w14:textId="0556F53D" w:rsidR="009E1DD3" w:rsidRDefault="006269F2" w:rsidP="77BA870D">
      <w:pPr>
        <w:spacing w:line="300" w:lineRule="auto"/>
        <w:rPr>
          <w:rFonts w:ascii="Segoe UI" w:eastAsia="Segoe UI" w:hAnsi="Segoe UI" w:cs="Segoe UI"/>
          <w:color w:val="323130"/>
          <w:sz w:val="24"/>
          <w:szCs w:val="24"/>
        </w:rPr>
      </w:pPr>
      <w:r>
        <w:br/>
      </w:r>
      <w:r>
        <w:br/>
      </w:r>
      <w:r w:rsidR="02EE73AD" w:rsidRPr="77BA870D">
        <w:rPr>
          <w:rFonts w:ascii="Segoe UI" w:eastAsia="Segoe UI" w:hAnsi="Segoe UI" w:cs="Segoe UI"/>
          <w:b/>
          <w:bCs/>
          <w:color w:val="323130"/>
          <w:sz w:val="24"/>
          <w:szCs w:val="24"/>
        </w:rPr>
        <w:t>What is EBBSA?</w:t>
      </w:r>
      <w:r>
        <w:br/>
      </w:r>
      <w:r w:rsidR="02EE73AD" w:rsidRPr="77BA870D">
        <w:rPr>
          <w:rFonts w:ascii="Segoe UI" w:eastAsia="Segoe UI" w:hAnsi="Segoe UI" w:cs="Segoe UI"/>
          <w:color w:val="323130"/>
          <w:sz w:val="24"/>
          <w:szCs w:val="24"/>
        </w:rPr>
        <w:t xml:space="preserve">Emotionally based barriers to school attendance </w:t>
      </w:r>
      <w:proofErr w:type="gramStart"/>
      <w:r w:rsidR="02EE73AD" w:rsidRPr="77BA870D">
        <w:rPr>
          <w:rFonts w:ascii="Segoe UI" w:eastAsia="Segoe UI" w:hAnsi="Segoe UI" w:cs="Segoe UI"/>
          <w:color w:val="323130"/>
          <w:sz w:val="24"/>
          <w:szCs w:val="24"/>
        </w:rPr>
        <w:t>is</w:t>
      </w:r>
      <w:proofErr w:type="gramEnd"/>
      <w:r w:rsidR="02EE73AD" w:rsidRPr="77BA870D">
        <w:rPr>
          <w:rFonts w:ascii="Segoe UI" w:eastAsia="Segoe UI" w:hAnsi="Segoe UI" w:cs="Segoe UI"/>
          <w:color w:val="323130"/>
          <w:sz w:val="24"/>
          <w:szCs w:val="24"/>
        </w:rPr>
        <w:t xml:space="preserve"> not a new phenomenon</w:t>
      </w:r>
      <w:r w:rsidR="4E8F6AA1" w:rsidRPr="77BA870D">
        <w:rPr>
          <w:rFonts w:ascii="Segoe UI" w:eastAsia="Segoe UI" w:hAnsi="Segoe UI" w:cs="Segoe UI"/>
          <w:color w:val="323130"/>
          <w:sz w:val="24"/>
          <w:szCs w:val="24"/>
        </w:rPr>
        <w:t xml:space="preserve"> </w:t>
      </w:r>
      <w:r w:rsidR="02EE73AD" w:rsidRPr="77BA870D">
        <w:rPr>
          <w:rFonts w:ascii="Segoe UI" w:eastAsia="Segoe UI" w:hAnsi="Segoe UI" w:cs="Segoe UI"/>
          <w:color w:val="323130"/>
          <w:sz w:val="24"/>
          <w:szCs w:val="24"/>
        </w:rPr>
        <w:t>associated with the coronavirus pandemic. However, it has become highlighted as many more of our children and young people experienced increased levels of anxiety following lockdown and periods of absence from the</w:t>
      </w:r>
      <w:r w:rsidR="5A857A75" w:rsidRPr="77BA870D">
        <w:rPr>
          <w:rFonts w:ascii="Segoe UI" w:eastAsia="Segoe UI" w:hAnsi="Segoe UI" w:cs="Segoe UI"/>
          <w:color w:val="323130"/>
          <w:sz w:val="24"/>
          <w:szCs w:val="24"/>
        </w:rPr>
        <w:t>ir</w:t>
      </w:r>
      <w:r w:rsidR="02EE73AD" w:rsidRPr="77BA870D">
        <w:rPr>
          <w:rFonts w:ascii="Segoe UI" w:eastAsia="Segoe UI" w:hAnsi="Segoe UI" w:cs="Segoe UI"/>
          <w:color w:val="323130"/>
          <w:sz w:val="24"/>
          <w:szCs w:val="24"/>
        </w:rPr>
        <w:t xml:space="preserve"> school. Some have had some difficult experiences during the pandemic, while some children found being at home safe and </w:t>
      </w:r>
      <w:r w:rsidR="7FFBF457" w:rsidRPr="77BA870D">
        <w:rPr>
          <w:rFonts w:ascii="Segoe UI" w:eastAsia="Segoe UI" w:hAnsi="Segoe UI" w:cs="Segoe UI"/>
          <w:color w:val="323130"/>
          <w:sz w:val="24"/>
          <w:szCs w:val="24"/>
        </w:rPr>
        <w:t>nurturing and</w:t>
      </w:r>
      <w:r w:rsidR="02EE73AD" w:rsidRPr="77BA870D">
        <w:rPr>
          <w:rFonts w:ascii="Segoe UI" w:eastAsia="Segoe UI" w:hAnsi="Segoe UI" w:cs="Segoe UI"/>
          <w:color w:val="323130"/>
          <w:sz w:val="24"/>
          <w:szCs w:val="24"/>
        </w:rPr>
        <w:t xml:space="preserve"> felt nervous returning to the school environment where they may have to navigate</w:t>
      </w:r>
      <w:r w:rsidR="3AD21E20" w:rsidRPr="77BA870D">
        <w:rPr>
          <w:rFonts w:ascii="Segoe UI" w:eastAsia="Segoe UI" w:hAnsi="Segoe UI" w:cs="Segoe UI"/>
          <w:color w:val="323130"/>
          <w:sz w:val="24"/>
          <w:szCs w:val="24"/>
        </w:rPr>
        <w:t xml:space="preserve"> i</w:t>
      </w:r>
      <w:r w:rsidR="02EE73AD" w:rsidRPr="77BA870D">
        <w:rPr>
          <w:rFonts w:ascii="Segoe UI" w:eastAsia="Segoe UI" w:hAnsi="Segoe UI" w:cs="Segoe UI"/>
          <w:color w:val="323130"/>
          <w:sz w:val="24"/>
          <w:szCs w:val="24"/>
        </w:rPr>
        <w:t xml:space="preserve">ssues </w:t>
      </w:r>
      <w:proofErr w:type="gramStart"/>
      <w:r w:rsidR="02EE73AD" w:rsidRPr="77BA870D">
        <w:rPr>
          <w:rFonts w:ascii="Segoe UI" w:eastAsia="Segoe UI" w:hAnsi="Segoe UI" w:cs="Segoe UI"/>
          <w:color w:val="323130"/>
          <w:sz w:val="24"/>
          <w:szCs w:val="24"/>
        </w:rPr>
        <w:t>on a daily basis</w:t>
      </w:r>
      <w:proofErr w:type="gramEnd"/>
      <w:r w:rsidR="02DCFDB2" w:rsidRPr="77BA870D">
        <w:rPr>
          <w:rFonts w:ascii="Segoe UI" w:eastAsia="Segoe UI" w:hAnsi="Segoe UI" w:cs="Segoe UI"/>
          <w:color w:val="323130"/>
          <w:sz w:val="24"/>
          <w:szCs w:val="24"/>
        </w:rPr>
        <w:t>.</w:t>
      </w:r>
      <w:r w:rsidR="02EE73AD" w:rsidRPr="77BA870D">
        <w:rPr>
          <w:rFonts w:ascii="Segoe UI" w:eastAsia="Segoe UI" w:hAnsi="Segoe UI" w:cs="Segoe UI"/>
          <w:color w:val="323130"/>
          <w:sz w:val="24"/>
          <w:szCs w:val="24"/>
        </w:rPr>
        <w:t xml:space="preserve"> </w:t>
      </w:r>
      <w:r w:rsidR="07A1F685" w:rsidRPr="77BA870D">
        <w:rPr>
          <w:rFonts w:ascii="Segoe UI" w:eastAsia="Segoe UI" w:hAnsi="Segoe UI" w:cs="Segoe UI"/>
          <w:color w:val="323130"/>
          <w:sz w:val="24"/>
          <w:szCs w:val="24"/>
        </w:rPr>
        <w:t>T</w:t>
      </w:r>
      <w:r w:rsidR="02EE73AD" w:rsidRPr="77BA870D">
        <w:rPr>
          <w:rFonts w:ascii="Segoe UI" w:eastAsia="Segoe UI" w:hAnsi="Segoe UI" w:cs="Segoe UI"/>
          <w:color w:val="323130"/>
          <w:sz w:val="24"/>
          <w:szCs w:val="24"/>
        </w:rPr>
        <w:t xml:space="preserve">he </w:t>
      </w:r>
      <w:r w:rsidR="28F0F1CD" w:rsidRPr="77BA870D">
        <w:rPr>
          <w:rFonts w:ascii="Segoe UI" w:eastAsia="Segoe UI" w:hAnsi="Segoe UI" w:cs="Segoe UI"/>
          <w:color w:val="323130"/>
          <w:sz w:val="24"/>
          <w:szCs w:val="24"/>
        </w:rPr>
        <w:t>G</w:t>
      </w:r>
      <w:r w:rsidR="02EE73AD" w:rsidRPr="77BA870D">
        <w:rPr>
          <w:rFonts w:ascii="Segoe UI" w:eastAsia="Segoe UI" w:hAnsi="Segoe UI" w:cs="Segoe UI"/>
          <w:color w:val="323130"/>
          <w:sz w:val="24"/>
          <w:szCs w:val="24"/>
        </w:rPr>
        <w:t xml:space="preserve">overnment expects schools and local authorities to promote good attendance and reduce absence, ensure every pupil has access to </w:t>
      </w:r>
      <w:r w:rsidR="6D3BD6D4" w:rsidRPr="77BA870D">
        <w:rPr>
          <w:rFonts w:ascii="Segoe UI" w:eastAsia="Segoe UI" w:hAnsi="Segoe UI" w:cs="Segoe UI"/>
          <w:color w:val="323130"/>
          <w:sz w:val="24"/>
          <w:szCs w:val="24"/>
        </w:rPr>
        <w:t>full-time</w:t>
      </w:r>
      <w:r w:rsidR="02EE73AD" w:rsidRPr="77BA870D">
        <w:rPr>
          <w:rFonts w:ascii="Segoe UI" w:eastAsia="Segoe UI" w:hAnsi="Segoe UI" w:cs="Segoe UI"/>
          <w:color w:val="323130"/>
          <w:sz w:val="24"/>
          <w:szCs w:val="24"/>
        </w:rPr>
        <w:t xml:space="preserve"> education and act early to address patterns of absence. We know there are a variety of reasons why pupils do not attend school or attend school with difficulty which are important in terms of distinguishing between emotionally based barriers and other forms of </w:t>
      </w:r>
      <w:r w:rsidR="39E0BB5A" w:rsidRPr="77BA870D">
        <w:rPr>
          <w:rFonts w:ascii="Segoe UI" w:eastAsia="Segoe UI" w:hAnsi="Segoe UI" w:cs="Segoe UI"/>
          <w:color w:val="323130"/>
          <w:sz w:val="24"/>
          <w:szCs w:val="24"/>
        </w:rPr>
        <w:t>non-attendance</w:t>
      </w:r>
      <w:r w:rsidR="02EE73AD" w:rsidRPr="77BA870D">
        <w:rPr>
          <w:rFonts w:ascii="Segoe UI" w:eastAsia="Segoe UI" w:hAnsi="Segoe UI" w:cs="Segoe UI"/>
          <w:color w:val="323130"/>
          <w:sz w:val="24"/>
          <w:szCs w:val="24"/>
        </w:rPr>
        <w:t>.</w:t>
      </w:r>
      <w:r>
        <w:br/>
      </w:r>
    </w:p>
    <w:p w14:paraId="402663A2" w14:textId="7ADAD2A8" w:rsidR="009E1DD3" w:rsidRDefault="02EE73AD" w:rsidP="77BA870D">
      <w:pPr>
        <w:spacing w:line="300" w:lineRule="auto"/>
        <w:rPr>
          <w:rFonts w:ascii="Segoe UI" w:eastAsia="Segoe UI" w:hAnsi="Segoe UI" w:cs="Segoe UI"/>
          <w:b/>
          <w:bCs/>
          <w:color w:val="323130"/>
          <w:sz w:val="24"/>
          <w:szCs w:val="24"/>
        </w:rPr>
      </w:pPr>
      <w:r w:rsidRPr="77BA870D">
        <w:rPr>
          <w:rFonts w:ascii="Segoe UI" w:eastAsia="Segoe UI" w:hAnsi="Segoe UI" w:cs="Segoe UI"/>
          <w:b/>
          <w:bCs/>
          <w:color w:val="323130"/>
          <w:sz w:val="24"/>
          <w:szCs w:val="24"/>
        </w:rPr>
        <w:t xml:space="preserve">Evolving </w:t>
      </w:r>
      <w:r w:rsidR="427E82A0" w:rsidRPr="77BA870D">
        <w:rPr>
          <w:rFonts w:ascii="Segoe UI" w:eastAsia="Segoe UI" w:hAnsi="Segoe UI" w:cs="Segoe UI"/>
          <w:b/>
          <w:bCs/>
          <w:color w:val="323130"/>
          <w:sz w:val="24"/>
          <w:szCs w:val="24"/>
        </w:rPr>
        <w:t>L</w:t>
      </w:r>
      <w:r w:rsidRPr="77BA870D">
        <w:rPr>
          <w:rFonts w:ascii="Segoe UI" w:eastAsia="Segoe UI" w:hAnsi="Segoe UI" w:cs="Segoe UI"/>
          <w:b/>
          <w:bCs/>
          <w:color w:val="323130"/>
          <w:sz w:val="24"/>
          <w:szCs w:val="24"/>
        </w:rPr>
        <w:t xml:space="preserve">anguage </w:t>
      </w:r>
      <w:r w:rsidR="0E86397C" w:rsidRPr="77BA870D">
        <w:rPr>
          <w:rFonts w:ascii="Segoe UI" w:eastAsia="Segoe UI" w:hAnsi="Segoe UI" w:cs="Segoe UI"/>
          <w:b/>
          <w:bCs/>
          <w:color w:val="323130"/>
          <w:sz w:val="24"/>
          <w:szCs w:val="24"/>
        </w:rPr>
        <w:t>A</w:t>
      </w:r>
      <w:r w:rsidRPr="77BA870D">
        <w:rPr>
          <w:rFonts w:ascii="Segoe UI" w:eastAsia="Segoe UI" w:hAnsi="Segoe UI" w:cs="Segoe UI"/>
          <w:b/>
          <w:bCs/>
          <w:color w:val="323130"/>
          <w:sz w:val="24"/>
          <w:szCs w:val="24"/>
        </w:rPr>
        <w:t xml:space="preserve">round </w:t>
      </w:r>
      <w:r w:rsidR="2DCA9C7C" w:rsidRPr="77BA870D">
        <w:rPr>
          <w:rFonts w:ascii="Segoe UI" w:eastAsia="Segoe UI" w:hAnsi="Segoe UI" w:cs="Segoe UI"/>
          <w:b/>
          <w:bCs/>
          <w:color w:val="323130"/>
          <w:sz w:val="24"/>
          <w:szCs w:val="24"/>
        </w:rPr>
        <w:t>L</w:t>
      </w:r>
      <w:r w:rsidRPr="77BA870D">
        <w:rPr>
          <w:rFonts w:ascii="Segoe UI" w:eastAsia="Segoe UI" w:hAnsi="Segoe UI" w:cs="Segoe UI"/>
          <w:b/>
          <w:bCs/>
          <w:color w:val="323130"/>
          <w:sz w:val="24"/>
          <w:szCs w:val="24"/>
        </w:rPr>
        <w:t xml:space="preserve">ow </w:t>
      </w:r>
      <w:r w:rsidR="28F715D3" w:rsidRPr="77BA870D">
        <w:rPr>
          <w:rFonts w:ascii="Segoe UI" w:eastAsia="Segoe UI" w:hAnsi="Segoe UI" w:cs="Segoe UI"/>
          <w:b/>
          <w:bCs/>
          <w:color w:val="323130"/>
          <w:sz w:val="24"/>
          <w:szCs w:val="24"/>
        </w:rPr>
        <w:t>A</w:t>
      </w:r>
      <w:r w:rsidRPr="77BA870D">
        <w:rPr>
          <w:rFonts w:ascii="Segoe UI" w:eastAsia="Segoe UI" w:hAnsi="Segoe UI" w:cs="Segoe UI"/>
          <w:b/>
          <w:bCs/>
          <w:color w:val="323130"/>
          <w:sz w:val="24"/>
          <w:szCs w:val="24"/>
        </w:rPr>
        <w:t>ttendance</w:t>
      </w:r>
      <w:r w:rsidR="1A74A3C8" w:rsidRPr="77BA870D">
        <w:rPr>
          <w:rFonts w:ascii="Segoe UI" w:eastAsia="Segoe UI" w:hAnsi="Segoe UI" w:cs="Segoe UI"/>
          <w:b/>
          <w:bCs/>
          <w:color w:val="323130"/>
          <w:sz w:val="24"/>
          <w:szCs w:val="24"/>
        </w:rPr>
        <w:t>.</w:t>
      </w:r>
      <w:r w:rsidRPr="77BA870D">
        <w:rPr>
          <w:rFonts w:ascii="Segoe UI" w:eastAsia="Segoe UI" w:hAnsi="Segoe UI" w:cs="Segoe UI"/>
          <w:b/>
          <w:bCs/>
          <w:color w:val="323130"/>
          <w:sz w:val="24"/>
          <w:szCs w:val="24"/>
        </w:rPr>
        <w:t xml:space="preserve"> </w:t>
      </w:r>
    </w:p>
    <w:p w14:paraId="52072321" w14:textId="5B9B589F" w:rsidR="009E1DD3" w:rsidRDefault="49CB3630" w:rsidP="77BA870D">
      <w:pPr>
        <w:spacing w:line="300" w:lineRule="auto"/>
        <w:rPr>
          <w:rFonts w:ascii="Segoe UI" w:eastAsia="Segoe UI" w:hAnsi="Segoe UI" w:cs="Segoe UI"/>
          <w:color w:val="323130"/>
          <w:sz w:val="24"/>
          <w:szCs w:val="24"/>
        </w:rPr>
      </w:pPr>
      <w:r w:rsidRPr="77BA870D">
        <w:rPr>
          <w:rFonts w:ascii="Segoe UI" w:eastAsia="Segoe UI" w:hAnsi="Segoe UI" w:cs="Segoe UI"/>
          <w:color w:val="323130"/>
          <w:sz w:val="24"/>
          <w:szCs w:val="24"/>
        </w:rPr>
        <w:t>S</w:t>
      </w:r>
      <w:r w:rsidR="02EE73AD" w:rsidRPr="77BA870D">
        <w:rPr>
          <w:rFonts w:ascii="Segoe UI" w:eastAsia="Segoe UI" w:hAnsi="Segoe UI" w:cs="Segoe UI"/>
          <w:color w:val="323130"/>
          <w:sz w:val="24"/>
          <w:szCs w:val="24"/>
        </w:rPr>
        <w:t>chool phobia, school refusal, persistent absenteeism, emotionally based school avoidance, school withdrawal, truancy, children missing in education.</w:t>
      </w:r>
      <w:r w:rsidR="006269F2">
        <w:br/>
      </w:r>
      <w:r w:rsidR="02EE73AD" w:rsidRPr="77BA870D">
        <w:rPr>
          <w:rFonts w:ascii="Segoe UI" w:eastAsia="Segoe UI" w:hAnsi="Segoe UI" w:cs="Segoe UI"/>
          <w:color w:val="323130"/>
          <w:sz w:val="24"/>
          <w:szCs w:val="24"/>
        </w:rPr>
        <w:t>A range of definitions and terminology continues to be used by professionals and schools to describe non</w:t>
      </w:r>
      <w:r w:rsidR="1416F72A" w:rsidRPr="77BA870D">
        <w:rPr>
          <w:rFonts w:ascii="Segoe UI" w:eastAsia="Segoe UI" w:hAnsi="Segoe UI" w:cs="Segoe UI"/>
          <w:color w:val="323130"/>
          <w:sz w:val="24"/>
          <w:szCs w:val="24"/>
        </w:rPr>
        <w:t>-</w:t>
      </w:r>
      <w:r w:rsidR="02EE73AD" w:rsidRPr="77BA870D">
        <w:rPr>
          <w:rFonts w:ascii="Segoe UI" w:eastAsia="Segoe UI" w:hAnsi="Segoe UI" w:cs="Segoe UI"/>
          <w:color w:val="323130"/>
          <w:sz w:val="24"/>
          <w:szCs w:val="24"/>
        </w:rPr>
        <w:t>attendance</w:t>
      </w:r>
      <w:r w:rsidR="25CCA604" w:rsidRPr="77BA870D">
        <w:rPr>
          <w:rFonts w:ascii="Segoe UI" w:eastAsia="Segoe UI" w:hAnsi="Segoe UI" w:cs="Segoe UI"/>
          <w:color w:val="323130"/>
          <w:sz w:val="24"/>
          <w:szCs w:val="24"/>
        </w:rPr>
        <w:t>.</w:t>
      </w:r>
      <w:r w:rsidR="02EE73AD" w:rsidRPr="77BA870D">
        <w:rPr>
          <w:rFonts w:ascii="Segoe UI" w:eastAsia="Segoe UI" w:hAnsi="Segoe UI" w:cs="Segoe UI"/>
          <w:color w:val="323130"/>
          <w:sz w:val="24"/>
          <w:szCs w:val="24"/>
        </w:rPr>
        <w:t xml:space="preserve"> </w:t>
      </w:r>
      <w:r w:rsidR="6545B3EB" w:rsidRPr="77BA870D">
        <w:rPr>
          <w:rFonts w:ascii="Segoe UI" w:eastAsia="Segoe UI" w:hAnsi="Segoe UI" w:cs="Segoe UI"/>
          <w:color w:val="323130"/>
          <w:sz w:val="24"/>
          <w:szCs w:val="24"/>
        </w:rPr>
        <w:t>L</w:t>
      </w:r>
      <w:r w:rsidR="02EE73AD" w:rsidRPr="77BA870D">
        <w:rPr>
          <w:rFonts w:ascii="Segoe UI" w:eastAsia="Segoe UI" w:hAnsi="Segoe UI" w:cs="Segoe UI"/>
          <w:color w:val="323130"/>
          <w:sz w:val="24"/>
          <w:szCs w:val="24"/>
        </w:rPr>
        <w:t xml:space="preserve">anguage like school refusal and school phobia implies that the child has choice and control over barriers to attendance. It locates blame within the child, presuming the child is the problem. This creates </w:t>
      </w:r>
      <w:r w:rsidR="09C7AD67" w:rsidRPr="77BA870D">
        <w:rPr>
          <w:rFonts w:ascii="Segoe UI" w:eastAsia="Segoe UI" w:hAnsi="Segoe UI" w:cs="Segoe UI"/>
          <w:color w:val="323130"/>
          <w:sz w:val="24"/>
          <w:szCs w:val="24"/>
        </w:rPr>
        <w:t>a</w:t>
      </w:r>
      <w:r w:rsidR="02EE73AD" w:rsidRPr="77BA870D">
        <w:rPr>
          <w:rFonts w:ascii="Segoe UI" w:eastAsia="Segoe UI" w:hAnsi="Segoe UI" w:cs="Segoe UI"/>
          <w:color w:val="323130"/>
          <w:sz w:val="24"/>
          <w:szCs w:val="24"/>
        </w:rPr>
        <w:t xml:space="preserve"> misconception that children with emotionally based barriers to attendance do not want to attend school and the </w:t>
      </w:r>
      <w:proofErr w:type="spellStart"/>
      <w:r w:rsidR="02EE73AD" w:rsidRPr="77BA870D">
        <w:rPr>
          <w:rFonts w:ascii="Segoe UI" w:eastAsia="Segoe UI" w:hAnsi="Segoe UI" w:cs="Segoe UI"/>
          <w:color w:val="323130"/>
          <w:sz w:val="24"/>
          <w:szCs w:val="24"/>
        </w:rPr>
        <w:t>behaviour</w:t>
      </w:r>
      <w:proofErr w:type="spellEnd"/>
      <w:r w:rsidR="02EE73AD" w:rsidRPr="77BA870D">
        <w:rPr>
          <w:rFonts w:ascii="Segoe UI" w:eastAsia="Segoe UI" w:hAnsi="Segoe UI" w:cs="Segoe UI"/>
          <w:color w:val="323130"/>
          <w:sz w:val="24"/>
          <w:szCs w:val="24"/>
        </w:rPr>
        <w:t xml:space="preserve"> is deliberate or chosen</w:t>
      </w:r>
      <w:r w:rsidR="21D0F539" w:rsidRPr="77BA870D">
        <w:rPr>
          <w:rFonts w:ascii="Segoe UI" w:eastAsia="Segoe UI" w:hAnsi="Segoe UI" w:cs="Segoe UI"/>
          <w:color w:val="323130"/>
          <w:sz w:val="24"/>
          <w:szCs w:val="24"/>
        </w:rPr>
        <w:t>. W</w:t>
      </w:r>
      <w:r w:rsidR="02EE73AD" w:rsidRPr="77BA870D">
        <w:rPr>
          <w:rFonts w:ascii="Segoe UI" w:eastAsia="Segoe UI" w:hAnsi="Segoe UI" w:cs="Segoe UI"/>
          <w:color w:val="323130"/>
          <w:sz w:val="24"/>
          <w:szCs w:val="24"/>
        </w:rPr>
        <w:t>hich has significant implications for the responses</w:t>
      </w:r>
      <w:r w:rsidR="6BB4A3FF" w:rsidRPr="77BA870D">
        <w:rPr>
          <w:rFonts w:ascii="Segoe UI" w:eastAsia="Segoe UI" w:hAnsi="Segoe UI" w:cs="Segoe UI"/>
          <w:color w:val="323130"/>
          <w:sz w:val="24"/>
          <w:szCs w:val="24"/>
        </w:rPr>
        <w:t>, s</w:t>
      </w:r>
      <w:r w:rsidR="02EE73AD" w:rsidRPr="77BA870D">
        <w:rPr>
          <w:rFonts w:ascii="Segoe UI" w:eastAsia="Segoe UI" w:hAnsi="Segoe UI" w:cs="Segoe UI"/>
          <w:color w:val="323130"/>
          <w:sz w:val="24"/>
          <w:szCs w:val="24"/>
        </w:rPr>
        <w:t>uggesting or potentially prompting those which may be punitive in nature.</w:t>
      </w:r>
      <w:r w:rsidR="6FDE2615" w:rsidRPr="77BA870D">
        <w:rPr>
          <w:rFonts w:ascii="Segoe UI" w:eastAsia="Segoe UI" w:hAnsi="Segoe UI" w:cs="Segoe UI"/>
          <w:color w:val="323130"/>
          <w:sz w:val="24"/>
          <w:szCs w:val="24"/>
        </w:rPr>
        <w:t xml:space="preserve"> </w:t>
      </w:r>
      <w:r w:rsidR="02EE73AD" w:rsidRPr="77BA870D">
        <w:rPr>
          <w:rFonts w:ascii="Segoe UI" w:eastAsia="Segoe UI" w:hAnsi="Segoe UI" w:cs="Segoe UI"/>
          <w:color w:val="323130"/>
          <w:sz w:val="24"/>
          <w:szCs w:val="24"/>
        </w:rPr>
        <w:t xml:space="preserve">It can also cause misunderstanding by locating the problem solely within the context of the school, when </w:t>
      </w:r>
      <w:proofErr w:type="gramStart"/>
      <w:r w:rsidR="02EE73AD" w:rsidRPr="77BA870D">
        <w:rPr>
          <w:rFonts w:ascii="Segoe UI" w:eastAsia="Segoe UI" w:hAnsi="Segoe UI" w:cs="Segoe UI"/>
          <w:color w:val="323130"/>
          <w:sz w:val="24"/>
          <w:szCs w:val="24"/>
        </w:rPr>
        <w:t>in reality the</w:t>
      </w:r>
      <w:proofErr w:type="gramEnd"/>
      <w:r w:rsidR="02EE73AD" w:rsidRPr="77BA870D">
        <w:rPr>
          <w:rFonts w:ascii="Segoe UI" w:eastAsia="Segoe UI" w:hAnsi="Segoe UI" w:cs="Segoe UI"/>
          <w:color w:val="323130"/>
          <w:sz w:val="24"/>
          <w:szCs w:val="24"/>
        </w:rPr>
        <w:t xml:space="preserve"> situation is usually more complex than this, and any assessment or intervention needs to take into account factors at the level of the child, family and school.</w:t>
      </w:r>
    </w:p>
    <w:p w14:paraId="7BEB6EB4" w14:textId="465A8AA1" w:rsidR="009E1DD3" w:rsidRDefault="006269F2" w:rsidP="5DFC5FA2">
      <w:pPr>
        <w:spacing w:line="300" w:lineRule="auto"/>
        <w:rPr>
          <w:rFonts w:ascii="Segoe UI" w:eastAsia="Segoe UI" w:hAnsi="Segoe UI" w:cs="Segoe UI"/>
          <w:color w:val="323130"/>
          <w:sz w:val="24"/>
          <w:szCs w:val="24"/>
        </w:rPr>
      </w:pPr>
      <w:r>
        <w:br/>
      </w:r>
    </w:p>
    <w:p w14:paraId="78A4AACF" w14:textId="4FA33920" w:rsidR="02EE73AD" w:rsidRDefault="02EE73AD" w:rsidP="77BA870D">
      <w:pPr>
        <w:spacing w:line="300" w:lineRule="auto"/>
        <w:rPr>
          <w:rFonts w:ascii="Segoe UI" w:eastAsia="Segoe UI" w:hAnsi="Segoe UI" w:cs="Segoe UI"/>
          <w:color w:val="323130"/>
          <w:sz w:val="24"/>
          <w:szCs w:val="24"/>
        </w:rPr>
      </w:pPr>
      <w:r w:rsidRPr="77BA870D">
        <w:rPr>
          <w:rFonts w:ascii="Segoe UI" w:eastAsia="Segoe UI" w:hAnsi="Segoe UI" w:cs="Segoe UI"/>
          <w:b/>
          <w:bCs/>
          <w:color w:val="323130"/>
          <w:sz w:val="24"/>
          <w:szCs w:val="24"/>
        </w:rPr>
        <w:t xml:space="preserve">What is </w:t>
      </w:r>
      <w:r w:rsidR="1AD19424" w:rsidRPr="77BA870D">
        <w:rPr>
          <w:rFonts w:ascii="Segoe UI" w:eastAsia="Segoe UI" w:hAnsi="Segoe UI" w:cs="Segoe UI"/>
          <w:b/>
          <w:bCs/>
          <w:color w:val="323130"/>
          <w:sz w:val="24"/>
          <w:szCs w:val="24"/>
        </w:rPr>
        <w:t>EBSA</w:t>
      </w:r>
      <w:r w:rsidRPr="77BA870D">
        <w:rPr>
          <w:rFonts w:ascii="Segoe UI" w:eastAsia="Segoe UI" w:hAnsi="Segoe UI" w:cs="Segoe UI"/>
          <w:b/>
          <w:bCs/>
          <w:color w:val="323130"/>
          <w:sz w:val="24"/>
          <w:szCs w:val="24"/>
        </w:rPr>
        <w:t>?</w:t>
      </w:r>
      <w:r>
        <w:br/>
      </w:r>
      <w:r w:rsidRPr="77BA870D">
        <w:rPr>
          <w:rFonts w:ascii="Segoe UI" w:eastAsia="Segoe UI" w:hAnsi="Segoe UI" w:cs="Segoe UI"/>
          <w:color w:val="323130"/>
          <w:sz w:val="24"/>
          <w:szCs w:val="24"/>
        </w:rPr>
        <w:t>You may have noticed that we have mentioned the acronym EBSA</w:t>
      </w:r>
      <w:r w:rsidR="225E635C" w:rsidRPr="77BA870D">
        <w:rPr>
          <w:rFonts w:ascii="Segoe UI" w:eastAsia="Segoe UI" w:hAnsi="Segoe UI" w:cs="Segoe UI"/>
          <w:color w:val="323130"/>
          <w:sz w:val="24"/>
          <w:szCs w:val="24"/>
        </w:rPr>
        <w:t xml:space="preserve"> and </w:t>
      </w:r>
      <w:r w:rsidRPr="77BA870D">
        <w:rPr>
          <w:rFonts w:ascii="Segoe UI" w:eastAsia="Segoe UI" w:hAnsi="Segoe UI" w:cs="Segoe UI"/>
          <w:color w:val="323130"/>
          <w:sz w:val="24"/>
          <w:szCs w:val="24"/>
        </w:rPr>
        <w:t>EBBSA.</w:t>
      </w:r>
      <w:r>
        <w:br/>
      </w:r>
      <w:r w:rsidRPr="77BA870D">
        <w:rPr>
          <w:rFonts w:ascii="Segoe UI" w:eastAsia="Segoe UI" w:hAnsi="Segoe UI" w:cs="Segoe UI"/>
          <w:color w:val="323130"/>
          <w:sz w:val="24"/>
          <w:szCs w:val="24"/>
        </w:rPr>
        <w:lastRenderedPageBreak/>
        <w:t>The term E</w:t>
      </w:r>
      <w:r w:rsidR="235E4E92" w:rsidRPr="77BA870D">
        <w:rPr>
          <w:rFonts w:ascii="Segoe UI" w:eastAsia="Segoe UI" w:hAnsi="Segoe UI" w:cs="Segoe UI"/>
          <w:color w:val="323130"/>
          <w:sz w:val="24"/>
          <w:szCs w:val="24"/>
        </w:rPr>
        <w:t>BSA</w:t>
      </w:r>
      <w:r w:rsidRPr="77BA870D">
        <w:rPr>
          <w:rFonts w:ascii="Segoe UI" w:eastAsia="Segoe UI" w:hAnsi="Segoe UI" w:cs="Segoe UI"/>
          <w:color w:val="323130"/>
          <w:sz w:val="24"/>
          <w:szCs w:val="24"/>
        </w:rPr>
        <w:t xml:space="preserve"> with </w:t>
      </w:r>
      <w:r w:rsidR="73BD19B2" w:rsidRPr="77BA870D">
        <w:rPr>
          <w:rFonts w:ascii="Segoe UI" w:eastAsia="Segoe UI" w:hAnsi="Segoe UI" w:cs="Segoe UI"/>
          <w:color w:val="323130"/>
          <w:sz w:val="24"/>
          <w:szCs w:val="24"/>
        </w:rPr>
        <w:t xml:space="preserve">one </w:t>
      </w:r>
      <w:r w:rsidR="28378B9D" w:rsidRPr="77BA870D">
        <w:rPr>
          <w:rFonts w:ascii="Segoe UI" w:eastAsia="Segoe UI" w:hAnsi="Segoe UI" w:cs="Segoe UI"/>
          <w:color w:val="323130"/>
          <w:sz w:val="24"/>
          <w:szCs w:val="24"/>
        </w:rPr>
        <w:t>‘</w:t>
      </w:r>
      <w:r w:rsidR="73BD19B2" w:rsidRPr="77BA870D">
        <w:rPr>
          <w:rFonts w:ascii="Segoe UI" w:eastAsia="Segoe UI" w:hAnsi="Segoe UI" w:cs="Segoe UI"/>
          <w:color w:val="323130"/>
          <w:sz w:val="24"/>
          <w:szCs w:val="24"/>
        </w:rPr>
        <w:t>B</w:t>
      </w:r>
      <w:r w:rsidR="7C04F76F" w:rsidRPr="77BA870D">
        <w:rPr>
          <w:rFonts w:ascii="Segoe UI" w:eastAsia="Segoe UI" w:hAnsi="Segoe UI" w:cs="Segoe UI"/>
          <w:color w:val="323130"/>
          <w:sz w:val="24"/>
          <w:szCs w:val="24"/>
        </w:rPr>
        <w:t>’</w:t>
      </w:r>
      <w:r w:rsidRPr="77BA870D">
        <w:rPr>
          <w:rFonts w:ascii="Segoe UI" w:eastAsia="Segoe UI" w:hAnsi="Segoe UI" w:cs="Segoe UI"/>
          <w:color w:val="323130"/>
          <w:sz w:val="24"/>
          <w:szCs w:val="24"/>
        </w:rPr>
        <w:t xml:space="preserve"> stands for emotionally based school avoidance and was a term first used by West Sussex County Council in 2018. A broad umbrella term used to describe a group of children and young people who have severe difficulty in attending school due to emotional factors, often resulting in prolonged absences from school.</w:t>
      </w:r>
      <w:r>
        <w:br/>
      </w:r>
      <w:r w:rsidRPr="77BA870D">
        <w:rPr>
          <w:rFonts w:ascii="Segoe UI" w:eastAsia="Segoe UI" w:hAnsi="Segoe UI" w:cs="Segoe UI"/>
          <w:color w:val="323130"/>
          <w:sz w:val="24"/>
          <w:szCs w:val="24"/>
        </w:rPr>
        <w:t>E</w:t>
      </w:r>
      <w:r w:rsidR="739FF850" w:rsidRPr="77BA870D">
        <w:rPr>
          <w:rFonts w:ascii="Segoe UI" w:eastAsia="Segoe UI" w:hAnsi="Segoe UI" w:cs="Segoe UI"/>
          <w:color w:val="323130"/>
          <w:sz w:val="24"/>
          <w:szCs w:val="24"/>
        </w:rPr>
        <w:t>BSA</w:t>
      </w:r>
      <w:r w:rsidRPr="77BA870D">
        <w:rPr>
          <w:rFonts w:ascii="Segoe UI" w:eastAsia="Segoe UI" w:hAnsi="Segoe UI" w:cs="Segoe UI"/>
          <w:color w:val="323130"/>
          <w:sz w:val="24"/>
          <w:szCs w:val="24"/>
        </w:rPr>
        <w:t xml:space="preserve"> is a spectrum. It sees attendance as a continuum and not identified purely by </w:t>
      </w:r>
      <w:r w:rsidR="6A85A137" w:rsidRPr="77BA870D">
        <w:rPr>
          <w:rFonts w:ascii="Segoe UI" w:eastAsia="Segoe UI" w:hAnsi="Segoe UI" w:cs="Segoe UI"/>
          <w:color w:val="323130"/>
          <w:sz w:val="24"/>
          <w:szCs w:val="24"/>
        </w:rPr>
        <w:t>non-attendance</w:t>
      </w:r>
      <w:r w:rsidR="72029332" w:rsidRPr="77BA870D">
        <w:rPr>
          <w:rFonts w:ascii="Segoe UI" w:eastAsia="Segoe UI" w:hAnsi="Segoe UI" w:cs="Segoe UI"/>
          <w:color w:val="323130"/>
          <w:sz w:val="24"/>
          <w:szCs w:val="24"/>
        </w:rPr>
        <w:t>.</w:t>
      </w:r>
      <w:r w:rsidRPr="77BA870D">
        <w:rPr>
          <w:rFonts w:ascii="Segoe UI" w:eastAsia="Segoe UI" w:hAnsi="Segoe UI" w:cs="Segoe UI"/>
          <w:color w:val="323130"/>
          <w:sz w:val="24"/>
          <w:szCs w:val="24"/>
        </w:rPr>
        <w:t xml:space="preserve"> </w:t>
      </w:r>
      <w:r w:rsidR="43EC3F38" w:rsidRPr="77BA870D">
        <w:rPr>
          <w:rFonts w:ascii="Segoe UI" w:eastAsia="Segoe UI" w:hAnsi="Segoe UI" w:cs="Segoe UI"/>
          <w:color w:val="323130"/>
          <w:sz w:val="24"/>
          <w:szCs w:val="24"/>
        </w:rPr>
        <w:t>Y</w:t>
      </w:r>
      <w:r w:rsidRPr="77BA870D">
        <w:rPr>
          <w:rFonts w:ascii="Segoe UI" w:eastAsia="Segoe UI" w:hAnsi="Segoe UI" w:cs="Segoe UI"/>
          <w:color w:val="323130"/>
          <w:sz w:val="24"/>
          <w:szCs w:val="24"/>
        </w:rPr>
        <w:t xml:space="preserve">ou can see the </w:t>
      </w:r>
      <w:r w:rsidR="0B14CB3D" w:rsidRPr="77BA870D">
        <w:rPr>
          <w:rFonts w:ascii="Segoe UI" w:eastAsia="Segoe UI" w:hAnsi="Segoe UI" w:cs="Segoe UI"/>
          <w:color w:val="323130"/>
          <w:sz w:val="24"/>
          <w:szCs w:val="24"/>
        </w:rPr>
        <w:t>EBSA</w:t>
      </w:r>
      <w:r w:rsidRPr="77BA870D">
        <w:rPr>
          <w:rFonts w:ascii="Segoe UI" w:eastAsia="Segoe UI" w:hAnsi="Segoe UI" w:cs="Segoe UI"/>
          <w:color w:val="323130"/>
          <w:sz w:val="24"/>
          <w:szCs w:val="24"/>
        </w:rPr>
        <w:t xml:space="preserve"> as a spectrum arrow with occasional avoidance and full attendance at one end</w:t>
      </w:r>
      <w:r w:rsidR="6C7F271B" w:rsidRPr="77BA870D">
        <w:rPr>
          <w:rFonts w:ascii="Segoe UI" w:eastAsia="Segoe UI" w:hAnsi="Segoe UI" w:cs="Segoe UI"/>
          <w:color w:val="323130"/>
          <w:sz w:val="24"/>
          <w:szCs w:val="24"/>
        </w:rPr>
        <w:t>,</w:t>
      </w:r>
      <w:r w:rsidRPr="77BA870D">
        <w:rPr>
          <w:rFonts w:ascii="Segoe UI" w:eastAsia="Segoe UI" w:hAnsi="Segoe UI" w:cs="Segoe UI"/>
          <w:color w:val="323130"/>
          <w:sz w:val="24"/>
          <w:szCs w:val="24"/>
        </w:rPr>
        <w:t xml:space="preserve"> and complete avoidance and persistent </w:t>
      </w:r>
      <w:r w:rsidR="321A414B" w:rsidRPr="77BA870D">
        <w:rPr>
          <w:rFonts w:ascii="Segoe UI" w:eastAsia="Segoe UI" w:hAnsi="Segoe UI" w:cs="Segoe UI"/>
          <w:color w:val="323130"/>
          <w:sz w:val="24"/>
          <w:szCs w:val="24"/>
        </w:rPr>
        <w:t>n</w:t>
      </w:r>
      <w:r w:rsidRPr="77BA870D">
        <w:rPr>
          <w:rFonts w:ascii="Segoe UI" w:eastAsia="Segoe UI" w:hAnsi="Segoe UI" w:cs="Segoe UI"/>
          <w:color w:val="323130"/>
          <w:sz w:val="24"/>
          <w:szCs w:val="24"/>
        </w:rPr>
        <w:t>on</w:t>
      </w:r>
      <w:r w:rsidR="688D6C18" w:rsidRPr="77BA870D">
        <w:rPr>
          <w:rFonts w:ascii="Segoe UI" w:eastAsia="Segoe UI" w:hAnsi="Segoe UI" w:cs="Segoe UI"/>
          <w:color w:val="323130"/>
          <w:sz w:val="24"/>
          <w:szCs w:val="24"/>
        </w:rPr>
        <w:t>-</w:t>
      </w:r>
      <w:r w:rsidRPr="77BA870D">
        <w:rPr>
          <w:rFonts w:ascii="Segoe UI" w:eastAsia="Segoe UI" w:hAnsi="Segoe UI" w:cs="Segoe UI"/>
          <w:color w:val="323130"/>
          <w:sz w:val="24"/>
          <w:szCs w:val="24"/>
        </w:rPr>
        <w:t>attendance at the other end</w:t>
      </w:r>
      <w:r w:rsidR="47380A9E" w:rsidRPr="77BA870D">
        <w:rPr>
          <w:rFonts w:ascii="Segoe UI" w:eastAsia="Segoe UI" w:hAnsi="Segoe UI" w:cs="Segoe UI"/>
          <w:color w:val="323130"/>
          <w:sz w:val="24"/>
          <w:szCs w:val="24"/>
        </w:rPr>
        <w:t>,</w:t>
      </w:r>
      <w:r w:rsidRPr="77BA870D">
        <w:rPr>
          <w:rFonts w:ascii="Segoe UI" w:eastAsia="Segoe UI" w:hAnsi="Segoe UI" w:cs="Segoe UI"/>
          <w:color w:val="323130"/>
          <w:sz w:val="24"/>
          <w:szCs w:val="24"/>
        </w:rPr>
        <w:t xml:space="preserve"> and then in the middle there can be </w:t>
      </w:r>
      <w:r w:rsidR="65DF7753" w:rsidRPr="77BA870D">
        <w:rPr>
          <w:rFonts w:ascii="Segoe UI" w:eastAsia="Segoe UI" w:hAnsi="Segoe UI" w:cs="Segoe UI"/>
          <w:color w:val="323130"/>
          <w:sz w:val="24"/>
          <w:szCs w:val="24"/>
        </w:rPr>
        <w:t>all sorts</w:t>
      </w:r>
      <w:r w:rsidRPr="77BA870D">
        <w:rPr>
          <w:rFonts w:ascii="Segoe UI" w:eastAsia="Segoe UI" w:hAnsi="Segoe UI" w:cs="Segoe UI"/>
          <w:color w:val="323130"/>
          <w:sz w:val="24"/>
          <w:szCs w:val="24"/>
        </w:rPr>
        <w:t xml:space="preserve"> of different experiences around finding it difficult to attend on certain days</w:t>
      </w:r>
      <w:r w:rsidR="2F4E870B" w:rsidRPr="77BA870D">
        <w:rPr>
          <w:rFonts w:ascii="Segoe UI" w:eastAsia="Segoe UI" w:hAnsi="Segoe UI" w:cs="Segoe UI"/>
          <w:color w:val="323130"/>
          <w:sz w:val="24"/>
          <w:szCs w:val="24"/>
        </w:rPr>
        <w:t>,</w:t>
      </w:r>
      <w:r w:rsidRPr="77BA870D">
        <w:rPr>
          <w:rFonts w:ascii="Segoe UI" w:eastAsia="Segoe UI" w:hAnsi="Segoe UI" w:cs="Segoe UI"/>
          <w:color w:val="323130"/>
          <w:sz w:val="24"/>
          <w:szCs w:val="24"/>
        </w:rPr>
        <w:t xml:space="preserve"> certain lessons</w:t>
      </w:r>
      <w:r w:rsidR="0E36043A" w:rsidRPr="77BA870D">
        <w:rPr>
          <w:rFonts w:ascii="Segoe UI" w:eastAsia="Segoe UI" w:hAnsi="Segoe UI" w:cs="Segoe UI"/>
          <w:color w:val="323130"/>
          <w:sz w:val="24"/>
          <w:szCs w:val="24"/>
        </w:rPr>
        <w:t>, certain times.</w:t>
      </w:r>
      <w:r w:rsidR="04A84A51" w:rsidRPr="77BA870D">
        <w:rPr>
          <w:rFonts w:ascii="Segoe UI" w:eastAsia="Segoe UI" w:hAnsi="Segoe UI" w:cs="Segoe UI"/>
          <w:color w:val="323130"/>
          <w:sz w:val="24"/>
          <w:szCs w:val="24"/>
        </w:rPr>
        <w:t xml:space="preserve"> </w:t>
      </w:r>
      <w:r w:rsidRPr="77BA870D">
        <w:rPr>
          <w:rFonts w:ascii="Segoe UI" w:eastAsia="Segoe UI" w:hAnsi="Segoe UI" w:cs="Segoe UI"/>
          <w:color w:val="323130"/>
          <w:sz w:val="24"/>
          <w:szCs w:val="24"/>
        </w:rPr>
        <w:t>It really is a spectrum.</w:t>
      </w:r>
      <w:r>
        <w:br/>
      </w:r>
      <w:r w:rsidRPr="77BA870D">
        <w:rPr>
          <w:rFonts w:ascii="Segoe UI" w:eastAsia="Segoe UI" w:hAnsi="Segoe UI" w:cs="Segoe UI"/>
          <w:color w:val="323130"/>
          <w:sz w:val="24"/>
          <w:szCs w:val="24"/>
        </w:rPr>
        <w:t xml:space="preserve">So </w:t>
      </w:r>
      <w:r w:rsidR="527FD15E" w:rsidRPr="77BA870D">
        <w:rPr>
          <w:rFonts w:ascii="Segoe UI" w:eastAsia="Segoe UI" w:hAnsi="Segoe UI" w:cs="Segoe UI"/>
          <w:color w:val="323130"/>
          <w:sz w:val="24"/>
          <w:szCs w:val="24"/>
        </w:rPr>
        <w:t>EBBSA</w:t>
      </w:r>
      <w:r w:rsidRPr="77BA870D">
        <w:rPr>
          <w:rFonts w:ascii="Segoe UI" w:eastAsia="Segoe UI" w:hAnsi="Segoe UI" w:cs="Segoe UI"/>
          <w:color w:val="323130"/>
          <w:sz w:val="24"/>
          <w:szCs w:val="24"/>
        </w:rPr>
        <w:t xml:space="preserve"> in </w:t>
      </w:r>
      <w:proofErr w:type="gramStart"/>
      <w:r w:rsidRPr="77BA870D">
        <w:rPr>
          <w:rFonts w:ascii="Segoe UI" w:eastAsia="Segoe UI" w:hAnsi="Segoe UI" w:cs="Segoe UI"/>
          <w:color w:val="323130"/>
          <w:sz w:val="24"/>
          <w:szCs w:val="24"/>
        </w:rPr>
        <w:t>North East</w:t>
      </w:r>
      <w:proofErr w:type="gramEnd"/>
      <w:r w:rsidRPr="77BA870D">
        <w:rPr>
          <w:rFonts w:ascii="Segoe UI" w:eastAsia="Segoe UI" w:hAnsi="Segoe UI" w:cs="Segoe UI"/>
          <w:color w:val="323130"/>
          <w:sz w:val="24"/>
          <w:szCs w:val="24"/>
        </w:rPr>
        <w:t xml:space="preserve"> Lincolnshire Council</w:t>
      </w:r>
      <w:r w:rsidR="75C67EB7" w:rsidRPr="77BA870D">
        <w:rPr>
          <w:rFonts w:ascii="Segoe UI" w:eastAsia="Segoe UI" w:hAnsi="Segoe UI" w:cs="Segoe UI"/>
          <w:color w:val="323130"/>
          <w:sz w:val="24"/>
          <w:szCs w:val="24"/>
        </w:rPr>
        <w:t>.</w:t>
      </w:r>
      <w:r w:rsidRPr="77BA870D">
        <w:rPr>
          <w:rFonts w:ascii="Segoe UI" w:eastAsia="Segoe UI" w:hAnsi="Segoe UI" w:cs="Segoe UI"/>
          <w:color w:val="323130"/>
          <w:sz w:val="24"/>
          <w:szCs w:val="24"/>
        </w:rPr>
        <w:t xml:space="preserve"> </w:t>
      </w:r>
      <w:r w:rsidR="3FC84D03" w:rsidRPr="77BA870D">
        <w:rPr>
          <w:rFonts w:ascii="Segoe UI" w:eastAsia="Segoe UI" w:hAnsi="Segoe UI" w:cs="Segoe UI"/>
          <w:color w:val="323130"/>
          <w:sz w:val="24"/>
          <w:szCs w:val="24"/>
        </w:rPr>
        <w:t>W</w:t>
      </w:r>
      <w:r w:rsidRPr="77BA870D">
        <w:rPr>
          <w:rFonts w:ascii="Segoe UI" w:eastAsia="Segoe UI" w:hAnsi="Segoe UI" w:cs="Segoe UI"/>
          <w:color w:val="323130"/>
          <w:sz w:val="24"/>
          <w:szCs w:val="24"/>
        </w:rPr>
        <w:t>e've broadened the term to be EBBS</w:t>
      </w:r>
      <w:r w:rsidR="4624016B" w:rsidRPr="77BA870D">
        <w:rPr>
          <w:rFonts w:ascii="Segoe UI" w:eastAsia="Segoe UI" w:hAnsi="Segoe UI" w:cs="Segoe UI"/>
          <w:color w:val="323130"/>
          <w:sz w:val="24"/>
          <w:szCs w:val="24"/>
        </w:rPr>
        <w:t>A</w:t>
      </w:r>
      <w:r w:rsidR="5CB1543F" w:rsidRPr="77BA870D">
        <w:rPr>
          <w:rFonts w:ascii="Segoe UI" w:eastAsia="Segoe UI" w:hAnsi="Segoe UI" w:cs="Segoe UI"/>
          <w:color w:val="323130"/>
          <w:sz w:val="24"/>
          <w:szCs w:val="24"/>
        </w:rPr>
        <w:t xml:space="preserve">, </w:t>
      </w:r>
      <w:r w:rsidRPr="77BA870D">
        <w:rPr>
          <w:rFonts w:ascii="Segoe UI" w:eastAsia="Segoe UI" w:hAnsi="Segoe UI" w:cs="Segoe UI"/>
          <w:color w:val="323130"/>
          <w:sz w:val="24"/>
          <w:szCs w:val="24"/>
        </w:rPr>
        <w:t xml:space="preserve">standing for emotionally based barriers to school attendance, which </w:t>
      </w:r>
      <w:proofErr w:type="spellStart"/>
      <w:r w:rsidRPr="77BA870D">
        <w:rPr>
          <w:rFonts w:ascii="Segoe UI" w:eastAsia="Segoe UI" w:hAnsi="Segoe UI" w:cs="Segoe UI"/>
          <w:color w:val="323130"/>
          <w:sz w:val="24"/>
          <w:szCs w:val="24"/>
        </w:rPr>
        <w:t>emphasises</w:t>
      </w:r>
      <w:proofErr w:type="spellEnd"/>
      <w:r w:rsidRPr="77BA870D">
        <w:rPr>
          <w:rFonts w:ascii="Segoe UI" w:eastAsia="Segoe UI" w:hAnsi="Segoe UI" w:cs="Segoe UI"/>
          <w:color w:val="323130"/>
          <w:sz w:val="24"/>
          <w:szCs w:val="24"/>
        </w:rPr>
        <w:t xml:space="preserve"> consideration of potential barriers across the three interrelated factors. The child, the family, the school or setting without judgement, requiring a relational </w:t>
      </w:r>
      <w:r w:rsidR="1891BD5A" w:rsidRPr="77BA870D">
        <w:rPr>
          <w:rFonts w:ascii="Segoe UI" w:eastAsia="Segoe UI" w:hAnsi="Segoe UI" w:cs="Segoe UI"/>
          <w:color w:val="323130"/>
          <w:sz w:val="24"/>
          <w:szCs w:val="24"/>
        </w:rPr>
        <w:t>person-centered</w:t>
      </w:r>
      <w:r w:rsidRPr="77BA870D">
        <w:rPr>
          <w:rFonts w:ascii="Segoe UI" w:eastAsia="Segoe UI" w:hAnsi="Segoe UI" w:cs="Segoe UI"/>
          <w:color w:val="323130"/>
          <w:sz w:val="24"/>
          <w:szCs w:val="24"/>
        </w:rPr>
        <w:t xml:space="preserve"> approach. Sometimes children and young people's </w:t>
      </w:r>
      <w:proofErr w:type="spellStart"/>
      <w:r w:rsidRPr="77BA870D">
        <w:rPr>
          <w:rFonts w:ascii="Segoe UI" w:eastAsia="Segoe UI" w:hAnsi="Segoe UI" w:cs="Segoe UI"/>
          <w:color w:val="323130"/>
          <w:sz w:val="24"/>
          <w:szCs w:val="24"/>
        </w:rPr>
        <w:t>behaviours</w:t>
      </w:r>
      <w:proofErr w:type="spellEnd"/>
      <w:r w:rsidRPr="77BA870D">
        <w:rPr>
          <w:rFonts w:ascii="Segoe UI" w:eastAsia="Segoe UI" w:hAnsi="Segoe UI" w:cs="Segoe UI"/>
          <w:color w:val="323130"/>
          <w:sz w:val="24"/>
          <w:szCs w:val="24"/>
        </w:rPr>
        <w:t xml:space="preserve"> can be misinterpreted as not wanting to attend school.</w:t>
      </w:r>
      <w:r w:rsidR="5E667ED3" w:rsidRPr="77BA870D">
        <w:rPr>
          <w:rFonts w:ascii="Segoe UI" w:eastAsia="Segoe UI" w:hAnsi="Segoe UI" w:cs="Segoe UI"/>
          <w:color w:val="323130"/>
          <w:sz w:val="24"/>
          <w:szCs w:val="24"/>
        </w:rPr>
        <w:t xml:space="preserve"> </w:t>
      </w:r>
      <w:r w:rsidRPr="77BA870D">
        <w:rPr>
          <w:rFonts w:ascii="Segoe UI" w:eastAsia="Segoe UI" w:hAnsi="Segoe UI" w:cs="Segoe UI"/>
          <w:color w:val="323130"/>
          <w:sz w:val="24"/>
          <w:szCs w:val="24"/>
        </w:rPr>
        <w:t>Our discussions with children and families locally this year in 2022 and 2023 found that most children want to attend school and they really want people to know that.</w:t>
      </w:r>
      <w:r w:rsidR="4C16417D" w:rsidRPr="77BA870D">
        <w:rPr>
          <w:rFonts w:ascii="Segoe UI" w:eastAsia="Segoe UI" w:hAnsi="Segoe UI" w:cs="Segoe UI"/>
          <w:color w:val="323130"/>
          <w:sz w:val="24"/>
          <w:szCs w:val="24"/>
        </w:rPr>
        <w:t xml:space="preserve"> </w:t>
      </w:r>
    </w:p>
    <w:p w14:paraId="42D22630" w14:textId="77777777" w:rsidR="00ED2CAD" w:rsidRDefault="00ED2CAD" w:rsidP="77BA870D">
      <w:pPr>
        <w:spacing w:line="300" w:lineRule="auto"/>
        <w:rPr>
          <w:rFonts w:ascii="Segoe UI" w:eastAsia="Segoe UI" w:hAnsi="Segoe UI" w:cs="Segoe UI"/>
          <w:color w:val="323130"/>
          <w:sz w:val="24"/>
          <w:szCs w:val="24"/>
        </w:rPr>
      </w:pPr>
    </w:p>
    <w:p w14:paraId="05F219EE" w14:textId="40C3834B" w:rsidR="02EE73AD" w:rsidRDefault="02EE73AD" w:rsidP="77BA870D">
      <w:pPr>
        <w:spacing w:line="300" w:lineRule="auto"/>
        <w:rPr>
          <w:rFonts w:ascii="Segoe UI" w:eastAsia="Segoe UI" w:hAnsi="Segoe UI" w:cs="Segoe UI"/>
          <w:color w:val="323130"/>
          <w:sz w:val="24"/>
          <w:szCs w:val="24"/>
        </w:rPr>
      </w:pPr>
      <w:r w:rsidRPr="77BA870D">
        <w:rPr>
          <w:rFonts w:ascii="Segoe UI" w:eastAsia="Segoe UI" w:hAnsi="Segoe UI" w:cs="Segoe UI"/>
          <w:color w:val="323130"/>
          <w:sz w:val="24"/>
          <w:szCs w:val="24"/>
        </w:rPr>
        <w:t>Here are some of their views</w:t>
      </w:r>
      <w:r w:rsidR="40560612" w:rsidRPr="77BA870D">
        <w:rPr>
          <w:rFonts w:ascii="Segoe UI" w:eastAsia="Segoe UI" w:hAnsi="Segoe UI" w:cs="Segoe UI"/>
          <w:color w:val="323130"/>
          <w:sz w:val="24"/>
          <w:szCs w:val="24"/>
        </w:rPr>
        <w:t>:</w:t>
      </w:r>
      <w:r>
        <w:br/>
      </w:r>
      <w:r w:rsidR="1F1ABF9C" w:rsidRPr="77BA870D">
        <w:rPr>
          <w:rFonts w:ascii="Segoe UI" w:eastAsia="Segoe UI" w:hAnsi="Segoe UI" w:cs="Segoe UI"/>
          <w:color w:val="323130"/>
          <w:sz w:val="24"/>
          <w:szCs w:val="24"/>
        </w:rPr>
        <w:t>“</w:t>
      </w:r>
      <w:r w:rsidRPr="77BA870D">
        <w:rPr>
          <w:rFonts w:ascii="Segoe UI" w:eastAsia="Segoe UI" w:hAnsi="Segoe UI" w:cs="Segoe UI"/>
          <w:color w:val="323130"/>
          <w:sz w:val="24"/>
          <w:szCs w:val="24"/>
        </w:rPr>
        <w:t>I really want to go to school, but I can't leave my home. I feel sick and can't stop crying.</w:t>
      </w:r>
      <w:r w:rsidR="5B149E51" w:rsidRPr="77BA870D">
        <w:rPr>
          <w:rFonts w:ascii="Segoe UI" w:eastAsia="Segoe UI" w:hAnsi="Segoe UI" w:cs="Segoe UI"/>
          <w:color w:val="323130"/>
          <w:sz w:val="24"/>
          <w:szCs w:val="24"/>
        </w:rPr>
        <w:t>”</w:t>
      </w:r>
      <w:r>
        <w:br/>
      </w:r>
      <w:r w:rsidR="78D07EFC" w:rsidRPr="77BA870D">
        <w:rPr>
          <w:rFonts w:ascii="Segoe UI" w:eastAsia="Segoe UI" w:hAnsi="Segoe UI" w:cs="Segoe UI"/>
          <w:color w:val="323130"/>
          <w:sz w:val="24"/>
          <w:szCs w:val="24"/>
        </w:rPr>
        <w:t>“</w:t>
      </w:r>
      <w:r w:rsidRPr="77BA870D">
        <w:rPr>
          <w:rFonts w:ascii="Segoe UI" w:eastAsia="Segoe UI" w:hAnsi="Segoe UI" w:cs="Segoe UI"/>
          <w:color w:val="323130"/>
          <w:sz w:val="24"/>
          <w:szCs w:val="24"/>
        </w:rPr>
        <w:t>I feel like I'm entering a prison. It's so scary.</w:t>
      </w:r>
      <w:r w:rsidR="3BE7364C" w:rsidRPr="77BA870D">
        <w:rPr>
          <w:rFonts w:ascii="Segoe UI" w:eastAsia="Segoe UI" w:hAnsi="Segoe UI" w:cs="Segoe UI"/>
          <w:color w:val="323130"/>
          <w:sz w:val="24"/>
          <w:szCs w:val="24"/>
        </w:rPr>
        <w:t>”</w:t>
      </w:r>
      <w:r>
        <w:br/>
      </w:r>
      <w:r w:rsidR="74C55DC8" w:rsidRPr="77BA870D">
        <w:rPr>
          <w:rFonts w:ascii="Segoe UI" w:eastAsia="Segoe UI" w:hAnsi="Segoe UI" w:cs="Segoe UI"/>
          <w:color w:val="323130"/>
          <w:sz w:val="24"/>
          <w:szCs w:val="24"/>
        </w:rPr>
        <w:t>“</w:t>
      </w:r>
      <w:r w:rsidRPr="77BA870D">
        <w:rPr>
          <w:rFonts w:ascii="Segoe UI" w:eastAsia="Segoe UI" w:hAnsi="Segoe UI" w:cs="Segoe UI"/>
          <w:color w:val="323130"/>
          <w:sz w:val="24"/>
          <w:szCs w:val="24"/>
        </w:rPr>
        <w:t>I need to stay home to look after my mum. I haven't got time for school.</w:t>
      </w:r>
      <w:r w:rsidR="5CCF52B9" w:rsidRPr="77BA870D">
        <w:rPr>
          <w:rFonts w:ascii="Segoe UI" w:eastAsia="Segoe UI" w:hAnsi="Segoe UI" w:cs="Segoe UI"/>
          <w:color w:val="323130"/>
          <w:sz w:val="24"/>
          <w:szCs w:val="24"/>
        </w:rPr>
        <w:t>”</w:t>
      </w:r>
      <w:r>
        <w:br/>
      </w:r>
      <w:r w:rsidR="57E1FE65" w:rsidRPr="77BA870D">
        <w:rPr>
          <w:rFonts w:ascii="Segoe UI" w:eastAsia="Segoe UI" w:hAnsi="Segoe UI" w:cs="Segoe UI"/>
          <w:color w:val="323130"/>
          <w:sz w:val="24"/>
          <w:szCs w:val="24"/>
        </w:rPr>
        <w:t>“</w:t>
      </w:r>
      <w:r w:rsidRPr="77BA870D">
        <w:rPr>
          <w:rFonts w:ascii="Segoe UI" w:eastAsia="Segoe UI" w:hAnsi="Segoe UI" w:cs="Segoe UI"/>
          <w:color w:val="323130"/>
          <w:sz w:val="24"/>
          <w:szCs w:val="24"/>
        </w:rPr>
        <w:t>I hate all the crowds at playtime, so I try and hide inside.</w:t>
      </w:r>
      <w:r w:rsidR="776BABE4" w:rsidRPr="77BA870D">
        <w:rPr>
          <w:rFonts w:ascii="Segoe UI" w:eastAsia="Segoe UI" w:hAnsi="Segoe UI" w:cs="Segoe UI"/>
          <w:color w:val="323130"/>
          <w:sz w:val="24"/>
          <w:szCs w:val="24"/>
        </w:rPr>
        <w:t>”</w:t>
      </w:r>
      <w:r>
        <w:br/>
      </w:r>
      <w:r w:rsidR="403F59D3" w:rsidRPr="77BA870D">
        <w:rPr>
          <w:rFonts w:ascii="Segoe UI" w:eastAsia="Segoe UI" w:hAnsi="Segoe UI" w:cs="Segoe UI"/>
          <w:color w:val="323130"/>
          <w:sz w:val="24"/>
          <w:szCs w:val="24"/>
        </w:rPr>
        <w:t>“</w:t>
      </w:r>
      <w:r w:rsidRPr="77BA870D">
        <w:rPr>
          <w:rFonts w:ascii="Segoe UI" w:eastAsia="Segoe UI" w:hAnsi="Segoe UI" w:cs="Segoe UI"/>
          <w:color w:val="323130"/>
          <w:sz w:val="24"/>
          <w:szCs w:val="24"/>
        </w:rPr>
        <w:t>I can see my child's mental health is deteriorating dramatically, but because of her rigidity of thought around the law, she makes herself go.</w:t>
      </w:r>
      <w:r w:rsidR="04F8608F" w:rsidRPr="77BA870D">
        <w:rPr>
          <w:rFonts w:ascii="Segoe UI" w:eastAsia="Segoe UI" w:hAnsi="Segoe UI" w:cs="Segoe UI"/>
          <w:color w:val="323130"/>
          <w:sz w:val="24"/>
          <w:szCs w:val="24"/>
        </w:rPr>
        <w:t>”</w:t>
      </w:r>
      <w:r>
        <w:br/>
      </w:r>
      <w:r w:rsidRPr="77BA870D">
        <w:rPr>
          <w:rFonts w:ascii="Segoe UI" w:eastAsia="Segoe UI" w:hAnsi="Segoe UI" w:cs="Segoe UI"/>
          <w:color w:val="323130"/>
          <w:sz w:val="24"/>
          <w:szCs w:val="24"/>
        </w:rPr>
        <w:t>They can't yet</w:t>
      </w:r>
      <w:r w:rsidR="6FEB03B5" w:rsidRPr="77BA870D">
        <w:rPr>
          <w:rFonts w:ascii="Segoe UI" w:eastAsia="Segoe UI" w:hAnsi="Segoe UI" w:cs="Segoe UI"/>
          <w:color w:val="323130"/>
          <w:sz w:val="24"/>
          <w:szCs w:val="24"/>
        </w:rPr>
        <w:t>,</w:t>
      </w:r>
      <w:r w:rsidRPr="77BA870D">
        <w:rPr>
          <w:rFonts w:ascii="Segoe UI" w:eastAsia="Segoe UI" w:hAnsi="Segoe UI" w:cs="Segoe UI"/>
          <w:color w:val="323130"/>
          <w:sz w:val="24"/>
          <w:szCs w:val="24"/>
        </w:rPr>
        <w:t xml:space="preserve"> not won't attend school.</w:t>
      </w:r>
      <w:r>
        <w:br/>
      </w:r>
      <w:r w:rsidR="560CC30C" w:rsidRPr="77BA870D">
        <w:rPr>
          <w:rFonts w:ascii="Segoe UI" w:eastAsia="Segoe UI" w:hAnsi="Segoe UI" w:cs="Segoe UI"/>
          <w:color w:val="323130"/>
          <w:sz w:val="24"/>
          <w:szCs w:val="24"/>
        </w:rPr>
        <w:t>EBBSA</w:t>
      </w:r>
      <w:r w:rsidRPr="77BA870D">
        <w:rPr>
          <w:rFonts w:ascii="Segoe UI" w:eastAsia="Segoe UI" w:hAnsi="Segoe UI" w:cs="Segoe UI"/>
          <w:color w:val="323130"/>
          <w:sz w:val="24"/>
          <w:szCs w:val="24"/>
        </w:rPr>
        <w:t xml:space="preserve"> is a description of experience, not a mental health disorder. It is a combination of symptoms that indicate a young person is experiencing emotional distress relating to school attendance.</w:t>
      </w:r>
      <w:r>
        <w:br/>
      </w:r>
    </w:p>
    <w:p w14:paraId="729E5067" w14:textId="7AD0A627" w:rsidR="77BA870D" w:rsidRDefault="77BA870D" w:rsidP="77BA870D">
      <w:pPr>
        <w:spacing w:line="300" w:lineRule="auto"/>
      </w:pPr>
    </w:p>
    <w:p w14:paraId="068E0C31" w14:textId="65D3740D" w:rsidR="6049B2B1" w:rsidRDefault="6049B2B1" w:rsidP="77BA870D">
      <w:pPr>
        <w:spacing w:line="300" w:lineRule="auto"/>
        <w:rPr>
          <w:rFonts w:ascii="Segoe UI" w:eastAsia="Segoe UI" w:hAnsi="Segoe UI" w:cs="Segoe UI"/>
          <w:b/>
          <w:bCs/>
          <w:color w:val="323130"/>
          <w:sz w:val="24"/>
          <w:szCs w:val="24"/>
        </w:rPr>
      </w:pPr>
      <w:r w:rsidRPr="77BA870D">
        <w:rPr>
          <w:rFonts w:ascii="Segoe UI" w:eastAsia="Segoe UI" w:hAnsi="Segoe UI" w:cs="Segoe UI"/>
          <w:b/>
          <w:bCs/>
          <w:color w:val="323130"/>
          <w:sz w:val="24"/>
          <w:szCs w:val="24"/>
        </w:rPr>
        <w:t>School is Not My Enemy - Video</w:t>
      </w:r>
    </w:p>
    <w:p w14:paraId="77FC1F65" w14:textId="01708FB3" w:rsidR="02EE73AD" w:rsidRDefault="02EE73AD" w:rsidP="77BA870D">
      <w:pPr>
        <w:spacing w:line="300" w:lineRule="auto"/>
        <w:rPr>
          <w:rFonts w:ascii="Segoe UI" w:eastAsia="Segoe UI" w:hAnsi="Segoe UI" w:cs="Segoe UI"/>
          <w:color w:val="323130"/>
          <w:sz w:val="24"/>
          <w:szCs w:val="24"/>
        </w:rPr>
      </w:pPr>
      <w:r w:rsidRPr="77BA870D">
        <w:rPr>
          <w:rFonts w:ascii="Segoe UI" w:eastAsia="Segoe UI" w:hAnsi="Segoe UI" w:cs="Segoe UI"/>
          <w:color w:val="323130"/>
          <w:sz w:val="24"/>
          <w:szCs w:val="24"/>
        </w:rPr>
        <w:lastRenderedPageBreak/>
        <w:t>Here is a video that we wanted to share to show</w:t>
      </w:r>
      <w:r w:rsidR="79DA6CFC" w:rsidRPr="77BA870D">
        <w:rPr>
          <w:rFonts w:ascii="Segoe UI" w:eastAsia="Segoe UI" w:hAnsi="Segoe UI" w:cs="Segoe UI"/>
          <w:color w:val="323130"/>
          <w:sz w:val="24"/>
          <w:szCs w:val="24"/>
        </w:rPr>
        <w:t xml:space="preserve"> a</w:t>
      </w:r>
      <w:r w:rsidRPr="77BA870D">
        <w:rPr>
          <w:rFonts w:ascii="Segoe UI" w:eastAsia="Segoe UI" w:hAnsi="Segoe UI" w:cs="Segoe UI"/>
          <w:color w:val="323130"/>
          <w:sz w:val="24"/>
          <w:szCs w:val="24"/>
        </w:rPr>
        <w:t xml:space="preserve"> </w:t>
      </w:r>
      <w:proofErr w:type="spellStart"/>
      <w:r w:rsidRPr="77BA870D">
        <w:rPr>
          <w:rFonts w:ascii="Segoe UI" w:eastAsia="Segoe UI" w:hAnsi="Segoe UI" w:cs="Segoe UI"/>
          <w:color w:val="323130"/>
          <w:sz w:val="24"/>
          <w:szCs w:val="24"/>
        </w:rPr>
        <w:t>visualisation</w:t>
      </w:r>
      <w:proofErr w:type="spellEnd"/>
      <w:r w:rsidRPr="77BA870D">
        <w:rPr>
          <w:rFonts w:ascii="Segoe UI" w:eastAsia="Segoe UI" w:hAnsi="Segoe UI" w:cs="Segoe UI"/>
          <w:color w:val="323130"/>
          <w:sz w:val="24"/>
          <w:szCs w:val="24"/>
        </w:rPr>
        <w:t xml:space="preserve"> of emotionally based barriers to school attendance.</w:t>
      </w:r>
      <w:r>
        <w:br/>
      </w:r>
      <w:r w:rsidRPr="77BA870D">
        <w:rPr>
          <w:rFonts w:ascii="Segoe UI" w:eastAsia="Segoe UI" w:hAnsi="Segoe UI" w:cs="Segoe UI"/>
          <w:color w:val="323130"/>
          <w:sz w:val="24"/>
          <w:szCs w:val="24"/>
        </w:rPr>
        <w:t>I just can't.</w:t>
      </w:r>
      <w:r w:rsidR="125B40D1" w:rsidRPr="77BA870D">
        <w:rPr>
          <w:rFonts w:ascii="Segoe UI" w:eastAsia="Segoe UI" w:hAnsi="Segoe UI" w:cs="Segoe UI"/>
          <w:color w:val="323130"/>
          <w:sz w:val="24"/>
          <w:szCs w:val="24"/>
        </w:rPr>
        <w:t xml:space="preserve"> </w:t>
      </w:r>
      <w:r w:rsidRPr="77BA870D">
        <w:rPr>
          <w:rFonts w:ascii="Segoe UI" w:eastAsia="Segoe UI" w:hAnsi="Segoe UI" w:cs="Segoe UI"/>
          <w:color w:val="323130"/>
          <w:sz w:val="24"/>
          <w:szCs w:val="24"/>
        </w:rPr>
        <w:t>It won't let me go.</w:t>
      </w:r>
      <w:r w:rsidR="534A7B53" w:rsidRPr="77BA870D">
        <w:rPr>
          <w:rFonts w:ascii="Segoe UI" w:eastAsia="Segoe UI" w:hAnsi="Segoe UI" w:cs="Segoe UI"/>
          <w:color w:val="323130"/>
          <w:sz w:val="24"/>
          <w:szCs w:val="24"/>
        </w:rPr>
        <w:t xml:space="preserve"> </w:t>
      </w:r>
      <w:r w:rsidRPr="77BA870D">
        <w:rPr>
          <w:rFonts w:ascii="Segoe UI" w:eastAsia="Segoe UI" w:hAnsi="Segoe UI" w:cs="Segoe UI"/>
          <w:color w:val="323130"/>
          <w:sz w:val="24"/>
          <w:szCs w:val="24"/>
        </w:rPr>
        <w:t>You wake me up in the morning to get ready for school, but I just</w:t>
      </w:r>
      <w:r w:rsidR="706F35D7" w:rsidRPr="77BA870D">
        <w:rPr>
          <w:rFonts w:ascii="Segoe UI" w:eastAsia="Segoe UI" w:hAnsi="Segoe UI" w:cs="Segoe UI"/>
          <w:color w:val="323130"/>
          <w:sz w:val="24"/>
          <w:szCs w:val="24"/>
        </w:rPr>
        <w:t xml:space="preserve">, </w:t>
      </w:r>
      <w:r w:rsidRPr="77BA870D">
        <w:rPr>
          <w:rFonts w:ascii="Segoe UI" w:eastAsia="Segoe UI" w:hAnsi="Segoe UI" w:cs="Segoe UI"/>
          <w:color w:val="323130"/>
          <w:sz w:val="24"/>
          <w:szCs w:val="24"/>
        </w:rPr>
        <w:t>I can't do it.</w:t>
      </w:r>
      <w:r w:rsidR="73DC0474" w:rsidRPr="77BA870D">
        <w:rPr>
          <w:rFonts w:ascii="Segoe UI" w:eastAsia="Segoe UI" w:hAnsi="Segoe UI" w:cs="Segoe UI"/>
          <w:color w:val="323130"/>
          <w:sz w:val="24"/>
          <w:szCs w:val="24"/>
        </w:rPr>
        <w:t xml:space="preserve"> </w:t>
      </w:r>
      <w:r w:rsidRPr="77BA870D">
        <w:rPr>
          <w:rFonts w:ascii="Segoe UI" w:eastAsia="Segoe UI" w:hAnsi="Segoe UI" w:cs="Segoe UI"/>
          <w:color w:val="323130"/>
          <w:sz w:val="24"/>
          <w:szCs w:val="24"/>
        </w:rPr>
        <w:t>There is something holding me back and I can't fight it.</w:t>
      </w:r>
      <w:r w:rsidR="241ABF6D" w:rsidRPr="77BA870D">
        <w:rPr>
          <w:rFonts w:ascii="Segoe UI" w:eastAsia="Segoe UI" w:hAnsi="Segoe UI" w:cs="Segoe UI"/>
          <w:color w:val="323130"/>
          <w:sz w:val="24"/>
          <w:szCs w:val="24"/>
        </w:rPr>
        <w:t xml:space="preserve"> </w:t>
      </w:r>
      <w:r w:rsidRPr="77BA870D">
        <w:rPr>
          <w:rFonts w:ascii="Segoe UI" w:eastAsia="Segoe UI" w:hAnsi="Segoe UI" w:cs="Segoe UI"/>
          <w:color w:val="323130"/>
          <w:sz w:val="24"/>
          <w:szCs w:val="24"/>
        </w:rPr>
        <w:t>You don't understand why I do this.</w:t>
      </w:r>
      <w:r w:rsidR="2991974F" w:rsidRPr="77BA870D">
        <w:rPr>
          <w:rFonts w:ascii="Segoe UI" w:eastAsia="Segoe UI" w:hAnsi="Segoe UI" w:cs="Segoe UI"/>
          <w:color w:val="323130"/>
          <w:sz w:val="24"/>
          <w:szCs w:val="24"/>
        </w:rPr>
        <w:t xml:space="preserve"> </w:t>
      </w:r>
      <w:r w:rsidRPr="77BA870D">
        <w:rPr>
          <w:rFonts w:ascii="Segoe UI" w:eastAsia="Segoe UI" w:hAnsi="Segoe UI" w:cs="Segoe UI"/>
          <w:color w:val="323130"/>
          <w:sz w:val="24"/>
          <w:szCs w:val="24"/>
        </w:rPr>
        <w:t>Neither do I.</w:t>
      </w:r>
      <w:r w:rsidR="3B0864B2" w:rsidRPr="77BA870D">
        <w:rPr>
          <w:rFonts w:ascii="Segoe UI" w:eastAsia="Segoe UI" w:hAnsi="Segoe UI" w:cs="Segoe UI"/>
          <w:color w:val="323130"/>
          <w:sz w:val="24"/>
          <w:szCs w:val="24"/>
        </w:rPr>
        <w:t xml:space="preserve"> </w:t>
      </w:r>
      <w:r w:rsidRPr="77BA870D">
        <w:rPr>
          <w:rFonts w:ascii="Segoe UI" w:eastAsia="Segoe UI" w:hAnsi="Segoe UI" w:cs="Segoe UI"/>
          <w:color w:val="323130"/>
          <w:sz w:val="24"/>
          <w:szCs w:val="24"/>
        </w:rPr>
        <w:t>You push me</w:t>
      </w:r>
      <w:r w:rsidR="60ABD4F3" w:rsidRPr="77BA870D">
        <w:rPr>
          <w:rFonts w:ascii="Segoe UI" w:eastAsia="Segoe UI" w:hAnsi="Segoe UI" w:cs="Segoe UI"/>
          <w:color w:val="323130"/>
          <w:sz w:val="24"/>
          <w:szCs w:val="24"/>
        </w:rPr>
        <w:t xml:space="preserve">, </w:t>
      </w:r>
      <w:r w:rsidRPr="77BA870D">
        <w:rPr>
          <w:rFonts w:ascii="Segoe UI" w:eastAsia="Segoe UI" w:hAnsi="Segoe UI" w:cs="Segoe UI"/>
          <w:color w:val="323130"/>
          <w:sz w:val="24"/>
          <w:szCs w:val="24"/>
        </w:rPr>
        <w:t>I must go to school.</w:t>
      </w:r>
      <w:r>
        <w:br/>
      </w:r>
      <w:r w:rsidRPr="77BA870D">
        <w:rPr>
          <w:rFonts w:ascii="Segoe UI" w:eastAsia="Segoe UI" w:hAnsi="Segoe UI" w:cs="Segoe UI"/>
          <w:color w:val="323130"/>
          <w:sz w:val="24"/>
          <w:szCs w:val="24"/>
        </w:rPr>
        <w:t>That only makes it worse.</w:t>
      </w:r>
      <w:r w:rsidR="7BCAEA5E" w:rsidRPr="77BA870D">
        <w:rPr>
          <w:rFonts w:ascii="Segoe UI" w:eastAsia="Segoe UI" w:hAnsi="Segoe UI" w:cs="Segoe UI"/>
          <w:color w:val="323130"/>
          <w:sz w:val="24"/>
          <w:szCs w:val="24"/>
        </w:rPr>
        <w:t xml:space="preserve"> </w:t>
      </w:r>
      <w:r w:rsidRPr="77BA870D">
        <w:rPr>
          <w:rFonts w:ascii="Segoe UI" w:eastAsia="Segoe UI" w:hAnsi="Segoe UI" w:cs="Segoe UI"/>
          <w:color w:val="323130"/>
          <w:sz w:val="24"/>
          <w:szCs w:val="24"/>
        </w:rPr>
        <w:t>At school I try to hide it. I do my best in class.</w:t>
      </w:r>
      <w:r w:rsidR="26DE5282" w:rsidRPr="77BA870D">
        <w:rPr>
          <w:rFonts w:ascii="Segoe UI" w:eastAsia="Segoe UI" w:hAnsi="Segoe UI" w:cs="Segoe UI"/>
          <w:color w:val="323130"/>
          <w:sz w:val="24"/>
          <w:szCs w:val="24"/>
        </w:rPr>
        <w:t xml:space="preserve"> </w:t>
      </w:r>
      <w:r w:rsidRPr="77BA870D">
        <w:rPr>
          <w:rFonts w:ascii="Segoe UI" w:eastAsia="Segoe UI" w:hAnsi="Segoe UI" w:cs="Segoe UI"/>
          <w:color w:val="323130"/>
          <w:sz w:val="24"/>
          <w:szCs w:val="24"/>
        </w:rPr>
        <w:t>Try to avoid any troubles.</w:t>
      </w:r>
      <w:r w:rsidR="4A837151" w:rsidRPr="77BA870D">
        <w:rPr>
          <w:rFonts w:ascii="Segoe UI" w:eastAsia="Segoe UI" w:hAnsi="Segoe UI" w:cs="Segoe UI"/>
          <w:color w:val="323130"/>
          <w:sz w:val="24"/>
          <w:szCs w:val="24"/>
        </w:rPr>
        <w:t xml:space="preserve"> </w:t>
      </w:r>
      <w:r w:rsidRPr="77BA870D">
        <w:rPr>
          <w:rFonts w:ascii="Segoe UI" w:eastAsia="Segoe UI" w:hAnsi="Segoe UI" w:cs="Segoe UI"/>
          <w:color w:val="323130"/>
          <w:sz w:val="24"/>
          <w:szCs w:val="24"/>
        </w:rPr>
        <w:t xml:space="preserve">It's really </w:t>
      </w:r>
      <w:r w:rsidR="7577D4D5" w:rsidRPr="77BA870D">
        <w:rPr>
          <w:rFonts w:ascii="Segoe UI" w:eastAsia="Segoe UI" w:hAnsi="Segoe UI" w:cs="Segoe UI"/>
          <w:color w:val="323130"/>
          <w:sz w:val="24"/>
          <w:szCs w:val="24"/>
        </w:rPr>
        <w:t>exhausting. I</w:t>
      </w:r>
      <w:r w:rsidRPr="77BA870D">
        <w:rPr>
          <w:rFonts w:ascii="Segoe UI" w:eastAsia="Segoe UI" w:hAnsi="Segoe UI" w:cs="Segoe UI"/>
          <w:color w:val="323130"/>
          <w:sz w:val="24"/>
          <w:szCs w:val="24"/>
        </w:rPr>
        <w:t xml:space="preserve"> don't want to be at school</w:t>
      </w:r>
      <w:r w:rsidR="34F67F4B" w:rsidRPr="77BA870D">
        <w:rPr>
          <w:rFonts w:ascii="Segoe UI" w:eastAsia="Segoe UI" w:hAnsi="Segoe UI" w:cs="Segoe UI"/>
          <w:color w:val="323130"/>
          <w:sz w:val="24"/>
          <w:szCs w:val="24"/>
        </w:rPr>
        <w:t>,</w:t>
      </w:r>
      <w:r w:rsidRPr="77BA870D">
        <w:rPr>
          <w:rFonts w:ascii="Segoe UI" w:eastAsia="Segoe UI" w:hAnsi="Segoe UI" w:cs="Segoe UI"/>
          <w:color w:val="323130"/>
          <w:sz w:val="24"/>
          <w:szCs w:val="24"/>
        </w:rPr>
        <w:t xml:space="preserve"> at all.</w:t>
      </w:r>
      <w:r w:rsidR="036D3206" w:rsidRPr="77BA870D">
        <w:rPr>
          <w:rFonts w:ascii="Segoe UI" w:eastAsia="Segoe UI" w:hAnsi="Segoe UI" w:cs="Segoe UI"/>
          <w:color w:val="323130"/>
          <w:sz w:val="24"/>
          <w:szCs w:val="24"/>
        </w:rPr>
        <w:t xml:space="preserve"> </w:t>
      </w:r>
      <w:r w:rsidRPr="77BA870D">
        <w:rPr>
          <w:rFonts w:ascii="Segoe UI" w:eastAsia="Segoe UI" w:hAnsi="Segoe UI" w:cs="Segoe UI"/>
          <w:color w:val="323130"/>
          <w:sz w:val="24"/>
          <w:szCs w:val="24"/>
        </w:rPr>
        <w:t xml:space="preserve">You wake me up again. The thought of having to go to school enters my mind. It's </w:t>
      </w:r>
      <w:proofErr w:type="spellStart"/>
      <w:r w:rsidRPr="77BA870D">
        <w:rPr>
          <w:rFonts w:ascii="Segoe UI" w:eastAsia="Segoe UI" w:hAnsi="Segoe UI" w:cs="Segoe UI"/>
          <w:color w:val="323130"/>
          <w:sz w:val="24"/>
          <w:szCs w:val="24"/>
        </w:rPr>
        <w:t>paralysing</w:t>
      </w:r>
      <w:proofErr w:type="spellEnd"/>
      <w:r w:rsidRPr="77BA870D">
        <w:rPr>
          <w:rFonts w:ascii="Segoe UI" w:eastAsia="Segoe UI" w:hAnsi="Segoe UI" w:cs="Segoe UI"/>
          <w:color w:val="323130"/>
          <w:sz w:val="24"/>
          <w:szCs w:val="24"/>
        </w:rPr>
        <w:t xml:space="preserve"> me.</w:t>
      </w:r>
      <w:r w:rsidR="6C147846" w:rsidRPr="77BA870D">
        <w:rPr>
          <w:rFonts w:ascii="Segoe UI" w:eastAsia="Segoe UI" w:hAnsi="Segoe UI" w:cs="Segoe UI"/>
          <w:color w:val="323130"/>
          <w:sz w:val="24"/>
          <w:szCs w:val="24"/>
        </w:rPr>
        <w:t xml:space="preserve"> </w:t>
      </w:r>
      <w:r w:rsidRPr="77BA870D">
        <w:rPr>
          <w:rFonts w:ascii="Segoe UI" w:eastAsia="Segoe UI" w:hAnsi="Segoe UI" w:cs="Segoe UI"/>
          <w:color w:val="323130"/>
          <w:sz w:val="24"/>
          <w:szCs w:val="24"/>
        </w:rPr>
        <w:t>The stress</w:t>
      </w:r>
      <w:r w:rsidR="104B519D" w:rsidRPr="77BA870D">
        <w:rPr>
          <w:rFonts w:ascii="Segoe UI" w:eastAsia="Segoe UI" w:hAnsi="Segoe UI" w:cs="Segoe UI"/>
          <w:color w:val="323130"/>
          <w:sz w:val="24"/>
          <w:szCs w:val="24"/>
        </w:rPr>
        <w:t>, the</w:t>
      </w:r>
      <w:r w:rsidRPr="77BA870D">
        <w:rPr>
          <w:rFonts w:ascii="Segoe UI" w:eastAsia="Segoe UI" w:hAnsi="Segoe UI" w:cs="Segoe UI"/>
          <w:color w:val="323130"/>
          <w:sz w:val="24"/>
          <w:szCs w:val="24"/>
        </w:rPr>
        <w:t xml:space="preserve"> fear</w:t>
      </w:r>
      <w:r w:rsidR="05EA7A0B" w:rsidRPr="77BA870D">
        <w:rPr>
          <w:rFonts w:ascii="Segoe UI" w:eastAsia="Segoe UI" w:hAnsi="Segoe UI" w:cs="Segoe UI"/>
          <w:color w:val="323130"/>
          <w:sz w:val="24"/>
          <w:szCs w:val="24"/>
        </w:rPr>
        <w:t xml:space="preserve">, </w:t>
      </w:r>
      <w:r w:rsidRPr="77BA870D">
        <w:rPr>
          <w:rFonts w:ascii="Segoe UI" w:eastAsia="Segoe UI" w:hAnsi="Segoe UI" w:cs="Segoe UI"/>
          <w:color w:val="323130"/>
          <w:sz w:val="24"/>
          <w:szCs w:val="24"/>
        </w:rPr>
        <w:t>t</w:t>
      </w:r>
      <w:r w:rsidR="16D82A90" w:rsidRPr="77BA870D">
        <w:rPr>
          <w:rFonts w:ascii="Segoe UI" w:eastAsia="Segoe UI" w:hAnsi="Segoe UI" w:cs="Segoe UI"/>
          <w:color w:val="323130"/>
          <w:sz w:val="24"/>
          <w:szCs w:val="24"/>
        </w:rPr>
        <w:t>he</w:t>
      </w:r>
      <w:r w:rsidRPr="77BA870D">
        <w:rPr>
          <w:rFonts w:ascii="Segoe UI" w:eastAsia="Segoe UI" w:hAnsi="Segoe UI" w:cs="Segoe UI"/>
          <w:color w:val="323130"/>
          <w:sz w:val="24"/>
          <w:szCs w:val="24"/>
        </w:rPr>
        <w:t xml:space="preserve"> sickness, all those feelings I can't explain. They won't go away. And I</w:t>
      </w:r>
      <w:r w:rsidR="172EB1F4" w:rsidRPr="77BA870D">
        <w:rPr>
          <w:rFonts w:ascii="Segoe UI" w:eastAsia="Segoe UI" w:hAnsi="Segoe UI" w:cs="Segoe UI"/>
          <w:color w:val="323130"/>
          <w:sz w:val="24"/>
          <w:szCs w:val="24"/>
        </w:rPr>
        <w:t xml:space="preserve">, </w:t>
      </w:r>
      <w:r w:rsidRPr="77BA870D">
        <w:rPr>
          <w:rFonts w:ascii="Segoe UI" w:eastAsia="Segoe UI" w:hAnsi="Segoe UI" w:cs="Segoe UI"/>
          <w:color w:val="323130"/>
          <w:sz w:val="24"/>
          <w:szCs w:val="24"/>
        </w:rPr>
        <w:t>I don't know why they're here.</w:t>
      </w:r>
      <w:r w:rsidR="7141D31D" w:rsidRPr="77BA870D">
        <w:rPr>
          <w:rFonts w:ascii="Segoe UI" w:eastAsia="Segoe UI" w:hAnsi="Segoe UI" w:cs="Segoe UI"/>
          <w:color w:val="323130"/>
          <w:sz w:val="24"/>
          <w:szCs w:val="24"/>
        </w:rPr>
        <w:t xml:space="preserve"> </w:t>
      </w:r>
      <w:r w:rsidRPr="77BA870D">
        <w:rPr>
          <w:rFonts w:ascii="Segoe UI" w:eastAsia="Segoe UI" w:hAnsi="Segoe UI" w:cs="Segoe UI"/>
          <w:color w:val="323130"/>
          <w:sz w:val="24"/>
          <w:szCs w:val="24"/>
        </w:rPr>
        <w:t>I refuse. I scream</w:t>
      </w:r>
      <w:r w:rsidR="1410398F" w:rsidRPr="77BA870D">
        <w:rPr>
          <w:rFonts w:ascii="Segoe UI" w:eastAsia="Segoe UI" w:hAnsi="Segoe UI" w:cs="Segoe UI"/>
          <w:color w:val="323130"/>
          <w:sz w:val="24"/>
          <w:szCs w:val="24"/>
        </w:rPr>
        <w:t>,</w:t>
      </w:r>
      <w:r w:rsidRPr="77BA870D">
        <w:rPr>
          <w:rFonts w:ascii="Segoe UI" w:eastAsia="Segoe UI" w:hAnsi="Segoe UI" w:cs="Segoe UI"/>
          <w:color w:val="323130"/>
          <w:sz w:val="24"/>
          <w:szCs w:val="24"/>
        </w:rPr>
        <w:t xml:space="preserve"> </w:t>
      </w:r>
      <w:r w:rsidR="0BFEC329" w:rsidRPr="77BA870D">
        <w:rPr>
          <w:rFonts w:ascii="Segoe UI" w:eastAsia="Segoe UI" w:hAnsi="Segoe UI" w:cs="Segoe UI"/>
          <w:color w:val="323130"/>
          <w:sz w:val="24"/>
          <w:szCs w:val="24"/>
        </w:rPr>
        <w:t>I</w:t>
      </w:r>
      <w:r w:rsidRPr="77BA870D">
        <w:rPr>
          <w:rFonts w:ascii="Segoe UI" w:eastAsia="Segoe UI" w:hAnsi="Segoe UI" w:cs="Segoe UI"/>
          <w:color w:val="323130"/>
          <w:sz w:val="24"/>
          <w:szCs w:val="24"/>
        </w:rPr>
        <w:t xml:space="preserve"> panic. There's no way I'm going back to school, ever.</w:t>
      </w:r>
      <w:r w:rsidR="6BE525D5" w:rsidRPr="77BA870D">
        <w:rPr>
          <w:rFonts w:ascii="Segoe UI" w:eastAsia="Segoe UI" w:hAnsi="Segoe UI" w:cs="Segoe UI"/>
          <w:color w:val="323130"/>
          <w:sz w:val="24"/>
          <w:szCs w:val="24"/>
        </w:rPr>
        <w:t xml:space="preserve"> </w:t>
      </w:r>
      <w:r w:rsidRPr="77BA870D">
        <w:rPr>
          <w:rFonts w:ascii="Segoe UI" w:eastAsia="Segoe UI" w:hAnsi="Segoe UI" w:cs="Segoe UI"/>
          <w:color w:val="323130"/>
          <w:sz w:val="24"/>
          <w:szCs w:val="24"/>
        </w:rPr>
        <w:t>Why? Why can't I just be normal?</w:t>
      </w:r>
      <w:r w:rsidR="11AB45DD" w:rsidRPr="77BA870D">
        <w:rPr>
          <w:rFonts w:ascii="Segoe UI" w:eastAsia="Segoe UI" w:hAnsi="Segoe UI" w:cs="Segoe UI"/>
          <w:color w:val="323130"/>
          <w:sz w:val="24"/>
          <w:szCs w:val="24"/>
        </w:rPr>
        <w:t xml:space="preserve"> </w:t>
      </w:r>
      <w:r w:rsidRPr="77BA870D">
        <w:rPr>
          <w:rFonts w:ascii="Segoe UI" w:eastAsia="Segoe UI" w:hAnsi="Segoe UI" w:cs="Segoe UI"/>
          <w:color w:val="323130"/>
          <w:sz w:val="24"/>
          <w:szCs w:val="24"/>
        </w:rPr>
        <w:t>Every time I fight, it gets harder and harder.</w:t>
      </w:r>
      <w:r w:rsidR="1FA0B50B" w:rsidRPr="77BA870D">
        <w:rPr>
          <w:rFonts w:ascii="Segoe UI" w:eastAsia="Segoe UI" w:hAnsi="Segoe UI" w:cs="Segoe UI"/>
          <w:color w:val="323130"/>
          <w:sz w:val="24"/>
          <w:szCs w:val="24"/>
        </w:rPr>
        <w:t xml:space="preserve"> </w:t>
      </w:r>
      <w:r w:rsidRPr="77BA870D">
        <w:rPr>
          <w:rFonts w:ascii="Segoe UI" w:eastAsia="Segoe UI" w:hAnsi="Segoe UI" w:cs="Segoe UI"/>
          <w:color w:val="323130"/>
          <w:sz w:val="24"/>
          <w:szCs w:val="24"/>
        </w:rPr>
        <w:t>I'm tired of it.</w:t>
      </w:r>
      <w:r w:rsidR="4E225BA8" w:rsidRPr="77BA870D">
        <w:rPr>
          <w:rFonts w:ascii="Segoe UI" w:eastAsia="Segoe UI" w:hAnsi="Segoe UI" w:cs="Segoe UI"/>
          <w:color w:val="323130"/>
          <w:sz w:val="24"/>
          <w:szCs w:val="24"/>
        </w:rPr>
        <w:t xml:space="preserve"> </w:t>
      </w:r>
      <w:r w:rsidRPr="77BA870D">
        <w:rPr>
          <w:rFonts w:ascii="Segoe UI" w:eastAsia="Segoe UI" w:hAnsi="Segoe UI" w:cs="Segoe UI"/>
          <w:color w:val="323130"/>
          <w:sz w:val="24"/>
          <w:szCs w:val="24"/>
        </w:rPr>
        <w:t>I go see a doctor.</w:t>
      </w:r>
      <w:r w:rsidR="4E5B11DD" w:rsidRPr="77BA870D">
        <w:rPr>
          <w:rFonts w:ascii="Segoe UI" w:eastAsia="Segoe UI" w:hAnsi="Segoe UI" w:cs="Segoe UI"/>
          <w:color w:val="323130"/>
          <w:sz w:val="24"/>
          <w:szCs w:val="24"/>
        </w:rPr>
        <w:t xml:space="preserve"> </w:t>
      </w:r>
      <w:r w:rsidRPr="77BA870D">
        <w:rPr>
          <w:rFonts w:ascii="Segoe UI" w:eastAsia="Segoe UI" w:hAnsi="Segoe UI" w:cs="Segoe UI"/>
          <w:color w:val="323130"/>
          <w:sz w:val="24"/>
          <w:szCs w:val="24"/>
        </w:rPr>
        <w:t>I can stay at home again for five weeks now, but I know that is not going to solve the problem.</w:t>
      </w:r>
      <w:r w:rsidR="46AFD1EC" w:rsidRPr="77BA870D">
        <w:rPr>
          <w:rFonts w:ascii="Segoe UI" w:eastAsia="Segoe UI" w:hAnsi="Segoe UI" w:cs="Segoe UI"/>
          <w:color w:val="323130"/>
          <w:sz w:val="24"/>
          <w:szCs w:val="24"/>
        </w:rPr>
        <w:t xml:space="preserve"> </w:t>
      </w:r>
      <w:r w:rsidRPr="77BA870D">
        <w:rPr>
          <w:rFonts w:ascii="Segoe UI" w:eastAsia="Segoe UI" w:hAnsi="Segoe UI" w:cs="Segoe UI"/>
          <w:color w:val="323130"/>
          <w:sz w:val="24"/>
          <w:szCs w:val="24"/>
        </w:rPr>
        <w:t xml:space="preserve">The </w:t>
      </w:r>
      <w:r w:rsidR="2F141B09" w:rsidRPr="77BA870D">
        <w:rPr>
          <w:rFonts w:ascii="Segoe UI" w:eastAsia="Segoe UI" w:hAnsi="Segoe UI" w:cs="Segoe UI"/>
          <w:color w:val="323130"/>
          <w:sz w:val="24"/>
          <w:szCs w:val="24"/>
        </w:rPr>
        <w:t>few good</w:t>
      </w:r>
      <w:r w:rsidRPr="77BA870D">
        <w:rPr>
          <w:rFonts w:ascii="Segoe UI" w:eastAsia="Segoe UI" w:hAnsi="Segoe UI" w:cs="Segoe UI"/>
          <w:color w:val="323130"/>
          <w:sz w:val="24"/>
          <w:szCs w:val="24"/>
        </w:rPr>
        <w:t xml:space="preserve"> grades I had are all gone. I will miss many lessons again.</w:t>
      </w:r>
      <w:r w:rsidR="1D635C53" w:rsidRPr="77BA870D">
        <w:rPr>
          <w:rFonts w:ascii="Segoe UI" w:eastAsia="Segoe UI" w:hAnsi="Segoe UI" w:cs="Segoe UI"/>
          <w:color w:val="323130"/>
          <w:sz w:val="24"/>
          <w:szCs w:val="24"/>
        </w:rPr>
        <w:t xml:space="preserve"> </w:t>
      </w:r>
      <w:r w:rsidRPr="77BA870D">
        <w:rPr>
          <w:rFonts w:ascii="Segoe UI" w:eastAsia="Segoe UI" w:hAnsi="Segoe UI" w:cs="Segoe UI"/>
          <w:color w:val="323130"/>
          <w:sz w:val="24"/>
          <w:szCs w:val="24"/>
        </w:rPr>
        <w:t>The teacher says if I continue like this, I won't even reach the end of the school year.</w:t>
      </w:r>
      <w:r w:rsidR="204037CC" w:rsidRPr="77BA870D">
        <w:rPr>
          <w:rFonts w:ascii="Segoe UI" w:eastAsia="Segoe UI" w:hAnsi="Segoe UI" w:cs="Segoe UI"/>
          <w:color w:val="323130"/>
          <w:sz w:val="24"/>
          <w:szCs w:val="24"/>
        </w:rPr>
        <w:t xml:space="preserve"> </w:t>
      </w:r>
      <w:r w:rsidRPr="77BA870D">
        <w:rPr>
          <w:rFonts w:ascii="Segoe UI" w:eastAsia="Segoe UI" w:hAnsi="Segoe UI" w:cs="Segoe UI"/>
          <w:color w:val="323130"/>
          <w:sz w:val="24"/>
          <w:szCs w:val="24"/>
        </w:rPr>
        <w:t>And my friends will probably forget about me anyway.</w:t>
      </w:r>
      <w:r w:rsidR="10CE3B00" w:rsidRPr="77BA870D">
        <w:rPr>
          <w:rFonts w:ascii="Segoe UI" w:eastAsia="Segoe UI" w:hAnsi="Segoe UI" w:cs="Segoe UI"/>
          <w:color w:val="323130"/>
          <w:sz w:val="24"/>
          <w:szCs w:val="24"/>
        </w:rPr>
        <w:t xml:space="preserve"> </w:t>
      </w:r>
      <w:r w:rsidRPr="77BA870D">
        <w:rPr>
          <w:rFonts w:ascii="Segoe UI" w:eastAsia="Segoe UI" w:hAnsi="Segoe UI" w:cs="Segoe UI"/>
          <w:color w:val="323130"/>
          <w:sz w:val="24"/>
          <w:szCs w:val="24"/>
        </w:rPr>
        <w:t>I give up.</w:t>
      </w:r>
      <w:r w:rsidR="23470287" w:rsidRPr="77BA870D">
        <w:rPr>
          <w:rFonts w:ascii="Segoe UI" w:eastAsia="Segoe UI" w:hAnsi="Segoe UI" w:cs="Segoe UI"/>
          <w:color w:val="323130"/>
          <w:sz w:val="24"/>
          <w:szCs w:val="24"/>
        </w:rPr>
        <w:t xml:space="preserve"> </w:t>
      </w:r>
      <w:r w:rsidRPr="77BA870D">
        <w:rPr>
          <w:rFonts w:ascii="Segoe UI" w:eastAsia="Segoe UI" w:hAnsi="Segoe UI" w:cs="Segoe UI"/>
          <w:color w:val="323130"/>
          <w:sz w:val="24"/>
          <w:szCs w:val="24"/>
        </w:rPr>
        <w:t>Can I just never go to school again, please?</w:t>
      </w:r>
      <w:r w:rsidR="6BFEEFCE" w:rsidRPr="77BA870D">
        <w:rPr>
          <w:rFonts w:ascii="Segoe UI" w:eastAsia="Segoe UI" w:hAnsi="Segoe UI" w:cs="Segoe UI"/>
          <w:color w:val="323130"/>
          <w:sz w:val="24"/>
          <w:szCs w:val="24"/>
        </w:rPr>
        <w:t xml:space="preserve"> </w:t>
      </w:r>
      <w:r w:rsidRPr="77BA870D">
        <w:rPr>
          <w:rFonts w:ascii="Segoe UI" w:eastAsia="Segoe UI" w:hAnsi="Segoe UI" w:cs="Segoe UI"/>
          <w:color w:val="323130"/>
          <w:sz w:val="24"/>
          <w:szCs w:val="24"/>
        </w:rPr>
        <w:t>Some friends came to visit me today.</w:t>
      </w:r>
      <w:r w:rsidR="336222FB" w:rsidRPr="77BA870D">
        <w:rPr>
          <w:rFonts w:ascii="Segoe UI" w:eastAsia="Segoe UI" w:hAnsi="Segoe UI" w:cs="Segoe UI"/>
          <w:color w:val="323130"/>
          <w:sz w:val="24"/>
          <w:szCs w:val="24"/>
        </w:rPr>
        <w:t xml:space="preserve"> </w:t>
      </w:r>
      <w:r w:rsidRPr="77BA870D">
        <w:rPr>
          <w:rFonts w:ascii="Segoe UI" w:eastAsia="Segoe UI" w:hAnsi="Segoe UI" w:cs="Segoe UI"/>
          <w:color w:val="323130"/>
          <w:sz w:val="24"/>
          <w:szCs w:val="24"/>
        </w:rPr>
        <w:t>That was nice, they said t</w:t>
      </w:r>
      <w:r w:rsidR="739B647C" w:rsidRPr="77BA870D">
        <w:rPr>
          <w:rFonts w:ascii="Segoe UI" w:eastAsia="Segoe UI" w:hAnsi="Segoe UI" w:cs="Segoe UI"/>
          <w:color w:val="323130"/>
          <w:sz w:val="24"/>
          <w:szCs w:val="24"/>
        </w:rPr>
        <w:t>he</w:t>
      </w:r>
      <w:r w:rsidRPr="77BA870D">
        <w:rPr>
          <w:rFonts w:ascii="Segoe UI" w:eastAsia="Segoe UI" w:hAnsi="Segoe UI" w:cs="Segoe UI"/>
          <w:color w:val="323130"/>
          <w:sz w:val="24"/>
          <w:szCs w:val="24"/>
        </w:rPr>
        <w:t xml:space="preserve"> teachers are w</w:t>
      </w:r>
      <w:r w:rsidR="1551138C" w:rsidRPr="77BA870D">
        <w:rPr>
          <w:rFonts w:ascii="Segoe UI" w:eastAsia="Segoe UI" w:hAnsi="Segoe UI" w:cs="Segoe UI"/>
          <w:color w:val="323130"/>
          <w:sz w:val="24"/>
          <w:szCs w:val="24"/>
        </w:rPr>
        <w:t>orried</w:t>
      </w:r>
      <w:r w:rsidRPr="77BA870D">
        <w:rPr>
          <w:rFonts w:ascii="Segoe UI" w:eastAsia="Segoe UI" w:hAnsi="Segoe UI" w:cs="Segoe UI"/>
          <w:color w:val="323130"/>
          <w:sz w:val="24"/>
          <w:szCs w:val="24"/>
        </w:rPr>
        <w:t xml:space="preserve"> too.</w:t>
      </w:r>
      <w:r w:rsidR="3C2FB2F5" w:rsidRPr="77BA870D">
        <w:rPr>
          <w:rFonts w:ascii="Segoe UI" w:eastAsia="Segoe UI" w:hAnsi="Segoe UI" w:cs="Segoe UI"/>
          <w:color w:val="323130"/>
          <w:sz w:val="24"/>
          <w:szCs w:val="24"/>
        </w:rPr>
        <w:t xml:space="preserve"> </w:t>
      </w:r>
      <w:r w:rsidRPr="77BA870D">
        <w:rPr>
          <w:rFonts w:ascii="Segoe UI" w:eastAsia="Segoe UI" w:hAnsi="Segoe UI" w:cs="Segoe UI"/>
          <w:color w:val="323130"/>
          <w:sz w:val="24"/>
          <w:szCs w:val="24"/>
        </w:rPr>
        <w:t>Maybe I'm not alone after all.</w:t>
      </w:r>
      <w:r w:rsidR="46807F7B" w:rsidRPr="77BA870D">
        <w:rPr>
          <w:rFonts w:ascii="Segoe UI" w:eastAsia="Segoe UI" w:hAnsi="Segoe UI" w:cs="Segoe UI"/>
          <w:color w:val="323130"/>
          <w:sz w:val="24"/>
          <w:szCs w:val="24"/>
        </w:rPr>
        <w:t xml:space="preserve"> </w:t>
      </w:r>
      <w:r w:rsidRPr="77BA870D">
        <w:rPr>
          <w:rFonts w:ascii="Segoe UI" w:eastAsia="Segoe UI" w:hAnsi="Segoe UI" w:cs="Segoe UI"/>
          <w:color w:val="323130"/>
          <w:sz w:val="24"/>
          <w:szCs w:val="24"/>
        </w:rPr>
        <w:t>You take me to another doctor.</w:t>
      </w:r>
      <w:r w:rsidR="262DB292" w:rsidRPr="77BA870D">
        <w:rPr>
          <w:rFonts w:ascii="Segoe UI" w:eastAsia="Segoe UI" w:hAnsi="Segoe UI" w:cs="Segoe UI"/>
          <w:color w:val="323130"/>
          <w:sz w:val="24"/>
          <w:szCs w:val="24"/>
        </w:rPr>
        <w:t xml:space="preserve"> </w:t>
      </w:r>
      <w:r w:rsidRPr="77BA870D">
        <w:rPr>
          <w:rFonts w:ascii="Segoe UI" w:eastAsia="Segoe UI" w:hAnsi="Segoe UI" w:cs="Segoe UI"/>
          <w:color w:val="323130"/>
          <w:sz w:val="24"/>
          <w:szCs w:val="24"/>
        </w:rPr>
        <w:t>He doesn't talk much. He listens to me.</w:t>
      </w:r>
      <w:r w:rsidR="3B9AD5CA" w:rsidRPr="77BA870D">
        <w:rPr>
          <w:rFonts w:ascii="Segoe UI" w:eastAsia="Segoe UI" w:hAnsi="Segoe UI" w:cs="Segoe UI"/>
          <w:color w:val="323130"/>
          <w:sz w:val="24"/>
          <w:szCs w:val="24"/>
        </w:rPr>
        <w:t xml:space="preserve"> </w:t>
      </w:r>
      <w:r w:rsidRPr="77BA870D">
        <w:rPr>
          <w:rFonts w:ascii="Segoe UI" w:eastAsia="Segoe UI" w:hAnsi="Segoe UI" w:cs="Segoe UI"/>
          <w:color w:val="323130"/>
          <w:sz w:val="24"/>
          <w:szCs w:val="24"/>
        </w:rPr>
        <w:t>He seems to understand. I wonder if he can see it.</w:t>
      </w:r>
      <w:r w:rsidR="70948179" w:rsidRPr="77BA870D">
        <w:rPr>
          <w:rFonts w:ascii="Segoe UI" w:eastAsia="Segoe UI" w:hAnsi="Segoe UI" w:cs="Segoe UI"/>
          <w:color w:val="323130"/>
          <w:sz w:val="24"/>
          <w:szCs w:val="24"/>
        </w:rPr>
        <w:t xml:space="preserve"> </w:t>
      </w:r>
      <w:r w:rsidRPr="77BA870D">
        <w:rPr>
          <w:rFonts w:ascii="Segoe UI" w:eastAsia="Segoe UI" w:hAnsi="Segoe UI" w:cs="Segoe UI"/>
          <w:color w:val="323130"/>
          <w:sz w:val="24"/>
          <w:szCs w:val="24"/>
        </w:rPr>
        <w:t xml:space="preserve">My parents don't blame me. They try to understand </w:t>
      </w:r>
      <w:proofErr w:type="gramStart"/>
      <w:r w:rsidRPr="77BA870D">
        <w:rPr>
          <w:rFonts w:ascii="Segoe UI" w:eastAsia="Segoe UI" w:hAnsi="Segoe UI" w:cs="Segoe UI"/>
          <w:color w:val="323130"/>
          <w:sz w:val="24"/>
          <w:szCs w:val="24"/>
        </w:rPr>
        <w:t>and also</w:t>
      </w:r>
      <w:proofErr w:type="gramEnd"/>
      <w:r w:rsidRPr="77BA870D">
        <w:rPr>
          <w:rFonts w:ascii="Segoe UI" w:eastAsia="Segoe UI" w:hAnsi="Segoe UI" w:cs="Segoe UI"/>
          <w:color w:val="323130"/>
          <w:sz w:val="24"/>
          <w:szCs w:val="24"/>
        </w:rPr>
        <w:t xml:space="preserve"> want to help me.</w:t>
      </w:r>
      <w:r w:rsidR="4C2BC474" w:rsidRPr="77BA870D">
        <w:rPr>
          <w:rFonts w:ascii="Segoe UI" w:eastAsia="Segoe UI" w:hAnsi="Segoe UI" w:cs="Segoe UI"/>
          <w:color w:val="323130"/>
          <w:sz w:val="24"/>
          <w:szCs w:val="24"/>
        </w:rPr>
        <w:t xml:space="preserve"> </w:t>
      </w:r>
      <w:r w:rsidRPr="77BA870D">
        <w:rPr>
          <w:rFonts w:ascii="Segoe UI" w:eastAsia="Segoe UI" w:hAnsi="Segoe UI" w:cs="Segoe UI"/>
          <w:color w:val="323130"/>
          <w:sz w:val="24"/>
          <w:szCs w:val="24"/>
        </w:rPr>
        <w:t>Things are different now. It doesn't hold on to me that much anymore.</w:t>
      </w:r>
      <w:r>
        <w:br/>
      </w:r>
      <w:r w:rsidRPr="77BA870D">
        <w:rPr>
          <w:rFonts w:ascii="Segoe UI" w:eastAsia="Segoe UI" w:hAnsi="Segoe UI" w:cs="Segoe UI"/>
          <w:color w:val="323130"/>
          <w:sz w:val="24"/>
          <w:szCs w:val="24"/>
        </w:rPr>
        <w:t>I take only small steps at a time, but I'm going forward.</w:t>
      </w:r>
      <w:r w:rsidR="62EB4614" w:rsidRPr="77BA870D">
        <w:rPr>
          <w:rFonts w:ascii="Segoe UI" w:eastAsia="Segoe UI" w:hAnsi="Segoe UI" w:cs="Segoe UI"/>
          <w:color w:val="323130"/>
          <w:sz w:val="24"/>
          <w:szCs w:val="24"/>
        </w:rPr>
        <w:t xml:space="preserve"> </w:t>
      </w:r>
      <w:r w:rsidRPr="77BA870D">
        <w:rPr>
          <w:rFonts w:ascii="Segoe UI" w:eastAsia="Segoe UI" w:hAnsi="Segoe UI" w:cs="Segoe UI"/>
          <w:color w:val="323130"/>
          <w:sz w:val="24"/>
          <w:szCs w:val="24"/>
        </w:rPr>
        <w:t>At school I don't have to hide it anymore. They know. And that's OK. They help me when needed and I have</w:t>
      </w:r>
      <w:r w:rsidR="746E01C2" w:rsidRPr="77BA870D">
        <w:rPr>
          <w:rFonts w:ascii="Segoe UI" w:eastAsia="Segoe UI" w:hAnsi="Segoe UI" w:cs="Segoe UI"/>
          <w:color w:val="323130"/>
          <w:sz w:val="24"/>
          <w:szCs w:val="24"/>
        </w:rPr>
        <w:t xml:space="preserve"> </w:t>
      </w:r>
      <w:r w:rsidRPr="77BA870D">
        <w:rPr>
          <w:rFonts w:ascii="Segoe UI" w:eastAsia="Segoe UI" w:hAnsi="Segoe UI" w:cs="Segoe UI"/>
          <w:color w:val="323130"/>
          <w:sz w:val="24"/>
          <w:szCs w:val="24"/>
        </w:rPr>
        <w:t>someone to talk to when I struggle.</w:t>
      </w:r>
      <w:r w:rsidR="208A646E" w:rsidRPr="77BA870D">
        <w:rPr>
          <w:rFonts w:ascii="Segoe UI" w:eastAsia="Segoe UI" w:hAnsi="Segoe UI" w:cs="Segoe UI"/>
          <w:color w:val="323130"/>
          <w:sz w:val="24"/>
          <w:szCs w:val="24"/>
        </w:rPr>
        <w:t xml:space="preserve"> </w:t>
      </w:r>
      <w:r w:rsidRPr="77BA870D">
        <w:rPr>
          <w:rFonts w:ascii="Segoe UI" w:eastAsia="Segoe UI" w:hAnsi="Segoe UI" w:cs="Segoe UI"/>
          <w:color w:val="323130"/>
          <w:sz w:val="24"/>
          <w:szCs w:val="24"/>
        </w:rPr>
        <w:t>You try to understand</w:t>
      </w:r>
      <w:r w:rsidR="25F74F08" w:rsidRPr="77BA870D">
        <w:rPr>
          <w:rFonts w:ascii="Segoe UI" w:eastAsia="Segoe UI" w:hAnsi="Segoe UI" w:cs="Segoe UI"/>
          <w:color w:val="323130"/>
          <w:sz w:val="24"/>
          <w:szCs w:val="24"/>
        </w:rPr>
        <w:t>. Y</w:t>
      </w:r>
      <w:r w:rsidRPr="77BA870D">
        <w:rPr>
          <w:rFonts w:ascii="Segoe UI" w:eastAsia="Segoe UI" w:hAnsi="Segoe UI" w:cs="Segoe UI"/>
          <w:color w:val="323130"/>
          <w:sz w:val="24"/>
          <w:szCs w:val="24"/>
        </w:rPr>
        <w:t>ou try to see what's going on. It's no longer me against you. It's us now.</w:t>
      </w:r>
      <w:r w:rsidR="371D3DDF" w:rsidRPr="77BA870D">
        <w:rPr>
          <w:rFonts w:ascii="Segoe UI" w:eastAsia="Segoe UI" w:hAnsi="Segoe UI" w:cs="Segoe UI"/>
          <w:color w:val="323130"/>
          <w:sz w:val="24"/>
          <w:szCs w:val="24"/>
        </w:rPr>
        <w:t xml:space="preserve"> </w:t>
      </w:r>
      <w:r w:rsidRPr="77BA870D">
        <w:rPr>
          <w:rFonts w:ascii="Segoe UI" w:eastAsia="Segoe UI" w:hAnsi="Segoe UI" w:cs="Segoe UI"/>
          <w:color w:val="323130"/>
          <w:sz w:val="24"/>
          <w:szCs w:val="24"/>
        </w:rPr>
        <w:t>I still have a long way to go.</w:t>
      </w:r>
      <w:r>
        <w:br/>
      </w:r>
      <w:r w:rsidRPr="77BA870D">
        <w:rPr>
          <w:rFonts w:ascii="Segoe UI" w:eastAsia="Segoe UI" w:hAnsi="Segoe UI" w:cs="Segoe UI"/>
          <w:color w:val="323130"/>
          <w:sz w:val="24"/>
          <w:szCs w:val="24"/>
        </w:rPr>
        <w:t>But</w:t>
      </w:r>
      <w:r w:rsidR="0F3C374D" w:rsidRPr="77BA870D">
        <w:rPr>
          <w:rFonts w:ascii="Segoe UI" w:eastAsia="Segoe UI" w:hAnsi="Segoe UI" w:cs="Segoe UI"/>
          <w:color w:val="323130"/>
          <w:sz w:val="24"/>
          <w:szCs w:val="24"/>
        </w:rPr>
        <w:t xml:space="preserve"> n</w:t>
      </w:r>
      <w:r w:rsidRPr="77BA870D">
        <w:rPr>
          <w:rFonts w:ascii="Segoe UI" w:eastAsia="Segoe UI" w:hAnsi="Segoe UI" w:cs="Segoe UI"/>
          <w:color w:val="323130"/>
          <w:sz w:val="24"/>
          <w:szCs w:val="24"/>
        </w:rPr>
        <w:t>ow I know that school is not my enemy.</w:t>
      </w:r>
      <w:r w:rsidR="4B8B4630" w:rsidRPr="77BA870D">
        <w:rPr>
          <w:rFonts w:ascii="Segoe UI" w:eastAsia="Segoe UI" w:hAnsi="Segoe UI" w:cs="Segoe UI"/>
          <w:color w:val="323130"/>
          <w:sz w:val="24"/>
          <w:szCs w:val="24"/>
        </w:rPr>
        <w:t xml:space="preserve"> </w:t>
      </w:r>
      <w:r w:rsidRPr="77BA870D">
        <w:rPr>
          <w:rFonts w:ascii="Segoe UI" w:eastAsia="Segoe UI" w:hAnsi="Segoe UI" w:cs="Segoe UI"/>
          <w:color w:val="323130"/>
          <w:sz w:val="24"/>
          <w:szCs w:val="24"/>
        </w:rPr>
        <w:t>Mostly.</w:t>
      </w:r>
    </w:p>
    <w:p w14:paraId="68386A21" w14:textId="2FFFB3D1" w:rsidR="77BA870D" w:rsidRDefault="77BA870D" w:rsidP="77BA870D">
      <w:pPr>
        <w:spacing w:line="300" w:lineRule="auto"/>
        <w:rPr>
          <w:rFonts w:ascii="Segoe UI" w:eastAsia="Segoe UI" w:hAnsi="Segoe UI" w:cs="Segoe UI"/>
          <w:color w:val="323130"/>
          <w:sz w:val="24"/>
          <w:szCs w:val="24"/>
        </w:rPr>
      </w:pPr>
    </w:p>
    <w:p w14:paraId="76F11152" w14:textId="1484FD12" w:rsidR="00BD3D70" w:rsidRDefault="1192BC47" w:rsidP="77BA870D">
      <w:pPr>
        <w:spacing w:line="300" w:lineRule="auto"/>
        <w:rPr>
          <w:rFonts w:ascii="Segoe UI" w:eastAsia="Segoe UI" w:hAnsi="Segoe UI" w:cs="Segoe UI"/>
          <w:b/>
          <w:bCs/>
          <w:color w:val="323130"/>
          <w:sz w:val="24"/>
          <w:szCs w:val="24"/>
        </w:rPr>
      </w:pPr>
      <w:r w:rsidRPr="77BA870D">
        <w:rPr>
          <w:rFonts w:ascii="Segoe UI" w:eastAsia="Segoe UI" w:hAnsi="Segoe UI" w:cs="Segoe UI"/>
          <w:b/>
          <w:bCs/>
          <w:color w:val="323130"/>
          <w:sz w:val="24"/>
          <w:szCs w:val="24"/>
        </w:rPr>
        <w:t>References and Inspirations</w:t>
      </w:r>
    </w:p>
    <w:p w14:paraId="377A8E12" w14:textId="5652EC87" w:rsidR="004E3351" w:rsidRDefault="00D07AD6" w:rsidP="00D07AD6">
      <w:pPr>
        <w:rPr>
          <w:rFonts w:ascii="Segoe UI" w:eastAsia="Segoe UI" w:hAnsi="Segoe UI" w:cs="Segoe UI"/>
          <w:color w:val="323130"/>
          <w:sz w:val="24"/>
          <w:szCs w:val="24"/>
        </w:rPr>
      </w:pPr>
      <w:r w:rsidRPr="00D07AD6">
        <w:rPr>
          <w:rFonts w:ascii="Segoe UI" w:eastAsia="Segoe UI" w:hAnsi="Segoe UI" w:cs="Segoe UI"/>
          <w:color w:val="323130"/>
          <w:sz w:val="24"/>
          <w:szCs w:val="24"/>
        </w:rPr>
        <w:t>Displaying the reference and inspirations for the training using the l</w:t>
      </w:r>
      <w:r w:rsidR="004E3351" w:rsidRPr="00D07AD6">
        <w:rPr>
          <w:rFonts w:ascii="Segoe UI" w:eastAsia="Segoe UI" w:hAnsi="Segoe UI" w:cs="Segoe UI"/>
          <w:color w:val="323130"/>
          <w:sz w:val="24"/>
          <w:szCs w:val="24"/>
        </w:rPr>
        <w:t xml:space="preserve">ogos and names of the </w:t>
      </w:r>
      <w:proofErr w:type="spellStart"/>
      <w:r w:rsidR="004E3351" w:rsidRPr="00D07AD6">
        <w:rPr>
          <w:rFonts w:ascii="Segoe UI" w:eastAsia="Segoe UI" w:hAnsi="Segoe UI" w:cs="Segoe UI"/>
          <w:color w:val="323130"/>
          <w:sz w:val="24"/>
          <w:szCs w:val="24"/>
        </w:rPr>
        <w:t>organisations</w:t>
      </w:r>
      <w:proofErr w:type="spellEnd"/>
      <w:r w:rsidRPr="00D07AD6">
        <w:rPr>
          <w:rFonts w:ascii="Segoe UI" w:eastAsia="Segoe UI" w:hAnsi="Segoe UI" w:cs="Segoe UI"/>
          <w:color w:val="323130"/>
          <w:sz w:val="24"/>
          <w:szCs w:val="24"/>
        </w:rPr>
        <w:t xml:space="preserve"> and</w:t>
      </w:r>
      <w:r w:rsidR="004E3351" w:rsidRPr="00D07AD6">
        <w:rPr>
          <w:rFonts w:ascii="Segoe UI" w:eastAsia="Segoe UI" w:hAnsi="Segoe UI" w:cs="Segoe UI"/>
          <w:color w:val="323130"/>
          <w:sz w:val="24"/>
          <w:szCs w:val="24"/>
        </w:rPr>
        <w:t xml:space="preserve"> people</w:t>
      </w:r>
      <w:r w:rsidRPr="00D07AD6">
        <w:rPr>
          <w:rFonts w:ascii="Segoe UI" w:eastAsia="Segoe UI" w:hAnsi="Segoe UI" w:cs="Segoe UI"/>
          <w:color w:val="323130"/>
          <w:sz w:val="24"/>
          <w:szCs w:val="24"/>
        </w:rPr>
        <w:t>, alongside</w:t>
      </w:r>
      <w:r w:rsidR="004E3351" w:rsidRPr="00D07AD6">
        <w:rPr>
          <w:rFonts w:ascii="Segoe UI" w:eastAsia="Segoe UI" w:hAnsi="Segoe UI" w:cs="Segoe UI"/>
          <w:color w:val="323130"/>
          <w:sz w:val="24"/>
          <w:szCs w:val="24"/>
        </w:rPr>
        <w:t xml:space="preserve"> </w:t>
      </w:r>
      <w:r w:rsidRPr="00D07AD6">
        <w:rPr>
          <w:rFonts w:ascii="Segoe UI" w:eastAsia="Segoe UI" w:hAnsi="Segoe UI" w:cs="Segoe UI"/>
          <w:color w:val="323130"/>
          <w:sz w:val="24"/>
          <w:szCs w:val="24"/>
        </w:rPr>
        <w:t>images of key</w:t>
      </w:r>
      <w:r w:rsidR="004E3351" w:rsidRPr="00D07AD6">
        <w:rPr>
          <w:rFonts w:ascii="Segoe UI" w:eastAsia="Segoe UI" w:hAnsi="Segoe UI" w:cs="Segoe UI"/>
          <w:color w:val="323130"/>
          <w:sz w:val="24"/>
          <w:szCs w:val="24"/>
        </w:rPr>
        <w:t xml:space="preserve"> texts</w:t>
      </w:r>
      <w:r w:rsidRPr="00D07AD6">
        <w:rPr>
          <w:rFonts w:ascii="Segoe UI" w:eastAsia="Segoe UI" w:hAnsi="Segoe UI" w:cs="Segoe UI"/>
          <w:color w:val="323130"/>
          <w:sz w:val="24"/>
          <w:szCs w:val="24"/>
        </w:rPr>
        <w:t xml:space="preserve"> and authors.</w:t>
      </w:r>
    </w:p>
    <w:p w14:paraId="26F51E5C" w14:textId="77777777" w:rsidR="00D07AD6" w:rsidRPr="00D07AD6" w:rsidRDefault="00D07AD6" w:rsidP="00D07AD6">
      <w:pPr>
        <w:rPr>
          <w:rFonts w:ascii="Segoe UI" w:eastAsia="Segoe UI" w:hAnsi="Segoe UI" w:cs="Segoe UI"/>
          <w:color w:val="323130"/>
          <w:sz w:val="24"/>
          <w:szCs w:val="24"/>
        </w:rPr>
      </w:pPr>
    </w:p>
    <w:p w14:paraId="4A89D318" w14:textId="6640EEF1" w:rsidR="004E3351" w:rsidRPr="00BD3D70" w:rsidRDefault="004E3351" w:rsidP="00BD3D70">
      <w:pPr>
        <w:pStyle w:val="ListParagraph"/>
        <w:numPr>
          <w:ilvl w:val="0"/>
          <w:numId w:val="2"/>
        </w:numPr>
        <w:rPr>
          <w:rFonts w:ascii="Segoe UI" w:eastAsia="Segoe UI" w:hAnsi="Segoe UI" w:cs="Segoe UI"/>
          <w:color w:val="323130"/>
          <w:sz w:val="24"/>
          <w:szCs w:val="24"/>
        </w:rPr>
      </w:pPr>
      <w:r w:rsidRPr="00BD3D70">
        <w:rPr>
          <w:rFonts w:ascii="Segoe UI" w:eastAsia="Segoe UI" w:hAnsi="Segoe UI" w:cs="Segoe UI"/>
          <w:color w:val="323130"/>
          <w:sz w:val="24"/>
          <w:szCs w:val="24"/>
        </w:rPr>
        <w:t>Anna Freud</w:t>
      </w:r>
      <w:r w:rsidR="000D26F8" w:rsidRPr="00BD3D70">
        <w:rPr>
          <w:rFonts w:ascii="Segoe UI" w:eastAsia="Segoe UI" w:hAnsi="Segoe UI" w:cs="Segoe UI"/>
          <w:color w:val="323130"/>
          <w:sz w:val="24"/>
          <w:szCs w:val="24"/>
        </w:rPr>
        <w:t xml:space="preserve"> logo. Anna Freud</w:t>
      </w:r>
      <w:r w:rsidRPr="00BD3D70">
        <w:rPr>
          <w:rFonts w:ascii="Segoe UI" w:eastAsia="Segoe UI" w:hAnsi="Segoe UI" w:cs="Segoe UI"/>
          <w:color w:val="323130"/>
          <w:sz w:val="24"/>
          <w:szCs w:val="24"/>
        </w:rPr>
        <w:t xml:space="preserve">: building the mental wellbeing of the next </w:t>
      </w:r>
      <w:proofErr w:type="gramStart"/>
      <w:r w:rsidRPr="00BD3D70">
        <w:rPr>
          <w:rFonts w:ascii="Segoe UI" w:eastAsia="Segoe UI" w:hAnsi="Segoe UI" w:cs="Segoe UI"/>
          <w:color w:val="323130"/>
          <w:sz w:val="24"/>
          <w:szCs w:val="24"/>
        </w:rPr>
        <w:t>generation</w:t>
      </w:r>
      <w:proofErr w:type="gramEnd"/>
    </w:p>
    <w:p w14:paraId="0B79E46B" w14:textId="5FC5E165" w:rsidR="000D26F8" w:rsidRPr="00BD3D70" w:rsidRDefault="000D26F8" w:rsidP="00BD3D70">
      <w:pPr>
        <w:pStyle w:val="ListParagraph"/>
        <w:numPr>
          <w:ilvl w:val="0"/>
          <w:numId w:val="2"/>
        </w:numPr>
        <w:rPr>
          <w:rFonts w:ascii="Segoe UI" w:eastAsia="Segoe UI" w:hAnsi="Segoe UI" w:cs="Segoe UI"/>
          <w:color w:val="323130"/>
          <w:sz w:val="24"/>
          <w:szCs w:val="24"/>
        </w:rPr>
      </w:pPr>
      <w:r w:rsidRPr="00BD3D70">
        <w:rPr>
          <w:rFonts w:ascii="Segoe UI" w:eastAsia="Segoe UI" w:hAnsi="Segoe UI" w:cs="Segoe UI"/>
          <w:color w:val="323130"/>
          <w:sz w:val="24"/>
          <w:szCs w:val="24"/>
        </w:rPr>
        <w:t>Bright and Hove City Council logo. BEEM: Brighton and Hove Education and Enterprise Marketplace.</w:t>
      </w:r>
    </w:p>
    <w:p w14:paraId="46A10BE3" w14:textId="3FA52159" w:rsidR="000D26F8" w:rsidRPr="00BD3D70" w:rsidRDefault="000D26F8" w:rsidP="00BD3D70">
      <w:pPr>
        <w:pStyle w:val="ListParagraph"/>
        <w:numPr>
          <w:ilvl w:val="0"/>
          <w:numId w:val="2"/>
        </w:numPr>
        <w:rPr>
          <w:rFonts w:ascii="Segoe UI" w:eastAsia="Segoe UI" w:hAnsi="Segoe UI" w:cs="Segoe UI"/>
          <w:color w:val="323130"/>
          <w:sz w:val="24"/>
          <w:szCs w:val="24"/>
        </w:rPr>
      </w:pPr>
      <w:r w:rsidRPr="00BD3D70">
        <w:rPr>
          <w:rFonts w:ascii="Segoe UI" w:eastAsia="Segoe UI" w:hAnsi="Segoe UI" w:cs="Segoe UI"/>
          <w:color w:val="323130"/>
          <w:sz w:val="24"/>
          <w:szCs w:val="24"/>
        </w:rPr>
        <w:t>Not Fine in School logo</w:t>
      </w:r>
    </w:p>
    <w:p w14:paraId="5533FFC1" w14:textId="71589F86" w:rsidR="000D26F8" w:rsidRPr="00BD3D70" w:rsidRDefault="000D26F8" w:rsidP="00BD3D70">
      <w:pPr>
        <w:pStyle w:val="ListParagraph"/>
        <w:numPr>
          <w:ilvl w:val="0"/>
          <w:numId w:val="2"/>
        </w:numPr>
        <w:rPr>
          <w:rFonts w:ascii="Segoe UI" w:eastAsia="Segoe UI" w:hAnsi="Segoe UI" w:cs="Segoe UI"/>
          <w:color w:val="323130"/>
          <w:sz w:val="24"/>
          <w:szCs w:val="24"/>
        </w:rPr>
      </w:pPr>
      <w:proofErr w:type="spellStart"/>
      <w:r w:rsidRPr="00BD3D70">
        <w:rPr>
          <w:rFonts w:ascii="Segoe UI" w:eastAsia="Segoe UI" w:hAnsi="Segoe UI" w:cs="Segoe UI"/>
          <w:color w:val="323130"/>
          <w:sz w:val="24"/>
          <w:szCs w:val="24"/>
        </w:rPr>
        <w:lastRenderedPageBreak/>
        <w:t>EdPsychEd</w:t>
      </w:r>
      <w:proofErr w:type="spellEnd"/>
      <w:r w:rsidRPr="00BD3D70">
        <w:rPr>
          <w:rFonts w:ascii="Segoe UI" w:eastAsia="Segoe UI" w:hAnsi="Segoe UI" w:cs="Segoe UI"/>
          <w:color w:val="323130"/>
          <w:sz w:val="24"/>
          <w:szCs w:val="24"/>
        </w:rPr>
        <w:t xml:space="preserve"> logo</w:t>
      </w:r>
    </w:p>
    <w:p w14:paraId="6CFE85FE" w14:textId="16EC51FA" w:rsidR="00B93024" w:rsidRPr="00BD3D70" w:rsidRDefault="00B93024" w:rsidP="00BD3D70">
      <w:pPr>
        <w:pStyle w:val="ListParagraph"/>
        <w:numPr>
          <w:ilvl w:val="0"/>
          <w:numId w:val="2"/>
        </w:numPr>
        <w:rPr>
          <w:rFonts w:ascii="Segoe UI" w:eastAsia="Segoe UI" w:hAnsi="Segoe UI" w:cs="Segoe UI"/>
          <w:color w:val="323130"/>
          <w:sz w:val="24"/>
          <w:szCs w:val="24"/>
        </w:rPr>
      </w:pPr>
      <w:r w:rsidRPr="00BD3D70">
        <w:rPr>
          <w:rFonts w:ascii="Segoe UI" w:eastAsia="Segoe UI" w:hAnsi="Segoe UI" w:cs="Segoe UI"/>
          <w:color w:val="323130"/>
          <w:sz w:val="24"/>
          <w:szCs w:val="24"/>
        </w:rPr>
        <w:t xml:space="preserve">Dr </w:t>
      </w:r>
      <w:proofErr w:type="spellStart"/>
      <w:r w:rsidRPr="00BD3D70">
        <w:rPr>
          <w:rFonts w:ascii="Segoe UI" w:eastAsia="Segoe UI" w:hAnsi="Segoe UI" w:cs="Segoe UI"/>
          <w:color w:val="323130"/>
          <w:sz w:val="24"/>
          <w:szCs w:val="24"/>
        </w:rPr>
        <w:t>Jerricah</w:t>
      </w:r>
      <w:r w:rsidR="00CF3348" w:rsidRPr="00BD3D70">
        <w:rPr>
          <w:rFonts w:ascii="Segoe UI" w:eastAsia="Segoe UI" w:hAnsi="Segoe UI" w:cs="Segoe UI"/>
          <w:color w:val="323130"/>
          <w:sz w:val="24"/>
          <w:szCs w:val="24"/>
        </w:rPr>
        <w:t>’s</w:t>
      </w:r>
      <w:proofErr w:type="spellEnd"/>
      <w:r w:rsidRPr="00BD3D70">
        <w:rPr>
          <w:rFonts w:ascii="Segoe UI" w:eastAsia="Segoe UI" w:hAnsi="Segoe UI" w:cs="Segoe UI"/>
          <w:color w:val="323130"/>
          <w:sz w:val="24"/>
          <w:szCs w:val="24"/>
        </w:rPr>
        <w:t xml:space="preserve"> twitter handle @DrJerricah</w:t>
      </w:r>
    </w:p>
    <w:p w14:paraId="50B2156C" w14:textId="6049656C" w:rsidR="002F6D6C" w:rsidRPr="00BD3D70" w:rsidRDefault="002F6D6C" w:rsidP="00BD3D70">
      <w:pPr>
        <w:pStyle w:val="ListParagraph"/>
        <w:numPr>
          <w:ilvl w:val="0"/>
          <w:numId w:val="2"/>
        </w:numPr>
        <w:rPr>
          <w:rFonts w:ascii="Segoe UI" w:eastAsia="Segoe UI" w:hAnsi="Segoe UI" w:cs="Segoe UI"/>
          <w:color w:val="323130"/>
          <w:sz w:val="24"/>
          <w:szCs w:val="24"/>
        </w:rPr>
      </w:pPr>
      <w:proofErr w:type="spellStart"/>
      <w:r w:rsidRPr="00BD3D70">
        <w:rPr>
          <w:rFonts w:ascii="Segoe UI" w:eastAsia="Segoe UI" w:hAnsi="Segoe UI" w:cs="Segoe UI"/>
          <w:color w:val="323130"/>
          <w:sz w:val="24"/>
          <w:szCs w:val="24"/>
        </w:rPr>
        <w:t>DNA</w:t>
      </w:r>
      <w:r w:rsidR="00CF3348" w:rsidRPr="00BD3D70">
        <w:rPr>
          <w:rFonts w:ascii="Segoe UI" w:eastAsia="Segoe UI" w:hAnsi="Segoe UI" w:cs="Segoe UI"/>
          <w:color w:val="323130"/>
          <w:sz w:val="24"/>
          <w:szCs w:val="24"/>
        </w:rPr>
        <w:t>v</w:t>
      </w:r>
      <w:proofErr w:type="spellEnd"/>
      <w:r w:rsidR="00CF3348" w:rsidRPr="00BD3D70">
        <w:rPr>
          <w:rFonts w:ascii="Segoe UI" w:eastAsia="Segoe UI" w:hAnsi="Segoe UI" w:cs="Segoe UI"/>
          <w:color w:val="323130"/>
          <w:sz w:val="24"/>
          <w:szCs w:val="24"/>
        </w:rPr>
        <w:t xml:space="preserve"> International logo</w:t>
      </w:r>
    </w:p>
    <w:p w14:paraId="6AB85ED4" w14:textId="4B06E31B" w:rsidR="00CF3348" w:rsidRPr="00BD3D70" w:rsidRDefault="00CF3348" w:rsidP="00BD3D70">
      <w:pPr>
        <w:pStyle w:val="ListParagraph"/>
        <w:numPr>
          <w:ilvl w:val="0"/>
          <w:numId w:val="2"/>
        </w:numPr>
        <w:rPr>
          <w:rFonts w:ascii="Segoe UI" w:eastAsia="Segoe UI" w:hAnsi="Segoe UI" w:cs="Segoe UI"/>
          <w:color w:val="323130"/>
          <w:sz w:val="24"/>
          <w:szCs w:val="24"/>
        </w:rPr>
      </w:pPr>
      <w:r w:rsidRPr="00BD3D70">
        <w:rPr>
          <w:rFonts w:ascii="Segoe UI" w:eastAsia="Segoe UI" w:hAnsi="Segoe UI" w:cs="Segoe UI"/>
          <w:color w:val="323130"/>
          <w:sz w:val="24"/>
          <w:szCs w:val="24"/>
        </w:rPr>
        <w:t>Duncan Gillard’s twitter handle @Duncanjee</w:t>
      </w:r>
    </w:p>
    <w:p w14:paraId="49C54FCC" w14:textId="4C845E6C" w:rsidR="00154610" w:rsidRPr="00BD3D70" w:rsidRDefault="00154610" w:rsidP="00BD3D70">
      <w:pPr>
        <w:pStyle w:val="ListParagraph"/>
        <w:numPr>
          <w:ilvl w:val="0"/>
          <w:numId w:val="2"/>
        </w:numPr>
        <w:rPr>
          <w:rFonts w:ascii="Segoe UI" w:eastAsia="Segoe UI" w:hAnsi="Segoe UI" w:cs="Segoe UI"/>
          <w:color w:val="323130"/>
          <w:sz w:val="24"/>
          <w:szCs w:val="24"/>
        </w:rPr>
      </w:pPr>
      <w:r w:rsidRPr="00BD3D70">
        <w:rPr>
          <w:rFonts w:ascii="Segoe UI" w:eastAsia="Segoe UI" w:hAnsi="Segoe UI" w:cs="Segoe UI"/>
          <w:color w:val="323130"/>
          <w:sz w:val="24"/>
          <w:szCs w:val="24"/>
        </w:rPr>
        <w:t>Missing The Mark logo</w:t>
      </w:r>
    </w:p>
    <w:p w14:paraId="33319E7B" w14:textId="560C87BC" w:rsidR="00154610" w:rsidRPr="00BD3D70" w:rsidRDefault="00154610" w:rsidP="00BD3D70">
      <w:pPr>
        <w:pStyle w:val="ListParagraph"/>
        <w:numPr>
          <w:ilvl w:val="0"/>
          <w:numId w:val="2"/>
        </w:numPr>
        <w:rPr>
          <w:rFonts w:ascii="Segoe UI" w:eastAsia="Segoe UI" w:hAnsi="Segoe UI" w:cs="Segoe UI"/>
          <w:color w:val="323130"/>
          <w:sz w:val="24"/>
          <w:szCs w:val="24"/>
        </w:rPr>
      </w:pPr>
      <w:r w:rsidRPr="00BD3D70">
        <w:rPr>
          <w:rFonts w:ascii="Segoe UI" w:eastAsia="Segoe UI" w:hAnsi="Segoe UI" w:cs="Segoe UI"/>
          <w:color w:val="323130"/>
          <w:sz w:val="24"/>
          <w:szCs w:val="24"/>
        </w:rPr>
        <w:t>Square Peg logo</w:t>
      </w:r>
    </w:p>
    <w:p w14:paraId="17D2D3B3" w14:textId="0AE32D8D" w:rsidR="00154610" w:rsidRPr="00BD3D70" w:rsidRDefault="00154610" w:rsidP="00BD3D70">
      <w:pPr>
        <w:pStyle w:val="ListParagraph"/>
        <w:numPr>
          <w:ilvl w:val="0"/>
          <w:numId w:val="2"/>
        </w:numPr>
        <w:rPr>
          <w:rFonts w:ascii="Segoe UI" w:eastAsia="Segoe UI" w:hAnsi="Segoe UI" w:cs="Segoe UI"/>
          <w:color w:val="323130"/>
          <w:sz w:val="24"/>
          <w:szCs w:val="24"/>
        </w:rPr>
      </w:pPr>
      <w:r w:rsidRPr="00BD3D70">
        <w:rPr>
          <w:rFonts w:ascii="Segoe UI" w:eastAsia="Segoe UI" w:hAnsi="Segoe UI" w:cs="Segoe UI"/>
          <w:color w:val="323130"/>
          <w:sz w:val="24"/>
          <w:szCs w:val="24"/>
        </w:rPr>
        <w:t>School Wellbeing logo</w:t>
      </w:r>
    </w:p>
    <w:p w14:paraId="55108BB9" w14:textId="04D9B73B" w:rsidR="00154610" w:rsidRPr="00BD3D70" w:rsidRDefault="00154610" w:rsidP="00BD3D70">
      <w:pPr>
        <w:pStyle w:val="ListParagraph"/>
        <w:numPr>
          <w:ilvl w:val="0"/>
          <w:numId w:val="2"/>
        </w:numPr>
        <w:rPr>
          <w:rFonts w:ascii="Segoe UI" w:eastAsia="Segoe UI" w:hAnsi="Segoe UI" w:cs="Segoe UI"/>
          <w:color w:val="323130"/>
          <w:sz w:val="24"/>
          <w:szCs w:val="24"/>
        </w:rPr>
      </w:pPr>
      <w:r w:rsidRPr="00BD3D70">
        <w:rPr>
          <w:rFonts w:ascii="Segoe UI" w:eastAsia="Segoe UI" w:hAnsi="Segoe UI" w:cs="Segoe UI"/>
          <w:color w:val="323130"/>
          <w:sz w:val="24"/>
          <w:szCs w:val="24"/>
        </w:rPr>
        <w:t>EBSA Horizons logo</w:t>
      </w:r>
    </w:p>
    <w:p w14:paraId="39CC7ED5" w14:textId="0E3BB82D" w:rsidR="00154610" w:rsidRPr="00BD3D70" w:rsidRDefault="00154610" w:rsidP="00BD3D70">
      <w:pPr>
        <w:pStyle w:val="ListParagraph"/>
        <w:numPr>
          <w:ilvl w:val="0"/>
          <w:numId w:val="2"/>
        </w:numPr>
        <w:rPr>
          <w:rFonts w:ascii="Segoe UI" w:eastAsia="Segoe UI" w:hAnsi="Segoe UI" w:cs="Segoe UI"/>
          <w:color w:val="323130"/>
          <w:sz w:val="24"/>
          <w:szCs w:val="24"/>
        </w:rPr>
      </w:pPr>
      <w:r w:rsidRPr="00BD3D70">
        <w:rPr>
          <w:rFonts w:ascii="Segoe UI" w:eastAsia="Segoe UI" w:hAnsi="Segoe UI" w:cs="Segoe UI"/>
          <w:color w:val="323130"/>
          <w:sz w:val="24"/>
          <w:szCs w:val="24"/>
        </w:rPr>
        <w:t>Image of the front cover of Understanding and Supporting Children and Young People with Emotionally Based School Avoidance by Tina Rae (Clinical Psychologist) @</w:t>
      </w:r>
      <w:r w:rsidR="007C430E" w:rsidRPr="00BD3D70">
        <w:rPr>
          <w:rFonts w:ascii="Segoe UI" w:eastAsia="Segoe UI" w:hAnsi="Segoe UI" w:cs="Segoe UI"/>
          <w:color w:val="323130"/>
          <w:sz w:val="24"/>
          <w:szCs w:val="24"/>
        </w:rPr>
        <w:t>DrTinarae</w:t>
      </w:r>
    </w:p>
    <w:p w14:paraId="624A77F7" w14:textId="4BCF83D3" w:rsidR="007C430E" w:rsidRPr="00BD3D70" w:rsidRDefault="007C430E" w:rsidP="00BD3D70">
      <w:pPr>
        <w:pStyle w:val="ListParagraph"/>
        <w:numPr>
          <w:ilvl w:val="0"/>
          <w:numId w:val="2"/>
        </w:numPr>
        <w:rPr>
          <w:rFonts w:ascii="Segoe UI" w:eastAsia="Segoe UI" w:hAnsi="Segoe UI" w:cs="Segoe UI"/>
          <w:color w:val="323130"/>
          <w:sz w:val="24"/>
          <w:szCs w:val="24"/>
        </w:rPr>
      </w:pPr>
      <w:r w:rsidRPr="00BD3D70">
        <w:rPr>
          <w:rFonts w:ascii="Segoe UI" w:eastAsia="Segoe UI" w:hAnsi="Segoe UI" w:cs="Segoe UI"/>
          <w:color w:val="323130"/>
          <w:sz w:val="24"/>
          <w:szCs w:val="24"/>
        </w:rPr>
        <w:t>Image of the front cover of Can’t Not Won’t by Eliza Fricker @_MissingTheMark</w:t>
      </w:r>
    </w:p>
    <w:p w14:paraId="09017A5D" w14:textId="44893742" w:rsidR="007C430E" w:rsidRPr="00BD3D70" w:rsidRDefault="007C430E" w:rsidP="00BD3D70">
      <w:pPr>
        <w:pStyle w:val="ListParagraph"/>
        <w:numPr>
          <w:ilvl w:val="0"/>
          <w:numId w:val="2"/>
        </w:numPr>
        <w:rPr>
          <w:rFonts w:ascii="Segoe UI" w:eastAsia="Segoe UI" w:hAnsi="Segoe UI" w:cs="Segoe UI"/>
          <w:color w:val="323130"/>
          <w:sz w:val="24"/>
          <w:szCs w:val="24"/>
        </w:rPr>
      </w:pPr>
      <w:r w:rsidRPr="00BD3D70">
        <w:rPr>
          <w:rFonts w:ascii="Segoe UI" w:eastAsia="Segoe UI" w:hAnsi="Segoe UI" w:cs="Segoe UI"/>
          <w:color w:val="323130"/>
          <w:sz w:val="24"/>
          <w:szCs w:val="24"/>
        </w:rPr>
        <w:t>Image of Square Pegs</w:t>
      </w:r>
      <w:r w:rsidR="003B5E84" w:rsidRPr="00BD3D70">
        <w:rPr>
          <w:rFonts w:ascii="Segoe UI" w:eastAsia="Segoe UI" w:hAnsi="Segoe UI" w:cs="Segoe UI"/>
          <w:color w:val="323130"/>
          <w:sz w:val="24"/>
          <w:szCs w:val="24"/>
        </w:rPr>
        <w:t xml:space="preserve">: Inclusivity, </w:t>
      </w:r>
      <w:proofErr w:type="gramStart"/>
      <w:r w:rsidR="00FF161A" w:rsidRPr="00BD3D70">
        <w:rPr>
          <w:rFonts w:ascii="Segoe UI" w:eastAsia="Segoe UI" w:hAnsi="Segoe UI" w:cs="Segoe UI"/>
          <w:color w:val="323130"/>
          <w:sz w:val="24"/>
          <w:szCs w:val="24"/>
        </w:rPr>
        <w:t>compassion</w:t>
      </w:r>
      <w:proofErr w:type="gramEnd"/>
      <w:r w:rsidR="00FF161A" w:rsidRPr="00BD3D70">
        <w:rPr>
          <w:rFonts w:ascii="Segoe UI" w:eastAsia="Segoe UI" w:hAnsi="Segoe UI" w:cs="Segoe UI"/>
          <w:color w:val="323130"/>
          <w:sz w:val="24"/>
          <w:szCs w:val="24"/>
        </w:rPr>
        <w:t xml:space="preserve"> and fitting in – a guide for schools</w:t>
      </w:r>
      <w:r w:rsidR="00BD3D70" w:rsidRPr="00BD3D70">
        <w:rPr>
          <w:rFonts w:ascii="Segoe UI" w:eastAsia="Segoe UI" w:hAnsi="Segoe UI" w:cs="Segoe UI"/>
          <w:color w:val="323130"/>
          <w:sz w:val="24"/>
          <w:szCs w:val="24"/>
        </w:rPr>
        <w:t xml:space="preserve"> @teamsquarepeg</w:t>
      </w:r>
    </w:p>
    <w:p w14:paraId="795F99AD" w14:textId="3EA994F0" w:rsidR="00FF161A" w:rsidRPr="00BD3D70" w:rsidRDefault="00FF161A" w:rsidP="00BD3D70">
      <w:pPr>
        <w:pStyle w:val="ListParagraph"/>
        <w:numPr>
          <w:ilvl w:val="0"/>
          <w:numId w:val="2"/>
        </w:numPr>
        <w:rPr>
          <w:rFonts w:ascii="Segoe UI" w:eastAsia="Segoe UI" w:hAnsi="Segoe UI" w:cs="Segoe UI"/>
          <w:color w:val="323130"/>
          <w:sz w:val="24"/>
          <w:szCs w:val="24"/>
        </w:rPr>
      </w:pPr>
      <w:r w:rsidRPr="00BD3D70">
        <w:rPr>
          <w:rFonts w:ascii="Segoe UI" w:eastAsia="Segoe UI" w:hAnsi="Segoe UI" w:cs="Segoe UI"/>
          <w:color w:val="323130"/>
          <w:sz w:val="24"/>
          <w:szCs w:val="24"/>
        </w:rPr>
        <w:t>Image of Changing Our Minds</w:t>
      </w:r>
      <w:r w:rsidR="004570D9" w:rsidRPr="00BD3D70">
        <w:rPr>
          <w:rFonts w:ascii="Segoe UI" w:eastAsia="Segoe UI" w:hAnsi="Segoe UI" w:cs="Segoe UI"/>
          <w:color w:val="323130"/>
          <w:sz w:val="24"/>
          <w:szCs w:val="24"/>
        </w:rPr>
        <w:t>: How children can take control of their own learning by Naomi Fisher</w:t>
      </w:r>
      <w:r w:rsidR="00BD3D70" w:rsidRPr="00BD3D70">
        <w:rPr>
          <w:rFonts w:ascii="Segoe UI" w:eastAsia="Segoe UI" w:hAnsi="Segoe UI" w:cs="Segoe UI"/>
          <w:color w:val="323130"/>
          <w:sz w:val="24"/>
          <w:szCs w:val="24"/>
        </w:rPr>
        <w:t>, Clinical Psychologist @naomifisher</w:t>
      </w:r>
    </w:p>
    <w:p w14:paraId="7559A53C" w14:textId="34C54EFC" w:rsidR="00BD3D70" w:rsidRPr="00BD3D70" w:rsidRDefault="00BD3D70" w:rsidP="00BD3D70">
      <w:pPr>
        <w:pStyle w:val="ListParagraph"/>
        <w:numPr>
          <w:ilvl w:val="0"/>
          <w:numId w:val="2"/>
        </w:numPr>
        <w:rPr>
          <w:rFonts w:ascii="Segoe UI" w:eastAsia="Segoe UI" w:hAnsi="Segoe UI" w:cs="Segoe UI"/>
          <w:color w:val="323130"/>
          <w:sz w:val="24"/>
          <w:szCs w:val="24"/>
        </w:rPr>
      </w:pPr>
      <w:r w:rsidRPr="00BD3D70">
        <w:rPr>
          <w:rFonts w:ascii="Segoe UI" w:eastAsia="Segoe UI" w:hAnsi="Segoe UI" w:cs="Segoe UI"/>
          <w:color w:val="323130"/>
          <w:sz w:val="24"/>
          <w:szCs w:val="24"/>
        </w:rPr>
        <w:t xml:space="preserve">Image of front cover of Addressing </w:t>
      </w:r>
      <w:proofErr w:type="gramStart"/>
      <w:r w:rsidRPr="00BD3D70">
        <w:rPr>
          <w:rFonts w:ascii="Segoe UI" w:eastAsia="Segoe UI" w:hAnsi="Segoe UI" w:cs="Segoe UI"/>
          <w:color w:val="323130"/>
          <w:sz w:val="24"/>
          <w:szCs w:val="24"/>
        </w:rPr>
        <w:t>emotionally-based</w:t>
      </w:r>
      <w:proofErr w:type="gramEnd"/>
      <w:r w:rsidRPr="00BD3D70">
        <w:rPr>
          <w:rFonts w:ascii="Segoe UI" w:eastAsia="Segoe UI" w:hAnsi="Segoe UI" w:cs="Segoe UI"/>
          <w:color w:val="323130"/>
          <w:sz w:val="24"/>
          <w:szCs w:val="24"/>
        </w:rPr>
        <w:t xml:space="preserve"> school avoidance by Anna Freud: National </w:t>
      </w:r>
      <w:proofErr w:type="spellStart"/>
      <w:r w:rsidRPr="00BD3D70">
        <w:rPr>
          <w:rFonts w:ascii="Segoe UI" w:eastAsia="Segoe UI" w:hAnsi="Segoe UI" w:cs="Segoe UI"/>
          <w:color w:val="323130"/>
          <w:sz w:val="24"/>
          <w:szCs w:val="24"/>
        </w:rPr>
        <w:t>centre</w:t>
      </w:r>
      <w:proofErr w:type="spellEnd"/>
      <w:r w:rsidRPr="00BD3D70">
        <w:rPr>
          <w:rFonts w:ascii="Segoe UI" w:eastAsia="Segoe UI" w:hAnsi="Segoe UI" w:cs="Segoe UI"/>
          <w:color w:val="323130"/>
          <w:sz w:val="24"/>
          <w:szCs w:val="24"/>
        </w:rPr>
        <w:t xml:space="preserve"> for children and families @ANFCCF</w:t>
      </w:r>
    </w:p>
    <w:p w14:paraId="580D713F" w14:textId="75B194DA" w:rsidR="5DFC5FA2" w:rsidRDefault="5DFC5FA2" w:rsidP="5DFC5FA2">
      <w:pPr>
        <w:spacing w:line="300" w:lineRule="auto"/>
      </w:pPr>
    </w:p>
    <w:p w14:paraId="0A0E12FA" w14:textId="7DA44AB2" w:rsidR="54F238EB" w:rsidRDefault="54F238EB" w:rsidP="77BA870D">
      <w:pPr>
        <w:spacing w:line="300" w:lineRule="auto"/>
        <w:ind w:left="6480"/>
      </w:pPr>
      <w:r w:rsidRPr="77BA870D">
        <w:rPr>
          <w:rFonts w:asciiTheme="minorHAnsi" w:eastAsiaTheme="minorEastAsia" w:hAnsiTheme="minorHAnsi" w:cstheme="minorBidi"/>
        </w:rPr>
        <w:t>Recorded – 12</w:t>
      </w:r>
      <w:r w:rsidRPr="77BA870D">
        <w:rPr>
          <w:rFonts w:asciiTheme="minorHAnsi" w:eastAsiaTheme="minorEastAsia" w:hAnsiTheme="minorHAnsi" w:cstheme="minorBidi"/>
          <w:vertAlign w:val="superscript"/>
        </w:rPr>
        <w:t>th</w:t>
      </w:r>
      <w:r w:rsidRPr="77BA870D">
        <w:rPr>
          <w:rFonts w:asciiTheme="minorHAnsi" w:eastAsiaTheme="minorEastAsia" w:hAnsiTheme="minorHAnsi" w:cstheme="minorBidi"/>
        </w:rPr>
        <w:t xml:space="preserve"> June 2023</w:t>
      </w:r>
    </w:p>
    <w:sectPr w:rsidR="54F238EB">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uZO8Dmrqy2e+g2" int2:id="EoTJfyp3">
      <int2:state int2:value="Rejected" int2:type="AugLoop_Text_Critique"/>
    </int2:textHash>
    <int2:textHash int2:hashCode="t8+YZlQakts8UT" int2:id="RsDr5Ctf">
      <int2:state int2:value="Rejected" int2:type="AugLoop_Text_Critique"/>
    </int2:textHash>
    <int2:textHash int2:hashCode="vBtXmNx8uDtGd/" int2:id="eZpo3Bti">
      <int2:state int2:value="Rejected" int2:type="AugLoop_Text_Critique"/>
    </int2:textHash>
    <int2:textHash int2:hashCode="XSUiEPxXFZ9tOg" int2:id="bxwj4vPb">
      <int2:state int2:value="Rejected" int2:type="AugLoop_Text_Critique"/>
    </int2:textHash>
    <int2:textHash int2:hashCode="NT12h6See3qwhk" int2:id="ku1mx7vO">
      <int2:state int2:value="Rejected" int2:type="AugLoop_Text_Critique"/>
    </int2:textHash>
    <int2:textHash int2:hashCode="v3jXqOAVqWKVSe" int2:id="6sV6WJe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B4C40"/>
    <w:multiLevelType w:val="hybridMultilevel"/>
    <w:tmpl w:val="D9F4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E5DC43"/>
    <w:multiLevelType w:val="hybridMultilevel"/>
    <w:tmpl w:val="FFFFFFFF"/>
    <w:lvl w:ilvl="0" w:tplc="F27C412E">
      <w:start w:val="1"/>
      <w:numFmt w:val="bullet"/>
      <w:lvlText w:val="●"/>
      <w:lvlJc w:val="left"/>
      <w:pPr>
        <w:ind w:left="720" w:hanging="360"/>
      </w:pPr>
    </w:lvl>
    <w:lvl w:ilvl="1" w:tplc="11C04D4E">
      <w:start w:val="1"/>
      <w:numFmt w:val="bullet"/>
      <w:lvlText w:val="○"/>
      <w:lvlJc w:val="left"/>
      <w:pPr>
        <w:ind w:left="1440" w:hanging="360"/>
      </w:pPr>
    </w:lvl>
    <w:lvl w:ilvl="2" w:tplc="102229D4">
      <w:start w:val="1"/>
      <w:numFmt w:val="bullet"/>
      <w:lvlText w:val="■"/>
      <w:lvlJc w:val="left"/>
      <w:pPr>
        <w:ind w:left="2160" w:hanging="360"/>
      </w:pPr>
    </w:lvl>
    <w:lvl w:ilvl="3" w:tplc="04CC6B46">
      <w:start w:val="1"/>
      <w:numFmt w:val="bullet"/>
      <w:lvlText w:val="●"/>
      <w:lvlJc w:val="left"/>
      <w:pPr>
        <w:ind w:left="2880" w:hanging="360"/>
      </w:pPr>
    </w:lvl>
    <w:lvl w:ilvl="4" w:tplc="DFB6D40C">
      <w:start w:val="1"/>
      <w:numFmt w:val="bullet"/>
      <w:lvlText w:val="○"/>
      <w:lvlJc w:val="left"/>
      <w:pPr>
        <w:ind w:left="3600" w:hanging="360"/>
      </w:pPr>
    </w:lvl>
    <w:lvl w:ilvl="5" w:tplc="74AC8286">
      <w:start w:val="1"/>
      <w:numFmt w:val="bullet"/>
      <w:lvlText w:val="■"/>
      <w:lvlJc w:val="left"/>
      <w:pPr>
        <w:ind w:left="4320" w:hanging="360"/>
      </w:pPr>
    </w:lvl>
    <w:lvl w:ilvl="6" w:tplc="E806D1D4">
      <w:start w:val="1"/>
      <w:numFmt w:val="bullet"/>
      <w:lvlText w:val="●"/>
      <w:lvlJc w:val="left"/>
      <w:pPr>
        <w:ind w:left="5040" w:hanging="360"/>
      </w:pPr>
    </w:lvl>
    <w:lvl w:ilvl="7" w:tplc="3AF8A940">
      <w:start w:val="1"/>
      <w:numFmt w:val="bullet"/>
      <w:lvlText w:val="●"/>
      <w:lvlJc w:val="left"/>
      <w:pPr>
        <w:ind w:left="5760" w:hanging="360"/>
      </w:pPr>
    </w:lvl>
    <w:lvl w:ilvl="8" w:tplc="8DF20682">
      <w:start w:val="1"/>
      <w:numFmt w:val="bullet"/>
      <w:lvlText w:val="●"/>
      <w:lvlJc w:val="left"/>
      <w:pPr>
        <w:ind w:left="6480" w:hanging="360"/>
      </w:pPr>
    </w:lvl>
  </w:abstractNum>
  <w:num w:numId="1" w16cid:durableId="1789659686">
    <w:abstractNumId w:val="1"/>
    <w:lvlOverride w:ilvl="0">
      <w:startOverride w:val="1"/>
    </w:lvlOverride>
  </w:num>
  <w:num w:numId="2" w16cid:durableId="1713187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EE73AD"/>
    <w:rsid w:val="000D26F8"/>
    <w:rsid w:val="000F7A29"/>
    <w:rsid w:val="00154610"/>
    <w:rsid w:val="002F6D6C"/>
    <w:rsid w:val="003B5E84"/>
    <w:rsid w:val="004570D9"/>
    <w:rsid w:val="004E3351"/>
    <w:rsid w:val="00591840"/>
    <w:rsid w:val="005C6E58"/>
    <w:rsid w:val="006269F2"/>
    <w:rsid w:val="007C430E"/>
    <w:rsid w:val="007F70BD"/>
    <w:rsid w:val="009E1DD3"/>
    <w:rsid w:val="00B93024"/>
    <w:rsid w:val="00BD3D70"/>
    <w:rsid w:val="00CC4030"/>
    <w:rsid w:val="00CF3348"/>
    <w:rsid w:val="00D07AD6"/>
    <w:rsid w:val="00DE7B79"/>
    <w:rsid w:val="00ED2CAD"/>
    <w:rsid w:val="00FF161A"/>
    <w:rsid w:val="023C03EA"/>
    <w:rsid w:val="02DCFDB2"/>
    <w:rsid w:val="02EE73AD"/>
    <w:rsid w:val="036D3206"/>
    <w:rsid w:val="04A84A51"/>
    <w:rsid w:val="04F8608F"/>
    <w:rsid w:val="05EA7A0B"/>
    <w:rsid w:val="07A1F685"/>
    <w:rsid w:val="09C7AD67"/>
    <w:rsid w:val="0B14CB3D"/>
    <w:rsid w:val="0B46496F"/>
    <w:rsid w:val="0B5238F1"/>
    <w:rsid w:val="0BFEC329"/>
    <w:rsid w:val="0C36C6BE"/>
    <w:rsid w:val="0C735CB2"/>
    <w:rsid w:val="0E36043A"/>
    <w:rsid w:val="0E86397C"/>
    <w:rsid w:val="0F015E95"/>
    <w:rsid w:val="0F3C374D"/>
    <w:rsid w:val="104B519D"/>
    <w:rsid w:val="109D2EF6"/>
    <w:rsid w:val="10BF7070"/>
    <w:rsid w:val="10CE3B00"/>
    <w:rsid w:val="1192BC47"/>
    <w:rsid w:val="11AB45DD"/>
    <w:rsid w:val="125B40D1"/>
    <w:rsid w:val="13D4CFB8"/>
    <w:rsid w:val="1410398F"/>
    <w:rsid w:val="1416F72A"/>
    <w:rsid w:val="14E288C0"/>
    <w:rsid w:val="1551138C"/>
    <w:rsid w:val="16D65ECC"/>
    <w:rsid w:val="16D82A90"/>
    <w:rsid w:val="172EB1F4"/>
    <w:rsid w:val="1891BD5A"/>
    <w:rsid w:val="18B02E61"/>
    <w:rsid w:val="1A4BFEC2"/>
    <w:rsid w:val="1A74A3C8"/>
    <w:rsid w:val="1AD19424"/>
    <w:rsid w:val="1D635C53"/>
    <w:rsid w:val="1E73F6A0"/>
    <w:rsid w:val="1EA4C694"/>
    <w:rsid w:val="1F1ABF9C"/>
    <w:rsid w:val="1F1F6FE5"/>
    <w:rsid w:val="1FA0B50B"/>
    <w:rsid w:val="20359401"/>
    <w:rsid w:val="204037CC"/>
    <w:rsid w:val="208A646E"/>
    <w:rsid w:val="20BB4046"/>
    <w:rsid w:val="21D0F539"/>
    <w:rsid w:val="225E635C"/>
    <w:rsid w:val="23470287"/>
    <w:rsid w:val="235E4E92"/>
    <w:rsid w:val="236E5D94"/>
    <w:rsid w:val="241ABF6D"/>
    <w:rsid w:val="245C82EF"/>
    <w:rsid w:val="25CCA604"/>
    <w:rsid w:val="25F74F08"/>
    <w:rsid w:val="262DB292"/>
    <w:rsid w:val="26DE5282"/>
    <w:rsid w:val="28378B9D"/>
    <w:rsid w:val="28F0F1CD"/>
    <w:rsid w:val="28F715D3"/>
    <w:rsid w:val="2991974F"/>
    <w:rsid w:val="2A529C5A"/>
    <w:rsid w:val="2CD6A587"/>
    <w:rsid w:val="2DCA9C7C"/>
    <w:rsid w:val="2F141B09"/>
    <w:rsid w:val="2F4E870B"/>
    <w:rsid w:val="2F603351"/>
    <w:rsid w:val="318BDFC3"/>
    <w:rsid w:val="321A414B"/>
    <w:rsid w:val="336222FB"/>
    <w:rsid w:val="34F67F4B"/>
    <w:rsid w:val="350CABB6"/>
    <w:rsid w:val="35F48453"/>
    <w:rsid w:val="371D3DDF"/>
    <w:rsid w:val="3995A41E"/>
    <w:rsid w:val="39E0BB5A"/>
    <w:rsid w:val="3AD21E20"/>
    <w:rsid w:val="3B0864B2"/>
    <w:rsid w:val="3B9AD5CA"/>
    <w:rsid w:val="3BE7364C"/>
    <w:rsid w:val="3C2FB2F5"/>
    <w:rsid w:val="3D172A58"/>
    <w:rsid w:val="3E22B44A"/>
    <w:rsid w:val="3FC84D03"/>
    <w:rsid w:val="403F59D3"/>
    <w:rsid w:val="40560612"/>
    <w:rsid w:val="427E82A0"/>
    <w:rsid w:val="42E258E4"/>
    <w:rsid w:val="43EC3F38"/>
    <w:rsid w:val="44F9C332"/>
    <w:rsid w:val="4624016B"/>
    <w:rsid w:val="46807F7B"/>
    <w:rsid w:val="46959393"/>
    <w:rsid w:val="46AFD1EC"/>
    <w:rsid w:val="47380A9E"/>
    <w:rsid w:val="47694E41"/>
    <w:rsid w:val="477779B5"/>
    <w:rsid w:val="49CB3630"/>
    <w:rsid w:val="4A694AC7"/>
    <w:rsid w:val="4A837151"/>
    <w:rsid w:val="4B8B4630"/>
    <w:rsid w:val="4C16417D"/>
    <w:rsid w:val="4C2BC474"/>
    <w:rsid w:val="4DD39702"/>
    <w:rsid w:val="4E225BA8"/>
    <w:rsid w:val="4E5B11DD"/>
    <w:rsid w:val="4E6EFDB3"/>
    <w:rsid w:val="4E8F6AA1"/>
    <w:rsid w:val="527FD15E"/>
    <w:rsid w:val="534A7B53"/>
    <w:rsid w:val="5368BCD1"/>
    <w:rsid w:val="54F238EB"/>
    <w:rsid w:val="560CC30C"/>
    <w:rsid w:val="57E1FE65"/>
    <w:rsid w:val="59222254"/>
    <w:rsid w:val="5A857A75"/>
    <w:rsid w:val="5B149E51"/>
    <w:rsid w:val="5B2EDE11"/>
    <w:rsid w:val="5BCECC23"/>
    <w:rsid w:val="5C59C316"/>
    <w:rsid w:val="5CB1543F"/>
    <w:rsid w:val="5CCF52B9"/>
    <w:rsid w:val="5DFC5FA2"/>
    <w:rsid w:val="5E667ED3"/>
    <w:rsid w:val="6049B2B1"/>
    <w:rsid w:val="60ABD4F3"/>
    <w:rsid w:val="612D3439"/>
    <w:rsid w:val="62EB4614"/>
    <w:rsid w:val="6317D063"/>
    <w:rsid w:val="650527FF"/>
    <w:rsid w:val="6545B3EB"/>
    <w:rsid w:val="65DF7753"/>
    <w:rsid w:val="688D6C18"/>
    <w:rsid w:val="6A1ECBDE"/>
    <w:rsid w:val="6A85A137"/>
    <w:rsid w:val="6BB4A3FF"/>
    <w:rsid w:val="6BE525D5"/>
    <w:rsid w:val="6BFEEFCE"/>
    <w:rsid w:val="6C147846"/>
    <w:rsid w:val="6C7F271B"/>
    <w:rsid w:val="6D3BD6D4"/>
    <w:rsid w:val="6DFA7C6A"/>
    <w:rsid w:val="6E13BAE6"/>
    <w:rsid w:val="6FDE2615"/>
    <w:rsid w:val="6FEB03B5"/>
    <w:rsid w:val="706F35D7"/>
    <w:rsid w:val="70948179"/>
    <w:rsid w:val="70F9FE1B"/>
    <w:rsid w:val="7141D31D"/>
    <w:rsid w:val="72029332"/>
    <w:rsid w:val="739B647C"/>
    <w:rsid w:val="739FF850"/>
    <w:rsid w:val="73BD19B2"/>
    <w:rsid w:val="73DC0474"/>
    <w:rsid w:val="746E01C2"/>
    <w:rsid w:val="74C55DC8"/>
    <w:rsid w:val="7577D4D5"/>
    <w:rsid w:val="75C67EB7"/>
    <w:rsid w:val="776BABE4"/>
    <w:rsid w:val="77BA870D"/>
    <w:rsid w:val="78D07EFC"/>
    <w:rsid w:val="790CC98A"/>
    <w:rsid w:val="79DA6CFC"/>
    <w:rsid w:val="7B69C5C7"/>
    <w:rsid w:val="7BCAEA5E"/>
    <w:rsid w:val="7C04F76F"/>
    <w:rsid w:val="7FA73885"/>
    <w:rsid w:val="7FE49D89"/>
    <w:rsid w:val="7FFBF4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7D79E"/>
  <w15:docId w15:val="{3AA4CA68-A5FE-4D22-BA2B-E2DF0D3AE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6CBDA66C52AD45BE0FA259E104B665" ma:contentTypeVersion="13" ma:contentTypeDescription="Create a new document." ma:contentTypeScope="" ma:versionID="e7d5b92b01f511617930da069976d79d">
  <xsd:schema xmlns:xsd="http://www.w3.org/2001/XMLSchema" xmlns:xs="http://www.w3.org/2001/XMLSchema" xmlns:p="http://schemas.microsoft.com/office/2006/metadata/properties" xmlns:ns2="048aba5b-9ad8-49ea-9ed4-eac5efcac8bc" xmlns:ns3="b8729c25-e64d-47e8-957e-689b29497eff" targetNamespace="http://schemas.microsoft.com/office/2006/metadata/properties" ma:root="true" ma:fieldsID="533fa1ef9f3c40a3580653a66d4a1a88" ns2:_="" ns3:_="">
    <xsd:import namespace="048aba5b-9ad8-49ea-9ed4-eac5efcac8bc"/>
    <xsd:import namespace="b8729c25-e64d-47e8-957e-689b29497ef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aba5b-9ad8-49ea-9ed4-eac5efcac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58958bc-d1aa-47b7-b3e4-570a6e1d281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729c25-e64d-47e8-957e-689b29497ef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b258a5-514d-499b-866b-6bd6411c685d}" ma:internalName="TaxCatchAll" ma:showField="CatchAllData" ma:web="b8729c25-e64d-47e8-957e-689b29497ef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729c25-e64d-47e8-957e-689b29497eff" xsi:nil="true"/>
    <lcf76f155ced4ddcb4097134ff3c332f xmlns="048aba5b-9ad8-49ea-9ed4-eac5efcac8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58CBF6-31FF-41F5-93CD-1243FC42BDB8}">
  <ds:schemaRefs>
    <ds:schemaRef ds:uri="http://schemas.microsoft.com/sharepoint/v3/contenttype/forms"/>
  </ds:schemaRefs>
</ds:datastoreItem>
</file>

<file path=customXml/itemProps2.xml><?xml version="1.0" encoding="utf-8"?>
<ds:datastoreItem xmlns:ds="http://schemas.openxmlformats.org/officeDocument/2006/customXml" ds:itemID="{5FF4D3B3-87B9-439D-9299-DCF9E9673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aba5b-9ad8-49ea-9ed4-eac5efcac8bc"/>
    <ds:schemaRef ds:uri="b8729c25-e64d-47e8-957e-689b29497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A7BCB2-DF67-473A-8EBA-7E9F74078DD6}">
  <ds:schemaRefs>
    <ds:schemaRef ds:uri="http://schemas.microsoft.com/office/2006/documentManagement/types"/>
    <ds:schemaRef ds:uri="http://purl.org/dc/terms/"/>
    <ds:schemaRef ds:uri="http://www.w3.org/XML/1998/namespace"/>
    <ds:schemaRef ds:uri="http://purl.org/dc/elements/1.1/"/>
    <ds:schemaRef ds:uri="http://purl.org/dc/dcmitype/"/>
    <ds:schemaRef ds:uri="048aba5b-9ad8-49ea-9ed4-eac5efcac8bc"/>
    <ds:schemaRef ds:uri="http://schemas.microsoft.com/office/2006/metadata/properties"/>
    <ds:schemaRef ds:uri="http://schemas.microsoft.com/office/infopath/2007/PartnerControls"/>
    <ds:schemaRef ds:uri="http://schemas.openxmlformats.org/package/2006/metadata/core-properties"/>
    <ds:schemaRef ds:uri="b8729c25-e64d-47e8-957e-689b29497ef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1138</Words>
  <Characters>6487</Characters>
  <Application>Microsoft Office Word</Application>
  <DocSecurity>0</DocSecurity>
  <Lines>54</Lines>
  <Paragraphs>15</Paragraphs>
  <ScaleCrop>false</ScaleCrop>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dc:creator>
  <cp:keywords/>
  <cp:lastModifiedBy>Lucy McLachlan (NELC)</cp:lastModifiedBy>
  <cp:revision>3</cp:revision>
  <dcterms:created xsi:type="dcterms:W3CDTF">2023-06-28T13:38:00Z</dcterms:created>
  <dcterms:modified xsi:type="dcterms:W3CDTF">2023-06-28T13:41:00Z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0x0101002B6CBDA66C52AD45BE0FA259E104B665</vt:lpwstr>
  </property>
  <property fmtid="{D5CDD505-2E9C-101B-9397-08002B2CF9AE}" pid="3" name="MediaServiceImageTags">
    <vt:lpwstr/>
  </property>
</Properties>
</file>