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C716" w14:textId="0FB55553" w:rsidR="008B6217" w:rsidRDefault="008B6217" w:rsidP="004154EB">
      <w:r>
        <w:rPr>
          <w:rFonts w:cs="Arial"/>
          <w:noProof/>
        </w:rPr>
        <w:drawing>
          <wp:inline distT="0" distB="0" distL="0" distR="0" wp14:anchorId="5A648642" wp14:editId="454CFE78">
            <wp:extent cx="1114425" cy="1125245"/>
            <wp:effectExtent l="0" t="0" r="0" b="0"/>
            <wp:docPr id="1302834885" name="Picture 1" descr="N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34885" name="Picture 1" descr="NEL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67" cy="11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4154EB">
        <w:t xml:space="preserve">                                                                                      </w:t>
      </w:r>
      <w:r>
        <w:t xml:space="preserve"> </w:t>
      </w:r>
      <w:r w:rsidR="004154EB">
        <w:t xml:space="preserve">               </w:t>
      </w:r>
      <w:r w:rsidR="00405CB4">
        <w:rPr>
          <w:noProof/>
          <w14:ligatures w14:val="standardContextual"/>
        </w:rPr>
        <w:drawing>
          <wp:inline distT="0" distB="0" distL="0" distR="0" wp14:anchorId="3A970022" wp14:editId="0EC7E05E">
            <wp:extent cx="1123950" cy="1129506"/>
            <wp:effectExtent l="0" t="0" r="0" b="0"/>
            <wp:docPr id="1975682242" name="Picture 4" descr="SC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682242" name="Picture 4" descr="SCP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516" cy="11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4EB">
        <w:t xml:space="preserve">                                                                                               </w:t>
      </w:r>
      <w:r>
        <w:t xml:space="preserve"> </w:t>
      </w:r>
    </w:p>
    <w:p w14:paraId="151E0260" w14:textId="77777777" w:rsidR="008B6217" w:rsidRDefault="008B6217"/>
    <w:tbl>
      <w:tblPr>
        <w:tblW w:w="5263" w:type="pct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8B6217" w14:paraId="2757D005" w14:textId="77777777" w:rsidTr="00B929DB">
        <w:trPr>
          <w:cantSplit/>
          <w:trHeight w:val="291"/>
        </w:trPr>
        <w:tc>
          <w:tcPr>
            <w:tcW w:w="9729" w:type="dxa"/>
            <w:shd w:val="pct15" w:color="000000" w:fill="FFFFFF"/>
          </w:tcPr>
          <w:p w14:paraId="71CFBF5C" w14:textId="77777777" w:rsidR="008B6217" w:rsidRDefault="008B6217" w:rsidP="00B929D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PARENT/CARER VIEWS FOR </w:t>
            </w:r>
          </w:p>
          <w:p w14:paraId="49ED1552" w14:textId="77777777" w:rsidR="008B6217" w:rsidRDefault="008B6217" w:rsidP="00B929D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INITIAL </w:t>
            </w:r>
            <w:r>
              <w:rPr>
                <w:rFonts w:ascii="Arial" w:hAnsi="Arial"/>
                <w:b/>
                <w:sz w:val="28"/>
              </w:rPr>
              <w:t>CHILD PROTECTION CONFERENCE</w:t>
            </w:r>
          </w:p>
        </w:tc>
      </w:tr>
    </w:tbl>
    <w:p w14:paraId="6ED41280" w14:textId="77777777" w:rsidR="008B6217" w:rsidRPr="00532E46" w:rsidRDefault="008B6217" w:rsidP="008B6217">
      <w:pPr>
        <w:rPr>
          <w:vanish/>
        </w:rPr>
      </w:pPr>
    </w:p>
    <w:p w14:paraId="58D6ABAA" w14:textId="77777777" w:rsidR="008B6217" w:rsidRDefault="008B6217" w:rsidP="008B6217">
      <w:pPr>
        <w:rPr>
          <w:rFonts w:ascii="Arial" w:hAnsi="Arial"/>
        </w:rPr>
      </w:pP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7275"/>
        <w:gridCol w:w="2216"/>
      </w:tblGrid>
      <w:tr w:rsidR="008B6217" w14:paraId="2F6F5DBA" w14:textId="77777777" w:rsidTr="00B929DB">
        <w:trPr>
          <w:gridBefore w:val="1"/>
          <w:wBefore w:w="18" w:type="dxa"/>
          <w:cantSplit/>
          <w:trHeight w:val="291"/>
        </w:trPr>
        <w:tc>
          <w:tcPr>
            <w:tcW w:w="7461" w:type="dxa"/>
            <w:shd w:val="clear" w:color="auto" w:fill="E0E0E0"/>
            <w:vAlign w:val="center"/>
          </w:tcPr>
          <w:p w14:paraId="3E8479A4" w14:textId="77777777" w:rsidR="008B6217" w:rsidRPr="00442B21" w:rsidRDefault="008B6217" w:rsidP="00B929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Child/ren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7B3B5D18" w14:textId="77777777" w:rsidR="008B6217" w:rsidRPr="00442B21" w:rsidRDefault="008B6217" w:rsidP="00B929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D.O.B</w:t>
            </w:r>
          </w:p>
        </w:tc>
      </w:tr>
      <w:tr w:rsidR="008B6217" w14:paraId="31659BE1" w14:textId="77777777" w:rsidTr="00B929DB">
        <w:trPr>
          <w:gridBefore w:val="1"/>
          <w:wBefore w:w="18" w:type="dxa"/>
          <w:cantSplit/>
          <w:trHeight w:val="1418"/>
        </w:trPr>
        <w:tc>
          <w:tcPr>
            <w:tcW w:w="7461" w:type="dxa"/>
          </w:tcPr>
          <w:p w14:paraId="5E6B73B9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5B43612A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42F363BF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0E4667E9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3E0D2119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18BB928D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6EF1F639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537FE217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6C117015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7405CCC3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1D8D4DDA" w14:textId="77777777" w:rsidR="008B6217" w:rsidRDefault="008B6217" w:rsidP="00B929DB">
            <w:pPr>
              <w:jc w:val="center"/>
              <w:rPr>
                <w:rFonts w:ascii="Arial" w:hAnsi="Arial"/>
                <w:b/>
              </w:rPr>
            </w:pPr>
          </w:p>
          <w:p w14:paraId="50F06528" w14:textId="77777777" w:rsidR="008B6217" w:rsidRDefault="008B6217" w:rsidP="00B929D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B6217" w:rsidRPr="00532E46" w14:paraId="53C9B675" w14:textId="77777777" w:rsidTr="00B929DB">
        <w:tblPrEx>
          <w:tblLook w:val="01E0" w:firstRow="1" w:lastRow="1" w:firstColumn="1" w:lastColumn="1" w:noHBand="0" w:noVBand="0"/>
        </w:tblPrEx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219D33E" w14:textId="77777777" w:rsidR="008B6217" w:rsidRPr="000F5BE0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  <w:r w:rsidRPr="000F5BE0">
              <w:rPr>
                <w:rFonts w:ascii="Arial" w:hAnsi="Arial" w:cs="Arial"/>
                <w:b/>
              </w:rPr>
              <w:t>Do you know why the case conference has been arranged?</w:t>
            </w:r>
          </w:p>
        </w:tc>
      </w:tr>
      <w:tr w:rsidR="008B6217" w14:paraId="371F236D" w14:textId="77777777" w:rsidTr="00B929DB">
        <w:trPr>
          <w:gridBefore w:val="1"/>
          <w:wBefore w:w="18" w:type="dxa"/>
          <w:cantSplit/>
          <w:trHeight w:val="1418"/>
        </w:trPr>
        <w:tc>
          <w:tcPr>
            <w:tcW w:w="9729" w:type="dxa"/>
            <w:gridSpan w:val="2"/>
          </w:tcPr>
          <w:p w14:paraId="7C698489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770E7A65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017A7400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51C0C87D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6BD84EDB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64561EFE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56EFE4CB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4C291683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5F518677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55A06C21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06611338" w14:textId="77777777" w:rsidR="008B6217" w:rsidRDefault="008B6217" w:rsidP="00B929DB">
            <w:pPr>
              <w:rPr>
                <w:rFonts w:ascii="Arial" w:hAnsi="Arial" w:cs="Arial"/>
              </w:rPr>
            </w:pPr>
          </w:p>
          <w:p w14:paraId="552B0E07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6FC615B5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1D3BA190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13B1DEDE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  <w:p w14:paraId="29BF9E0D" w14:textId="77777777" w:rsidR="008B6217" w:rsidRDefault="008B6217" w:rsidP="00B929DB">
            <w:pPr>
              <w:rPr>
                <w:rFonts w:ascii="Arial" w:hAnsi="Arial"/>
                <w:b/>
              </w:rPr>
            </w:pPr>
          </w:p>
        </w:tc>
      </w:tr>
    </w:tbl>
    <w:p w14:paraId="409EEA1C" w14:textId="77777777" w:rsidR="008B6217" w:rsidRPr="00532E46" w:rsidRDefault="008B6217" w:rsidP="008B6217">
      <w:pPr>
        <w:rPr>
          <w:vanish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8B6217" w14:paraId="1BC26F75" w14:textId="77777777" w:rsidTr="008B6217">
        <w:tc>
          <w:tcPr>
            <w:tcW w:w="9493" w:type="dxa"/>
            <w:tcBorders>
              <w:bottom w:val="single" w:sz="4" w:space="0" w:color="auto"/>
            </w:tcBorders>
            <w:shd w:val="clear" w:color="auto" w:fill="D9D9D9"/>
          </w:tcPr>
          <w:p w14:paraId="2B880206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would you say about any risks about</w:t>
            </w:r>
            <w:r w:rsidRPr="00C47E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towards </w:t>
            </w:r>
            <w:r w:rsidRPr="00C47E2D">
              <w:rPr>
                <w:rFonts w:ascii="Arial" w:hAnsi="Arial" w:cs="Arial"/>
                <w:b/>
              </w:rPr>
              <w:t>your child</w:t>
            </w:r>
            <w:r>
              <w:rPr>
                <w:rFonts w:ascii="Arial" w:hAnsi="Arial" w:cs="Arial"/>
                <w:b/>
              </w:rPr>
              <w:t>/</w:t>
            </w:r>
            <w:r w:rsidRPr="00C47E2D">
              <w:rPr>
                <w:rFonts w:ascii="Arial" w:hAnsi="Arial" w:cs="Arial"/>
                <w:b/>
              </w:rPr>
              <w:t>ren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8B6217" w14:paraId="5ACAC945" w14:textId="77777777" w:rsidTr="008B6217">
        <w:trPr>
          <w:trHeight w:val="1129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0D3A95BA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1B8EB938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D64591B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1DBB50C1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3615BDD4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7B202CF4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1C697CA9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15E02827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37121F4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363079EA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7CC1CB8A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31AA5C8D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6FAD6AF5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6AED1BC2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254ECAE7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</w:p>
        </w:tc>
      </w:tr>
      <w:tr w:rsidR="008B6217" w14:paraId="5F18C03F" w14:textId="77777777" w:rsidTr="008B6217">
        <w:tc>
          <w:tcPr>
            <w:tcW w:w="9493" w:type="dxa"/>
            <w:tcBorders>
              <w:top w:val="single" w:sz="4" w:space="0" w:color="auto"/>
            </w:tcBorders>
            <w:shd w:val="clear" w:color="auto" w:fill="D9D9D9"/>
          </w:tcPr>
          <w:p w14:paraId="3098559A" w14:textId="77777777" w:rsidR="008B6217" w:rsidRPr="00C47E2D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would you say are the protective factors that you have in your family for you and your child/ren?</w:t>
            </w:r>
          </w:p>
        </w:tc>
      </w:tr>
      <w:tr w:rsidR="008B6217" w14:paraId="7BFA9610" w14:textId="77777777" w:rsidTr="008B6217">
        <w:trPr>
          <w:trHeight w:val="1176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auto"/>
          </w:tcPr>
          <w:p w14:paraId="53941FC8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74940EE6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6F0C8630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E84CA5C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7540D0D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E859F90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77472A1B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00274300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7D420DC5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6A17364D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178B1A3E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E7A7013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A2A618B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6ECE6C3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95DBBCD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</w:p>
        </w:tc>
      </w:tr>
      <w:tr w:rsidR="008B6217" w14:paraId="7BDCB879" w14:textId="77777777" w:rsidTr="008B6217">
        <w:tc>
          <w:tcPr>
            <w:tcW w:w="9493" w:type="dxa"/>
            <w:shd w:val="clear" w:color="auto" w:fill="D9D9D9"/>
          </w:tcPr>
          <w:p w14:paraId="575BE7E9" w14:textId="77777777" w:rsidR="008B6217" w:rsidRPr="00DC50FD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  <w:r w:rsidRPr="00DC50FD">
              <w:rPr>
                <w:rFonts w:ascii="Arial" w:hAnsi="Arial" w:cs="Arial"/>
                <w:b/>
              </w:rPr>
              <w:t xml:space="preserve">What do you think people </w:t>
            </w:r>
            <w:r>
              <w:rPr>
                <w:rFonts w:ascii="Arial" w:hAnsi="Arial" w:cs="Arial"/>
                <w:b/>
              </w:rPr>
              <w:t xml:space="preserve">who know </w:t>
            </w:r>
            <w:r w:rsidRPr="00DC50FD">
              <w:rPr>
                <w:rFonts w:ascii="Arial" w:hAnsi="Arial" w:cs="Arial"/>
                <w:b/>
              </w:rPr>
              <w:t>your child</w:t>
            </w:r>
            <w:r>
              <w:rPr>
                <w:rFonts w:ascii="Arial" w:hAnsi="Arial" w:cs="Arial"/>
                <w:b/>
              </w:rPr>
              <w:t>/</w:t>
            </w:r>
            <w:r w:rsidRPr="00DC50FD">
              <w:rPr>
                <w:rFonts w:ascii="Arial" w:hAnsi="Arial" w:cs="Arial"/>
                <w:b/>
              </w:rPr>
              <w:t xml:space="preserve">ren </w:t>
            </w:r>
            <w:r>
              <w:rPr>
                <w:rFonts w:ascii="Arial" w:hAnsi="Arial" w:cs="Arial"/>
                <w:b/>
              </w:rPr>
              <w:t>say about any risk towards them?</w:t>
            </w:r>
          </w:p>
        </w:tc>
      </w:tr>
      <w:tr w:rsidR="008B6217" w14:paraId="51E765EF" w14:textId="77777777" w:rsidTr="008B6217">
        <w:trPr>
          <w:trHeight w:val="1155"/>
        </w:trPr>
        <w:tc>
          <w:tcPr>
            <w:tcW w:w="9493" w:type="dxa"/>
            <w:shd w:val="clear" w:color="auto" w:fill="auto"/>
          </w:tcPr>
          <w:p w14:paraId="5D9DEA33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0E2E8444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2994E119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F8C3EFE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25977FB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D5CACA1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77576B29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6FB6F974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98CD731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0B285CFA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2683A50F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235FF9CE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33FF2702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E884307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2C805270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</w:p>
        </w:tc>
      </w:tr>
      <w:tr w:rsidR="008B6217" w14:paraId="332D077E" w14:textId="77777777" w:rsidTr="008B6217">
        <w:tc>
          <w:tcPr>
            <w:tcW w:w="9493" w:type="dxa"/>
            <w:shd w:val="clear" w:color="auto" w:fill="D9D9D9"/>
          </w:tcPr>
          <w:p w14:paraId="353E5419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  <w:r w:rsidRPr="00532E46">
              <w:rPr>
                <w:rFonts w:ascii="Arial" w:hAnsi="Arial" w:cs="Arial"/>
                <w:b/>
              </w:rPr>
              <w:t>What do yo</w:t>
            </w:r>
            <w:r>
              <w:rPr>
                <w:rFonts w:ascii="Arial" w:hAnsi="Arial" w:cs="Arial"/>
                <w:b/>
              </w:rPr>
              <w:t>u think needs to change to make people less worried about risk towards your child/ren or is there anything else you wish to say?</w:t>
            </w:r>
          </w:p>
        </w:tc>
      </w:tr>
      <w:tr w:rsidR="008B6217" w14:paraId="0FEA6BF7" w14:textId="77777777" w:rsidTr="008B6217">
        <w:trPr>
          <w:trHeight w:val="1160"/>
        </w:trPr>
        <w:tc>
          <w:tcPr>
            <w:tcW w:w="9493" w:type="dxa"/>
            <w:shd w:val="clear" w:color="auto" w:fill="auto"/>
          </w:tcPr>
          <w:p w14:paraId="61854064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0043171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BE99238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A9B43D6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11864C40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6827EF1E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F0D30C2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18145AAC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FE723F1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15ABBE1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50E66CB8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32E5C1B6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3345280D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7F1E58C1" w14:textId="77777777" w:rsidR="008B6217" w:rsidRDefault="008B6217" w:rsidP="00B929DB">
            <w:pPr>
              <w:widowControl w:val="0"/>
              <w:rPr>
                <w:rFonts w:ascii="Arial" w:hAnsi="Arial" w:cs="Arial"/>
              </w:rPr>
            </w:pPr>
          </w:p>
          <w:p w14:paraId="4A3FE2BE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F3CAD83" w14:textId="77777777" w:rsidR="008B6217" w:rsidRDefault="008B6217" w:rsidP="008B6217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3070"/>
        <w:gridCol w:w="1139"/>
        <w:gridCol w:w="3886"/>
      </w:tblGrid>
      <w:tr w:rsidR="008B6217" w14:paraId="33D0CDB6" w14:textId="77777777" w:rsidTr="008B6217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938B5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  <w:r w:rsidRPr="00532E4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417C" w14:textId="77777777" w:rsidR="008B6217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</w:p>
          <w:p w14:paraId="631A01B2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BFE6B9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  <w:r w:rsidRPr="00532E46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37FA" w14:textId="77777777" w:rsidR="008B6217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</w:p>
          <w:p w14:paraId="4E873388" w14:textId="77777777" w:rsidR="008B6217" w:rsidRPr="00532E46" w:rsidRDefault="008B6217" w:rsidP="00B929DB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6C7088C5" w14:textId="77777777" w:rsidR="008B6217" w:rsidRDefault="008B6217" w:rsidP="008B6217">
      <w:pPr>
        <w:rPr>
          <w:rFonts w:ascii="Arial" w:hAnsi="Arial" w:cs="Arial"/>
          <w:sz w:val="24"/>
          <w:szCs w:val="24"/>
        </w:rPr>
      </w:pPr>
    </w:p>
    <w:p w14:paraId="343BDC9C" w14:textId="77777777" w:rsidR="008B6217" w:rsidRPr="00595545" w:rsidRDefault="008B6217" w:rsidP="008B6217">
      <w:pPr>
        <w:rPr>
          <w:rFonts w:ascii="Arial" w:hAnsi="Arial" w:cs="Arial"/>
        </w:rPr>
      </w:pPr>
    </w:p>
    <w:p w14:paraId="36583AAD" w14:textId="77777777" w:rsidR="008B6217" w:rsidRDefault="008B6217"/>
    <w:sectPr w:rsidR="008B621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DD15" w14:textId="77777777" w:rsidR="00B017A3" w:rsidRDefault="00B017A3" w:rsidP="008B6217">
      <w:r>
        <w:separator/>
      </w:r>
    </w:p>
  </w:endnote>
  <w:endnote w:type="continuationSeparator" w:id="0">
    <w:p w14:paraId="4D498FC3" w14:textId="77777777" w:rsidR="00B017A3" w:rsidRDefault="00B017A3" w:rsidP="008B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41B2" w14:textId="77777777" w:rsidR="004154EB" w:rsidRDefault="004154EB" w:rsidP="004154EB">
    <w:pPr>
      <w:pStyle w:val="Footer"/>
      <w:tabs>
        <w:tab w:val="right" w:pos="9072"/>
      </w:tabs>
      <w:jc w:val="right"/>
      <w:rPr>
        <w:rStyle w:val="PageNumber"/>
        <w:rFonts w:eastAsiaTheme="majorEastAsia"/>
      </w:rPr>
    </w:pPr>
    <w:r>
      <w:rPr>
        <w:rFonts w:ascii="Arial" w:hAnsi="Arial"/>
        <w:sz w:val="16"/>
      </w:rPr>
      <w:t xml:space="preserve">Page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t>1</w:t>
    </w:r>
    <w:r>
      <w:rPr>
        <w:rStyle w:val="PageNumber"/>
        <w:rFonts w:eastAsiaTheme="majorEastAsia"/>
      </w:rPr>
      <w:fldChar w:fldCharType="end"/>
    </w:r>
    <w:r>
      <w:rPr>
        <w:rStyle w:val="PageNumber"/>
        <w:rFonts w:eastAsiaTheme="majorEastAsia"/>
      </w:rPr>
      <w:t xml:space="preserve"> of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t>2</w:t>
    </w:r>
    <w:r>
      <w:rPr>
        <w:rStyle w:val="PageNumber"/>
        <w:rFonts w:eastAsiaTheme="majorEastAsia"/>
      </w:rPr>
      <w:fldChar w:fldCharType="end"/>
    </w:r>
  </w:p>
  <w:p w14:paraId="0BBA1E7D" w14:textId="77777777" w:rsidR="004154EB" w:rsidRPr="002F7321" w:rsidRDefault="004154EB" w:rsidP="004154EB">
    <w:pPr>
      <w:pStyle w:val="Footer"/>
      <w:tabs>
        <w:tab w:val="right" w:pos="9072"/>
      </w:tabs>
      <w:jc w:val="center"/>
      <w:rPr>
        <w:rStyle w:val="PageNumber"/>
        <w:rFonts w:ascii="Arial" w:eastAsiaTheme="majorEastAsia" w:hAnsi="Arial" w:cs="Arial"/>
        <w:b/>
      </w:rPr>
    </w:pPr>
    <w:r w:rsidRPr="002F7321">
      <w:rPr>
        <w:rStyle w:val="PageNumber"/>
        <w:rFonts w:ascii="Arial" w:eastAsiaTheme="majorEastAsia" w:hAnsi="Arial" w:cs="Arial"/>
        <w:b/>
      </w:rPr>
      <w:t xml:space="preserve">CHILDREN’S </w:t>
    </w:r>
    <w:r>
      <w:rPr>
        <w:rStyle w:val="PageNumber"/>
        <w:rFonts w:ascii="Arial" w:eastAsiaTheme="majorEastAsia" w:hAnsi="Arial" w:cs="Arial"/>
        <w:b/>
      </w:rPr>
      <w:t>INDEPENDENT REVIEWING SERVICE</w:t>
    </w:r>
  </w:p>
  <w:p w14:paraId="7E304632" w14:textId="77777777" w:rsidR="004154EB" w:rsidRPr="00A06776" w:rsidRDefault="004154EB" w:rsidP="004154EB">
    <w:pPr>
      <w:pStyle w:val="Footer"/>
      <w:tabs>
        <w:tab w:val="right" w:pos="9072"/>
      </w:tabs>
      <w:jc w:val="center"/>
      <w:rPr>
        <w:rFonts w:ascii="Arial" w:hAnsi="Arial" w:cs="Arial"/>
      </w:rPr>
    </w:pPr>
    <w:r w:rsidRPr="00A06776">
      <w:rPr>
        <w:rFonts w:ascii="Arial" w:hAnsi="Arial" w:cs="Arial"/>
      </w:rPr>
      <w:t xml:space="preserve">Children’s </w:t>
    </w:r>
    <w:r>
      <w:rPr>
        <w:rFonts w:ascii="Arial" w:hAnsi="Arial" w:cs="Arial"/>
      </w:rPr>
      <w:t xml:space="preserve">Independent Reviewing </w:t>
    </w:r>
    <w:r w:rsidRPr="00A06776">
      <w:rPr>
        <w:rFonts w:ascii="Arial" w:hAnsi="Arial" w:cs="Arial"/>
      </w:rPr>
      <w:t>Service, 3 Town Hall Square, Grimsby, DN31 1H</w:t>
    </w:r>
    <w:r>
      <w:rPr>
        <w:rFonts w:ascii="Arial" w:hAnsi="Arial" w:cs="Arial"/>
      </w:rPr>
      <w:t>U</w:t>
    </w:r>
  </w:p>
  <w:p w14:paraId="1D01F37D" w14:textId="77777777" w:rsidR="004154EB" w:rsidRPr="002F7321" w:rsidRDefault="004154EB" w:rsidP="004154EB">
    <w:pPr>
      <w:pStyle w:val="Footer"/>
      <w:tabs>
        <w:tab w:val="right" w:pos="9072"/>
      </w:tabs>
      <w:jc w:val="center"/>
      <w:rPr>
        <w:rStyle w:val="PageNumber"/>
        <w:rFonts w:ascii="Arial" w:eastAsiaTheme="majorEastAsia" w:hAnsi="Arial" w:cs="Arial"/>
        <w:b/>
      </w:rPr>
    </w:pPr>
    <w:r>
      <w:rPr>
        <w:rStyle w:val="PageNumber"/>
        <w:rFonts w:ascii="Arial" w:eastAsiaTheme="majorEastAsia" w:hAnsi="Arial" w:cs="Arial"/>
        <w:b/>
      </w:rPr>
      <w:t xml:space="preserve">Tel: (01472) 326118 </w:t>
    </w:r>
  </w:p>
  <w:p w14:paraId="6EE6B7AE" w14:textId="77777777" w:rsidR="004154EB" w:rsidRPr="00A06776" w:rsidRDefault="004154EB" w:rsidP="004154EB">
    <w:pPr>
      <w:pStyle w:val="Footer"/>
      <w:tabs>
        <w:tab w:val="right" w:pos="9072"/>
      </w:tabs>
      <w:rPr>
        <w:rStyle w:val="PageNumber"/>
        <w:rFonts w:ascii="Arial" w:eastAsiaTheme="majorEastAsia" w:hAnsi="Arial" w:cs="Arial"/>
      </w:rPr>
    </w:pPr>
    <w:r>
      <w:t xml:space="preserve">                                           </w:t>
    </w:r>
    <w:r w:rsidRPr="00A06776">
      <w:rPr>
        <w:rFonts w:ascii="Arial" w:hAnsi="Arial" w:cs="Arial"/>
      </w:rPr>
      <w:t xml:space="preserve">Email the completed form to: </w:t>
    </w:r>
    <w:hyperlink r:id="rId1" w:history="1">
      <w:r w:rsidRPr="00BF40ED">
        <w:rPr>
          <w:rStyle w:val="Hyperlink"/>
          <w:rFonts w:ascii="Arial" w:eastAsiaTheme="majorEastAsia" w:hAnsi="Arial" w:cs="Arial"/>
        </w:rPr>
        <w:t>irs@nelincs.gov.uk</w:t>
      </w:r>
    </w:hyperlink>
  </w:p>
  <w:p w14:paraId="24219409" w14:textId="77777777" w:rsidR="004154EB" w:rsidRDefault="004154EB" w:rsidP="004154EB">
    <w:pPr>
      <w:pStyle w:val="Footer"/>
      <w:rPr>
        <w:rFonts w:ascii="Arial" w:hAnsi="Arial"/>
        <w:sz w:val="16"/>
      </w:rPr>
    </w:pPr>
  </w:p>
  <w:p w14:paraId="3738E0A2" w14:textId="77777777" w:rsidR="004154EB" w:rsidRDefault="004154EB" w:rsidP="004154EB">
    <w:pPr>
      <w:pStyle w:val="Footer"/>
    </w:pPr>
  </w:p>
  <w:p w14:paraId="4CF5DF8D" w14:textId="77777777" w:rsidR="004154EB" w:rsidRDefault="0041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582F" w14:textId="77777777" w:rsidR="00B017A3" w:rsidRDefault="00B017A3" w:rsidP="008B6217">
      <w:r>
        <w:separator/>
      </w:r>
    </w:p>
  </w:footnote>
  <w:footnote w:type="continuationSeparator" w:id="0">
    <w:p w14:paraId="566AAB94" w14:textId="77777777" w:rsidR="00B017A3" w:rsidRDefault="00B017A3" w:rsidP="008B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909A" w14:textId="5355FE32" w:rsidR="00405CB4" w:rsidRDefault="00C3736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059AEF" wp14:editId="5D4453A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157258214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C6324" w14:textId="3254414F" w:rsidR="00C37360" w:rsidRPr="00C37360" w:rsidRDefault="00C37360" w:rsidP="00C373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373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59A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B5C6324" w14:textId="3254414F" w:rsidR="00C37360" w:rsidRPr="00C37360" w:rsidRDefault="00C37360" w:rsidP="00C373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3736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6B8A" w14:textId="4D5A667D" w:rsidR="00405CB4" w:rsidRDefault="00C3736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1A98B0" wp14:editId="028BE3E8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471938137" name="Text Box 7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CA78B" w14:textId="02F43F44" w:rsidR="00C37360" w:rsidRPr="00C37360" w:rsidRDefault="00C37360" w:rsidP="00C373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373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A98B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NO RESTRICTIONS" style="position:absolute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053CA78B" w14:textId="02F43F44" w:rsidR="00C37360" w:rsidRPr="00C37360" w:rsidRDefault="00C37360" w:rsidP="00C373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3736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4B93" w14:textId="0E58258B" w:rsidR="00405CB4" w:rsidRDefault="00C3736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A50A0E" wp14:editId="7CFB448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296133361" name="Text Box 5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92C74" w14:textId="0B1B0EB3" w:rsidR="00C37360" w:rsidRPr="00C37360" w:rsidRDefault="00C37360" w:rsidP="00C373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373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50A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0EA92C74" w14:textId="0B1B0EB3" w:rsidR="00C37360" w:rsidRPr="00C37360" w:rsidRDefault="00C37360" w:rsidP="00C373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3736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7"/>
    <w:rsid w:val="000A3BDF"/>
    <w:rsid w:val="001659FA"/>
    <w:rsid w:val="00405CB4"/>
    <w:rsid w:val="004154EB"/>
    <w:rsid w:val="004753B7"/>
    <w:rsid w:val="004C49D2"/>
    <w:rsid w:val="008B6217"/>
    <w:rsid w:val="00B017A3"/>
    <w:rsid w:val="00C37360"/>
    <w:rsid w:val="00EC1D54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9C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2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2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2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2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2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2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2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2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2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2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6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2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6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2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6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2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5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4EB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nhideWhenUsed/>
    <w:rsid w:val="00415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54EB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PageNumber">
    <w:name w:val="page number"/>
    <w:basedOn w:val="DefaultParagraphFont"/>
    <w:rsid w:val="004154EB"/>
  </w:style>
  <w:style w:type="character" w:styleId="Hyperlink">
    <w:name w:val="Hyperlink"/>
    <w:rsid w:val="00415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s@nelinc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2025-05-02T21:14:00Z</dcterms:created>
  <dcterms:modified xsi:type="dcterms:W3CDTF">2025-05-02T21:14:00Z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11a6a2f1,44fa5be6,57bbfe59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2025-05-02T21:14:23Z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24082674-08d9-45fa-90ed-3212ddeba774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