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FBB85" w14:textId="42A07EC6" w:rsidR="00B1475B" w:rsidRPr="003D0167" w:rsidRDefault="00B1475B" w:rsidP="00464BB7">
      <w:pPr>
        <w:spacing w:line="451" w:lineRule="auto"/>
        <w:jc w:val="center"/>
        <w:rPr>
          <w:b/>
          <w:sz w:val="24"/>
          <w:szCs w:val="24"/>
        </w:rPr>
      </w:pPr>
      <w:r w:rsidRPr="003D0167">
        <w:rPr>
          <w:b/>
          <w:sz w:val="24"/>
          <w:szCs w:val="24"/>
        </w:rPr>
        <w:t xml:space="preserve">North East Lincolnshire </w:t>
      </w:r>
      <w:r w:rsidR="0005169E" w:rsidRPr="003D0167">
        <w:rPr>
          <w:b/>
          <w:sz w:val="24"/>
          <w:szCs w:val="24"/>
        </w:rPr>
        <w:t xml:space="preserve">Borough </w:t>
      </w:r>
      <w:r w:rsidRPr="003D0167">
        <w:rPr>
          <w:b/>
          <w:sz w:val="24"/>
          <w:szCs w:val="24"/>
        </w:rPr>
        <w:t>Council</w:t>
      </w:r>
    </w:p>
    <w:p w14:paraId="23A9E34A" w14:textId="78207014" w:rsidR="008B4D4A" w:rsidRPr="003D0167" w:rsidRDefault="005C5DD9" w:rsidP="009B2B63">
      <w:pPr>
        <w:spacing w:line="451" w:lineRule="auto"/>
        <w:ind w:left="1134" w:right="1134" w:hanging="1"/>
        <w:jc w:val="center"/>
        <w:rPr>
          <w:b/>
          <w:sz w:val="24"/>
          <w:szCs w:val="24"/>
        </w:rPr>
      </w:pPr>
      <w:r w:rsidRPr="003D0167">
        <w:rPr>
          <w:b/>
          <w:sz w:val="24"/>
          <w:szCs w:val="24"/>
        </w:rPr>
        <w:t>PUB</w:t>
      </w:r>
      <w:r w:rsidR="00EC1C56" w:rsidRPr="003D0167">
        <w:rPr>
          <w:b/>
          <w:sz w:val="24"/>
          <w:szCs w:val="24"/>
        </w:rPr>
        <w:t>LIC SPACES PROTECTION ORDER</w:t>
      </w:r>
      <w:r w:rsidR="00EC4437" w:rsidRPr="003D0167">
        <w:rPr>
          <w:b/>
          <w:sz w:val="24"/>
          <w:szCs w:val="24"/>
        </w:rPr>
        <w:t xml:space="preserve"> 2025</w:t>
      </w:r>
    </w:p>
    <w:p w14:paraId="75509F36" w14:textId="01E47C9F" w:rsidR="009057B6" w:rsidRDefault="006B4EF6" w:rsidP="009B2B63">
      <w:pPr>
        <w:spacing w:line="451" w:lineRule="auto"/>
        <w:ind w:left="1134" w:right="1134" w:hanging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Dog Control</w:t>
      </w:r>
    </w:p>
    <w:p w14:paraId="6A51ECF9" w14:textId="77777777" w:rsidR="007A032D" w:rsidRPr="003D0167" w:rsidRDefault="007A032D" w:rsidP="009B2B63">
      <w:pPr>
        <w:spacing w:line="451" w:lineRule="auto"/>
        <w:ind w:left="1134" w:right="1134" w:hanging="1"/>
        <w:jc w:val="center"/>
        <w:rPr>
          <w:b/>
          <w:sz w:val="24"/>
          <w:szCs w:val="24"/>
        </w:rPr>
      </w:pPr>
    </w:p>
    <w:p w14:paraId="47815F08" w14:textId="601DC360" w:rsidR="008B4D4A" w:rsidRPr="003D0167" w:rsidRDefault="00981215" w:rsidP="009B2B63">
      <w:pPr>
        <w:pStyle w:val="BodyText"/>
        <w:spacing w:line="276" w:lineRule="auto"/>
        <w:ind w:left="1134" w:right="1134"/>
        <w:jc w:val="both"/>
      </w:pPr>
      <w:r w:rsidRPr="003D0167">
        <w:t xml:space="preserve">This Order is made by </w:t>
      </w:r>
      <w:r w:rsidR="00B1475B" w:rsidRPr="003D0167">
        <w:t>North East Lincolnshire</w:t>
      </w:r>
      <w:r w:rsidR="005C5DD9" w:rsidRPr="003D0167">
        <w:t xml:space="preserve"> Council</w:t>
      </w:r>
      <w:r w:rsidR="00235C68" w:rsidRPr="003D0167">
        <w:t xml:space="preserve"> in exercise of its power under </w:t>
      </w:r>
      <w:r w:rsidR="005C5DD9" w:rsidRPr="003D0167">
        <w:t>section 59 of the</w:t>
      </w:r>
      <w:r w:rsidR="00235C68" w:rsidRPr="003D0167">
        <w:t xml:space="preserve"> Anti-Social Behaviour, Crime and Policing </w:t>
      </w:r>
      <w:r w:rsidR="00E41240" w:rsidRPr="003D0167">
        <w:t>Act 2014</w:t>
      </w:r>
      <w:r w:rsidR="005C5DD9" w:rsidRPr="003D0167">
        <w:t xml:space="preserve"> </w:t>
      </w:r>
      <w:r w:rsidR="00235C68" w:rsidRPr="003D0167">
        <w:t xml:space="preserve">(the </w:t>
      </w:r>
      <w:r w:rsidR="009C678C">
        <w:t>“</w:t>
      </w:r>
      <w:r w:rsidR="00235C68" w:rsidRPr="003D0167">
        <w:t>Act</w:t>
      </w:r>
      <w:r w:rsidR="009C678C">
        <w:t>”</w:t>
      </w:r>
      <w:r w:rsidR="00235C68" w:rsidRPr="003D0167">
        <w:t>).</w:t>
      </w:r>
    </w:p>
    <w:p w14:paraId="0C2196D0" w14:textId="77777777" w:rsidR="008B4D4A" w:rsidRPr="003D0167" w:rsidRDefault="008B4D4A" w:rsidP="009B2B63">
      <w:pPr>
        <w:pStyle w:val="BodyText"/>
        <w:spacing w:before="11"/>
        <w:ind w:left="1134" w:right="1134"/>
        <w:jc w:val="both"/>
      </w:pPr>
    </w:p>
    <w:p w14:paraId="7FA372B0" w14:textId="2C0B5FC3" w:rsidR="008B4D4A" w:rsidRPr="003D0167" w:rsidRDefault="00235C68" w:rsidP="009B2B63">
      <w:pPr>
        <w:pStyle w:val="BodyText"/>
        <w:numPr>
          <w:ilvl w:val="0"/>
          <w:numId w:val="3"/>
        </w:numPr>
        <w:spacing w:line="276" w:lineRule="auto"/>
        <w:ind w:left="1134" w:right="1134"/>
        <w:jc w:val="both"/>
      </w:pPr>
      <w:r w:rsidRPr="003D0167">
        <w:t xml:space="preserve">The Order </w:t>
      </w:r>
      <w:r w:rsidR="005C5DD9" w:rsidRPr="003D0167">
        <w:t xml:space="preserve">applies to the public </w:t>
      </w:r>
      <w:r w:rsidR="00C95A59">
        <w:t>areas</w:t>
      </w:r>
      <w:r w:rsidR="007C1EFC">
        <w:t xml:space="preserve"> described below or</w:t>
      </w:r>
      <w:r w:rsidR="00C95A59">
        <w:t xml:space="preserve"> </w:t>
      </w:r>
      <w:r w:rsidR="00342568" w:rsidRPr="00C71646">
        <w:t>shown on the map</w:t>
      </w:r>
      <w:r w:rsidR="00843ED6" w:rsidRPr="00C71646">
        <w:t>s</w:t>
      </w:r>
      <w:r w:rsidRPr="003D0167">
        <w:t xml:space="preserve"> annexed to this Order (</w:t>
      </w:r>
      <w:r w:rsidR="00786214" w:rsidRPr="003D0167">
        <w:t>t</w:t>
      </w:r>
      <w:r w:rsidR="005C5DD9" w:rsidRPr="003D0167">
        <w:t xml:space="preserve">he </w:t>
      </w:r>
      <w:r w:rsidR="00677D73">
        <w:t>“</w:t>
      </w:r>
      <w:r w:rsidR="005C5DD9" w:rsidRPr="003D0167">
        <w:t>Restricted Area</w:t>
      </w:r>
      <w:r w:rsidR="00677D73">
        <w:t>”</w:t>
      </w:r>
      <w:r w:rsidRPr="003D0167">
        <w:t>)</w:t>
      </w:r>
      <w:r w:rsidR="005C5DD9" w:rsidRPr="003D0167">
        <w:t>.</w:t>
      </w:r>
    </w:p>
    <w:p w14:paraId="128C3E9E" w14:textId="59295206" w:rsidR="00167B3C" w:rsidRDefault="005C5DD9" w:rsidP="00167B3C">
      <w:pPr>
        <w:pStyle w:val="BodyText"/>
        <w:numPr>
          <w:ilvl w:val="0"/>
          <w:numId w:val="3"/>
        </w:numPr>
        <w:spacing w:before="200" w:line="276" w:lineRule="auto"/>
        <w:ind w:left="1134" w:right="1134"/>
        <w:jc w:val="both"/>
      </w:pPr>
      <w:r w:rsidRPr="003D0167">
        <w:t xml:space="preserve">The Council is satisfied that </w:t>
      </w:r>
      <w:r w:rsidR="00235C68" w:rsidRPr="003D0167">
        <w:t>the</w:t>
      </w:r>
      <w:r w:rsidR="004733E4">
        <w:t xml:space="preserve"> following</w:t>
      </w:r>
      <w:r w:rsidR="00235C68" w:rsidRPr="003D0167">
        <w:t xml:space="preserve"> conditions have been met</w:t>
      </w:r>
      <w:r w:rsidR="004733E4">
        <w:t>:</w:t>
      </w:r>
    </w:p>
    <w:p w14:paraId="7BCA3A7A" w14:textId="56A307DB" w:rsidR="00167B3C" w:rsidRDefault="005533DD" w:rsidP="00167B3C">
      <w:pPr>
        <w:pStyle w:val="BodyText"/>
        <w:numPr>
          <w:ilvl w:val="0"/>
          <w:numId w:val="4"/>
        </w:numPr>
        <w:spacing w:before="200" w:line="276" w:lineRule="auto"/>
        <w:ind w:left="1494" w:right="1134"/>
        <w:jc w:val="both"/>
      </w:pPr>
      <w:r w:rsidRPr="003D0167">
        <w:t>A</w:t>
      </w:r>
      <w:r w:rsidR="005C5DD9" w:rsidRPr="003D0167">
        <w:t xml:space="preserve">ctivities </w:t>
      </w:r>
      <w:r w:rsidR="007D3863">
        <w:t xml:space="preserve">have been </w:t>
      </w:r>
      <w:r w:rsidR="005C5DD9" w:rsidRPr="003D0167">
        <w:t>carried out in th</w:t>
      </w:r>
      <w:r w:rsidRPr="003D0167">
        <w:t>e</w:t>
      </w:r>
      <w:r w:rsidR="005C5DD9" w:rsidRPr="003D0167">
        <w:t xml:space="preserve"> Restricted Area</w:t>
      </w:r>
      <w:r w:rsidR="00696502">
        <w:t xml:space="preserve"> that</w:t>
      </w:r>
      <w:r w:rsidR="005C5DD9" w:rsidRPr="003D0167">
        <w:t xml:space="preserve"> </w:t>
      </w:r>
      <w:r w:rsidRPr="003D0167">
        <w:t>have</w:t>
      </w:r>
      <w:r w:rsidR="005C5DD9" w:rsidRPr="003D0167">
        <w:t xml:space="preserve"> had a detrimental effect on the quality of life of those in the locality</w:t>
      </w:r>
      <w:r w:rsidR="000F5BB8">
        <w:t>, or it is likely that activities will be carried o</w:t>
      </w:r>
      <w:r w:rsidR="00AF1E68">
        <w:t>ut</w:t>
      </w:r>
      <w:r w:rsidR="000F5BB8">
        <w:t xml:space="preserve"> in the</w:t>
      </w:r>
      <w:r w:rsidR="00AF1E68">
        <w:t xml:space="preserve"> area </w:t>
      </w:r>
      <w:r w:rsidR="000F5BB8">
        <w:t>and they will have such an effect</w:t>
      </w:r>
      <w:r w:rsidR="00D931AA">
        <w:t>; and</w:t>
      </w:r>
    </w:p>
    <w:p w14:paraId="511E1F2A" w14:textId="4B6B19F3" w:rsidR="00235C68" w:rsidRPr="003D0167" w:rsidRDefault="00235C68" w:rsidP="00167B3C">
      <w:pPr>
        <w:pStyle w:val="BodyText"/>
        <w:numPr>
          <w:ilvl w:val="0"/>
          <w:numId w:val="4"/>
        </w:numPr>
        <w:spacing w:before="200" w:line="276" w:lineRule="auto"/>
        <w:ind w:left="1494" w:right="1134"/>
        <w:jc w:val="both"/>
      </w:pPr>
      <w:r w:rsidRPr="003D0167">
        <w:t>The effect, or likely effect of the activities is, or is likely to be</w:t>
      </w:r>
      <w:r w:rsidR="00F2146C" w:rsidRPr="003D0167">
        <w:t>,</w:t>
      </w:r>
      <w:r w:rsidRPr="003D0167">
        <w:t xml:space="preserve"> persistent or </w:t>
      </w:r>
      <w:r w:rsidR="008F7F4F" w:rsidRPr="003D0167">
        <w:t xml:space="preserve">of a </w:t>
      </w:r>
      <w:r w:rsidRPr="003D0167">
        <w:t>continuing nature</w:t>
      </w:r>
      <w:r w:rsidR="008F7F4F" w:rsidRPr="003D0167">
        <w:t xml:space="preserve">, </w:t>
      </w:r>
      <w:r w:rsidRPr="003D0167">
        <w:t xml:space="preserve">and </w:t>
      </w:r>
      <w:r w:rsidR="00054903" w:rsidRPr="003D0167">
        <w:t>is, or</w:t>
      </w:r>
      <w:r w:rsidRPr="003D0167">
        <w:t xml:space="preserve"> is likely to be</w:t>
      </w:r>
      <w:r w:rsidR="00AF1E68">
        <w:t>,</w:t>
      </w:r>
      <w:r w:rsidRPr="003D0167">
        <w:t xml:space="preserve"> such </w:t>
      </w:r>
      <w:r w:rsidR="00054903" w:rsidRPr="003D0167">
        <w:t>that</w:t>
      </w:r>
      <w:r w:rsidRPr="003D0167">
        <w:t xml:space="preserve"> the activities </w:t>
      </w:r>
      <w:r w:rsidR="00ED41AC" w:rsidRPr="003D0167">
        <w:t xml:space="preserve">are </w:t>
      </w:r>
      <w:r w:rsidRPr="003D0167">
        <w:t>unreasonable and the effect justifies the restrictions imposed.</w:t>
      </w:r>
    </w:p>
    <w:p w14:paraId="3D45B00B" w14:textId="44678C5D" w:rsidR="00FE79A2" w:rsidRPr="002D2035" w:rsidRDefault="00FE79A2" w:rsidP="00FE79A2">
      <w:pPr>
        <w:pStyle w:val="BodyText"/>
        <w:numPr>
          <w:ilvl w:val="0"/>
          <w:numId w:val="3"/>
        </w:numPr>
        <w:spacing w:before="200" w:line="276" w:lineRule="auto"/>
        <w:ind w:left="1134" w:right="1134"/>
        <w:jc w:val="both"/>
      </w:pPr>
      <w:r w:rsidRPr="002D2035">
        <w:t>This Order shall have effect for a period of 3 years, commencing on 14</w:t>
      </w:r>
      <w:r w:rsidRPr="002D2035">
        <w:rPr>
          <w:vertAlign w:val="superscript"/>
        </w:rPr>
        <w:t>th</w:t>
      </w:r>
      <w:r w:rsidRPr="002D2035">
        <w:t xml:space="preserve"> July 2025 and remaining in force until 13</w:t>
      </w:r>
      <w:r w:rsidRPr="002D2035">
        <w:rPr>
          <w:vertAlign w:val="superscript"/>
        </w:rPr>
        <w:t>th</w:t>
      </w:r>
      <w:r w:rsidRPr="002D2035">
        <w:t xml:space="preserve"> July 2028.</w:t>
      </w:r>
    </w:p>
    <w:p w14:paraId="28120044" w14:textId="357F7C80" w:rsidR="00167B3C" w:rsidRDefault="002F4033" w:rsidP="00300B2B">
      <w:pPr>
        <w:pStyle w:val="BodyText"/>
        <w:numPr>
          <w:ilvl w:val="0"/>
          <w:numId w:val="3"/>
        </w:numPr>
        <w:spacing w:before="200" w:line="276" w:lineRule="auto"/>
        <w:ind w:left="1134" w:right="1134"/>
        <w:jc w:val="both"/>
      </w:pPr>
      <w:r w:rsidRPr="003D0167">
        <w:t>The effect of this Order is to impose the following</w:t>
      </w:r>
      <w:r w:rsidR="004537F0" w:rsidRPr="003D0167">
        <w:t xml:space="preserve"> prohibitions</w:t>
      </w:r>
      <w:r w:rsidRPr="003D0167">
        <w:t>:</w:t>
      </w:r>
    </w:p>
    <w:p w14:paraId="140EF131" w14:textId="5A38D0FA" w:rsidR="00C67140" w:rsidRDefault="000073A8" w:rsidP="000073A8">
      <w:pPr>
        <w:pStyle w:val="BodyText"/>
        <w:spacing w:before="200" w:line="276" w:lineRule="auto"/>
        <w:ind w:left="774" w:right="1134"/>
        <w:jc w:val="both"/>
        <w:rPr>
          <w:b/>
          <w:bCs/>
        </w:rPr>
      </w:pPr>
      <w:r>
        <w:t>4.1</w:t>
      </w:r>
      <w:r w:rsidR="00D53D33">
        <w:t>.</w:t>
      </w:r>
      <w:r>
        <w:t xml:space="preserve"> </w:t>
      </w:r>
      <w:r w:rsidR="00C67140" w:rsidRPr="00F6667B">
        <w:rPr>
          <w:b/>
          <w:bCs/>
        </w:rPr>
        <w:t>Borough</w:t>
      </w:r>
      <w:r w:rsidR="00C67140" w:rsidRPr="00C67140">
        <w:rPr>
          <w:b/>
          <w:bCs/>
        </w:rPr>
        <w:t xml:space="preserve">-wide </w:t>
      </w:r>
      <w:r w:rsidR="0042370C">
        <w:rPr>
          <w:b/>
          <w:bCs/>
        </w:rPr>
        <w:t>p</w:t>
      </w:r>
      <w:r w:rsidR="00C67140" w:rsidRPr="00C67140">
        <w:rPr>
          <w:b/>
          <w:bCs/>
        </w:rPr>
        <w:t>rohibitions</w:t>
      </w:r>
    </w:p>
    <w:p w14:paraId="45D60A9E" w14:textId="502F739E" w:rsidR="00F6667B" w:rsidRDefault="00F6667B" w:rsidP="000073A8">
      <w:pPr>
        <w:pStyle w:val="BodyText"/>
        <w:spacing w:before="200" w:line="276" w:lineRule="auto"/>
        <w:ind w:left="774" w:right="1134"/>
        <w:jc w:val="both"/>
      </w:pPr>
      <w:r>
        <w:t xml:space="preserve">The prohibitions in section 4.1 </w:t>
      </w:r>
      <w:r w:rsidR="00C72AC8">
        <w:t xml:space="preserve">of the Order </w:t>
      </w:r>
      <w:r>
        <w:t>apply throughout the entire borough of North East Lincolnshire.</w:t>
      </w:r>
    </w:p>
    <w:p w14:paraId="5277AEFA" w14:textId="62FE03BE" w:rsidR="00242D89" w:rsidRPr="00E527A9" w:rsidRDefault="00E718B1" w:rsidP="00167B3C">
      <w:pPr>
        <w:pStyle w:val="BodyText"/>
        <w:numPr>
          <w:ilvl w:val="0"/>
          <w:numId w:val="8"/>
        </w:numPr>
        <w:spacing w:before="200" w:line="276" w:lineRule="auto"/>
        <w:ind w:right="1134"/>
        <w:jc w:val="both"/>
        <w:rPr>
          <w:i/>
          <w:iCs/>
        </w:rPr>
      </w:pPr>
      <w:r w:rsidRPr="00E527A9">
        <w:rPr>
          <w:i/>
          <w:iCs/>
        </w:rPr>
        <w:t xml:space="preserve">Failure to </w:t>
      </w:r>
      <w:r w:rsidR="00515934" w:rsidRPr="00E527A9">
        <w:rPr>
          <w:i/>
          <w:iCs/>
        </w:rPr>
        <w:t>remove</w:t>
      </w:r>
      <w:r w:rsidRPr="00E527A9">
        <w:rPr>
          <w:i/>
          <w:iCs/>
        </w:rPr>
        <w:t xml:space="preserve"> dog </w:t>
      </w:r>
      <w:r w:rsidR="00C9509B" w:rsidRPr="00E527A9">
        <w:rPr>
          <w:i/>
          <w:iCs/>
        </w:rPr>
        <w:t>faeces</w:t>
      </w:r>
    </w:p>
    <w:p w14:paraId="1EBCB7EE" w14:textId="230DA54A" w:rsidR="00E718B1" w:rsidRDefault="00E718B1" w:rsidP="00242D89">
      <w:pPr>
        <w:pStyle w:val="BodyText"/>
        <w:spacing w:before="200" w:line="276" w:lineRule="auto"/>
        <w:ind w:left="1494" w:right="1134"/>
        <w:jc w:val="both"/>
      </w:pPr>
      <w:r w:rsidRPr="00E718B1">
        <w:t xml:space="preserve">If a dog defecates at any time on land to which this </w:t>
      </w:r>
      <w:r w:rsidR="00242D89">
        <w:t>O</w:t>
      </w:r>
      <w:r w:rsidRPr="00E718B1">
        <w:t xml:space="preserve">rder applies, </w:t>
      </w:r>
      <w:r w:rsidR="00F6667B">
        <w:t xml:space="preserve">the </w:t>
      </w:r>
      <w:r w:rsidRPr="00E718B1">
        <w:t>person in charge of the dog at th</w:t>
      </w:r>
      <w:r w:rsidR="00F6667B">
        <w:t>at</w:t>
      </w:r>
      <w:r w:rsidRPr="00E718B1">
        <w:t xml:space="preserve"> time must remove the faeces from the land </w:t>
      </w:r>
      <w:r w:rsidR="00F6667B">
        <w:t>immediately.</w:t>
      </w:r>
      <w:r w:rsidRPr="00E718B1">
        <w:t xml:space="preserve"> </w:t>
      </w:r>
    </w:p>
    <w:p w14:paraId="04149197" w14:textId="77777777" w:rsidR="00515934" w:rsidRPr="00E527A9" w:rsidRDefault="00515934" w:rsidP="00C00C04">
      <w:pPr>
        <w:pStyle w:val="BodyText"/>
        <w:numPr>
          <w:ilvl w:val="0"/>
          <w:numId w:val="8"/>
        </w:numPr>
        <w:spacing w:before="200" w:line="276" w:lineRule="auto"/>
        <w:ind w:right="1134"/>
        <w:jc w:val="both"/>
        <w:rPr>
          <w:i/>
          <w:iCs/>
        </w:rPr>
      </w:pPr>
      <w:r w:rsidRPr="00E527A9">
        <w:rPr>
          <w:i/>
          <w:iCs/>
        </w:rPr>
        <w:t xml:space="preserve">Dogs to be put on a lead when directed </w:t>
      </w:r>
    </w:p>
    <w:p w14:paraId="455373BD" w14:textId="77777777" w:rsidR="000227BB" w:rsidRDefault="004B01F5" w:rsidP="00515934">
      <w:pPr>
        <w:pStyle w:val="BodyText"/>
        <w:spacing w:before="200" w:line="276" w:lineRule="auto"/>
        <w:ind w:left="1494" w:right="1134"/>
        <w:jc w:val="both"/>
      </w:pPr>
      <w:r>
        <w:t xml:space="preserve">A person in charge of a dog </w:t>
      </w:r>
      <w:r w:rsidR="00995E04">
        <w:t xml:space="preserve">on land to which this Order applies must put and keep the dog on a lead if directed to do so by an Authorised Officer. </w:t>
      </w:r>
    </w:p>
    <w:p w14:paraId="2B3E39AD" w14:textId="58A8315F" w:rsidR="00E718B1" w:rsidRDefault="00616F05" w:rsidP="00515934">
      <w:pPr>
        <w:pStyle w:val="BodyText"/>
        <w:spacing w:before="200" w:line="276" w:lineRule="auto"/>
        <w:ind w:left="1494" w:right="1134"/>
        <w:jc w:val="both"/>
      </w:pPr>
      <w:r w:rsidRPr="005F4F18">
        <w:t xml:space="preserve">An </w:t>
      </w:r>
      <w:r w:rsidR="000227BB">
        <w:t>A</w:t>
      </w:r>
      <w:r w:rsidRPr="005F4F18">
        <w:t xml:space="preserve">uthorised </w:t>
      </w:r>
      <w:r w:rsidR="000227BB">
        <w:t>Of</w:t>
      </w:r>
      <w:r w:rsidRPr="005F4F18">
        <w:t xml:space="preserve">ficer may only give </w:t>
      </w:r>
      <w:r w:rsidR="000227BB">
        <w:t xml:space="preserve">such a </w:t>
      </w:r>
      <w:r w:rsidRPr="005F4F18">
        <w:t xml:space="preserve">direction </w:t>
      </w:r>
      <w:r w:rsidR="000227BB">
        <w:t xml:space="preserve">where it is </w:t>
      </w:r>
      <w:r w:rsidRPr="005F4F18">
        <w:t xml:space="preserve">reasonably </w:t>
      </w:r>
      <w:r w:rsidRPr="005F4F18">
        <w:lastRenderedPageBreak/>
        <w:t>necessary to prevent a nuisance</w:t>
      </w:r>
      <w:r w:rsidR="006747A9">
        <w:t>,</w:t>
      </w:r>
      <w:r w:rsidRPr="005F4F18">
        <w:t xml:space="preserve"> or behaviour by the dog that is likely to cause annoyance</w:t>
      </w:r>
      <w:r w:rsidR="000227BB">
        <w:t>,</w:t>
      </w:r>
      <w:r w:rsidR="00B97813">
        <w:t xml:space="preserve"> </w:t>
      </w:r>
      <w:r w:rsidRPr="005F4F18">
        <w:t>disturbance</w:t>
      </w:r>
      <w:r w:rsidR="00B97813">
        <w:t>, or harm</w:t>
      </w:r>
      <w:r w:rsidRPr="005F4F18">
        <w:t xml:space="preserve"> to any other person</w:t>
      </w:r>
      <w:r w:rsidR="00B97813">
        <w:t xml:space="preserve"> or animal. </w:t>
      </w:r>
    </w:p>
    <w:p w14:paraId="2DF4E8F8" w14:textId="79740139" w:rsidR="006747A9" w:rsidRPr="00E527A9" w:rsidRDefault="006747A9" w:rsidP="00995E04">
      <w:pPr>
        <w:pStyle w:val="BodyText"/>
        <w:numPr>
          <w:ilvl w:val="0"/>
          <w:numId w:val="8"/>
        </w:numPr>
        <w:spacing w:before="200" w:line="276" w:lineRule="auto"/>
        <w:ind w:right="1134"/>
        <w:jc w:val="both"/>
        <w:rPr>
          <w:i/>
          <w:iCs/>
          <w:lang w:val="en-US"/>
        </w:rPr>
      </w:pPr>
      <w:r w:rsidRPr="00E527A9">
        <w:rPr>
          <w:i/>
          <w:iCs/>
          <w:lang w:val="en-US"/>
        </w:rPr>
        <w:t>Requirement to carry means to pick up dog faeces</w:t>
      </w:r>
    </w:p>
    <w:p w14:paraId="64F75FE3" w14:textId="5EDF69DA" w:rsidR="006747A9" w:rsidRPr="007A1FF8" w:rsidRDefault="006747A9" w:rsidP="007A1FF8">
      <w:pPr>
        <w:pStyle w:val="BodyText"/>
        <w:spacing w:before="200" w:line="276" w:lineRule="auto"/>
        <w:ind w:left="1494" w:right="1134"/>
        <w:jc w:val="both"/>
      </w:pPr>
      <w:r>
        <w:t xml:space="preserve">A person in charge of a dog on land to which this Order applies </w:t>
      </w:r>
      <w:r w:rsidR="00F15926">
        <w:t xml:space="preserve">must have an appropriate means to pick up dog faeces in their </w:t>
      </w:r>
      <w:r w:rsidR="000E76F0">
        <w:t>possession and</w:t>
      </w:r>
      <w:r w:rsidR="00F15926">
        <w:t xml:space="preserve"> must produce it upon request by an Authorised Officer.</w:t>
      </w:r>
    </w:p>
    <w:p w14:paraId="2486D98D" w14:textId="1A370458" w:rsidR="002E2893" w:rsidRPr="0055134D" w:rsidRDefault="0042370C" w:rsidP="000073A8">
      <w:pPr>
        <w:pStyle w:val="BodyText"/>
        <w:spacing w:before="200" w:after="200" w:line="276" w:lineRule="auto"/>
        <w:ind w:left="777" w:right="1134"/>
        <w:jc w:val="both"/>
        <w:rPr>
          <w:b/>
          <w:bCs/>
        </w:rPr>
      </w:pPr>
      <w:r w:rsidRPr="000073A8">
        <w:t>4.2.</w:t>
      </w:r>
      <w:r w:rsidRPr="0055134D">
        <w:rPr>
          <w:b/>
          <w:bCs/>
        </w:rPr>
        <w:t xml:space="preserve"> </w:t>
      </w:r>
      <w:r w:rsidR="0055134D">
        <w:rPr>
          <w:b/>
          <w:bCs/>
        </w:rPr>
        <w:t>Restrictions in</w:t>
      </w:r>
      <w:r w:rsidRPr="0055134D">
        <w:rPr>
          <w:b/>
          <w:bCs/>
        </w:rPr>
        <w:t xml:space="preserve"> </w:t>
      </w:r>
      <w:r w:rsidR="00436798">
        <w:rPr>
          <w:b/>
          <w:bCs/>
        </w:rPr>
        <w:t>specified</w:t>
      </w:r>
      <w:r w:rsidRPr="0055134D">
        <w:rPr>
          <w:b/>
          <w:bCs/>
        </w:rPr>
        <w:t xml:space="preserve"> areas</w:t>
      </w:r>
    </w:p>
    <w:p w14:paraId="3E3537A6" w14:textId="77777777" w:rsidR="00E94F72" w:rsidRDefault="00436798" w:rsidP="002E2893">
      <w:pPr>
        <w:pStyle w:val="BodyText"/>
        <w:numPr>
          <w:ilvl w:val="0"/>
          <w:numId w:val="12"/>
        </w:numPr>
        <w:spacing w:before="200" w:line="276" w:lineRule="auto"/>
        <w:ind w:right="1134"/>
        <w:jc w:val="both"/>
      </w:pPr>
      <w:r>
        <w:t>Dogs to be kept on a lead in designated areas</w:t>
      </w:r>
      <w:r w:rsidR="002E2893" w:rsidRPr="002E2893">
        <w:t xml:space="preserve"> </w:t>
      </w:r>
    </w:p>
    <w:p w14:paraId="015546A6" w14:textId="5D25AF28" w:rsidR="00E94F72" w:rsidRDefault="002E2893" w:rsidP="00E94F72">
      <w:pPr>
        <w:pStyle w:val="BodyText"/>
        <w:spacing w:before="200" w:line="276" w:lineRule="auto"/>
        <w:ind w:left="1494" w:right="1134"/>
        <w:jc w:val="both"/>
      </w:pPr>
      <w:r w:rsidRPr="002E2893">
        <w:t xml:space="preserve">A person in charge of a </w:t>
      </w:r>
      <w:r w:rsidR="00BA133D">
        <w:t xml:space="preserve">dog </w:t>
      </w:r>
      <w:r w:rsidRPr="002E2893">
        <w:t>must keep the dog on a lead</w:t>
      </w:r>
      <w:r w:rsidR="00E94F72">
        <w:t xml:space="preserve"> at all times in the following areas:</w:t>
      </w:r>
    </w:p>
    <w:p w14:paraId="1750A481" w14:textId="2DEE23AC" w:rsidR="00A5232D" w:rsidRDefault="00C71646" w:rsidP="00E20570">
      <w:pPr>
        <w:pStyle w:val="BodyText"/>
        <w:numPr>
          <w:ilvl w:val="0"/>
          <w:numId w:val="23"/>
        </w:numPr>
        <w:spacing w:before="200" w:line="276" w:lineRule="auto"/>
        <w:ind w:right="1134"/>
        <w:jc w:val="both"/>
      </w:pPr>
      <w:r>
        <w:t>Grimsby Cemetery (</w:t>
      </w:r>
      <w:r>
        <w:rPr>
          <w:i/>
          <w:iCs/>
        </w:rPr>
        <w:t xml:space="preserve">see </w:t>
      </w:r>
      <w:r w:rsidRPr="00C71646">
        <w:rPr>
          <w:i/>
          <w:iCs/>
        </w:rPr>
        <w:t>Map 1</w:t>
      </w:r>
      <w:r>
        <w:t>) and Cleethorpes Cemetery (</w:t>
      </w:r>
      <w:r w:rsidRPr="00C71646">
        <w:rPr>
          <w:i/>
          <w:iCs/>
        </w:rPr>
        <w:t>see</w:t>
      </w:r>
      <w:r>
        <w:t xml:space="preserve"> </w:t>
      </w:r>
      <w:r w:rsidRPr="00C71646">
        <w:rPr>
          <w:i/>
          <w:iCs/>
        </w:rPr>
        <w:t>Map 2</w:t>
      </w:r>
      <w:r>
        <w:t>),</w:t>
      </w:r>
      <w:r w:rsidR="002E2893" w:rsidRPr="0055134D">
        <w:t xml:space="preserve"> including green and woodland burial areas</w:t>
      </w:r>
      <w:r w:rsidR="00A869BF">
        <w:t>, during opening hours</w:t>
      </w:r>
      <w:r>
        <w:t>.</w:t>
      </w:r>
    </w:p>
    <w:p w14:paraId="0FDD518E" w14:textId="5A1177F0" w:rsidR="0055134D" w:rsidRDefault="00D4669A" w:rsidP="00E20570">
      <w:pPr>
        <w:pStyle w:val="BodyText"/>
        <w:numPr>
          <w:ilvl w:val="0"/>
          <w:numId w:val="23"/>
        </w:numPr>
        <w:spacing w:before="200" w:line="276" w:lineRule="auto"/>
        <w:ind w:right="1134"/>
        <w:jc w:val="both"/>
      </w:pPr>
      <w:r>
        <w:t>All sports grounds, fields, parks, play areas and pitches maintained by North East Lincolnshire Council when in use for authorised events</w:t>
      </w:r>
      <w:r w:rsidR="000D341B">
        <w:t>,</w:t>
      </w:r>
      <w:r w:rsidR="00E008A7">
        <w:t xml:space="preserve"> including; fairs, sporting matches and charitable events.</w:t>
      </w:r>
    </w:p>
    <w:p w14:paraId="5BF1B839" w14:textId="14FAE9A7" w:rsidR="00E527A9" w:rsidRPr="0098414C" w:rsidRDefault="00354384" w:rsidP="00354384">
      <w:pPr>
        <w:pStyle w:val="BodyText"/>
        <w:spacing w:before="200" w:line="276" w:lineRule="auto"/>
        <w:ind w:left="2214" w:right="1134"/>
        <w:jc w:val="both"/>
        <w:rPr>
          <w:i/>
          <w:iCs/>
        </w:rPr>
      </w:pPr>
      <w:r>
        <w:t xml:space="preserve">This does not apply to the enclosed dog exercise area at Sussex Recreation Ground </w:t>
      </w:r>
      <w:r w:rsidR="00C71646">
        <w:rPr>
          <w:i/>
          <w:iCs/>
        </w:rPr>
        <w:t>(see Map 3).</w:t>
      </w:r>
    </w:p>
    <w:p w14:paraId="58E44516" w14:textId="126304E9" w:rsidR="0055134D" w:rsidRDefault="0055134D" w:rsidP="000073A8">
      <w:pPr>
        <w:pStyle w:val="BodyText"/>
        <w:spacing w:before="200" w:after="200" w:line="276" w:lineRule="auto"/>
        <w:ind w:left="777" w:right="1134"/>
        <w:jc w:val="both"/>
        <w:rPr>
          <w:b/>
          <w:bCs/>
        </w:rPr>
      </w:pPr>
      <w:r w:rsidRPr="000073A8">
        <w:t>4.3.</w:t>
      </w:r>
      <w:r w:rsidRPr="0055134D">
        <w:rPr>
          <w:b/>
          <w:bCs/>
        </w:rPr>
        <w:t xml:space="preserve"> Exclusion of dogs from certain areas</w:t>
      </w:r>
    </w:p>
    <w:p w14:paraId="20BF828D" w14:textId="0C49685D" w:rsidR="004C4686" w:rsidRPr="00D53D33" w:rsidRDefault="004C4686" w:rsidP="0055134D">
      <w:pPr>
        <w:pStyle w:val="BodyText"/>
        <w:numPr>
          <w:ilvl w:val="0"/>
          <w:numId w:val="15"/>
        </w:numPr>
        <w:spacing w:before="200" w:line="276" w:lineRule="auto"/>
        <w:ind w:right="1134"/>
        <w:jc w:val="both"/>
        <w:rPr>
          <w:i/>
          <w:iCs/>
        </w:rPr>
      </w:pPr>
      <w:r w:rsidRPr="00D53D33">
        <w:rPr>
          <w:i/>
          <w:iCs/>
        </w:rPr>
        <w:t xml:space="preserve">Enclosed </w:t>
      </w:r>
      <w:r w:rsidR="00D76DA0" w:rsidRPr="00D53D33">
        <w:rPr>
          <w:i/>
          <w:iCs/>
        </w:rPr>
        <w:t>children’s</w:t>
      </w:r>
      <w:r w:rsidRPr="00D53D33">
        <w:rPr>
          <w:i/>
          <w:iCs/>
        </w:rPr>
        <w:t xml:space="preserve"> play areas</w:t>
      </w:r>
    </w:p>
    <w:p w14:paraId="4516F9CA" w14:textId="002D0D2D" w:rsidR="004C4686" w:rsidRDefault="00F26CCA" w:rsidP="004C4686">
      <w:pPr>
        <w:pStyle w:val="BodyText"/>
        <w:spacing w:before="200" w:line="276" w:lineRule="auto"/>
        <w:ind w:left="1494" w:right="1134"/>
        <w:jc w:val="both"/>
      </w:pPr>
      <w:r w:rsidRPr="005F4F18">
        <w:t>A person in charge of a dog must not take it into</w:t>
      </w:r>
      <w:r w:rsidR="004C4686">
        <w:t xml:space="preserve"> or allow it to remain in</w:t>
      </w:r>
      <w:r w:rsidRPr="005F4F18">
        <w:t xml:space="preserve"> </w:t>
      </w:r>
      <w:r w:rsidR="00A1137E">
        <w:t xml:space="preserve">any enclosed </w:t>
      </w:r>
      <w:r w:rsidR="00D76DA0">
        <w:t>children’s</w:t>
      </w:r>
      <w:r w:rsidR="00A1137E">
        <w:t xml:space="preserve"> play area where signage indicates that dogs are excluded</w:t>
      </w:r>
      <w:r w:rsidR="00D76DA0">
        <w:t xml:space="preserve"> (whether by words or symbols to that effect).</w:t>
      </w:r>
    </w:p>
    <w:p w14:paraId="29563D0E" w14:textId="77777777" w:rsidR="008E6966" w:rsidRPr="00D53D33" w:rsidRDefault="008E6966" w:rsidP="0055134D">
      <w:pPr>
        <w:pStyle w:val="BodyText"/>
        <w:numPr>
          <w:ilvl w:val="0"/>
          <w:numId w:val="15"/>
        </w:numPr>
        <w:spacing w:before="200" w:line="276" w:lineRule="auto"/>
        <w:ind w:right="1134"/>
        <w:jc w:val="both"/>
        <w:rPr>
          <w:i/>
          <w:iCs/>
        </w:rPr>
      </w:pPr>
      <w:r w:rsidRPr="00D53D33">
        <w:rPr>
          <w:i/>
          <w:iCs/>
        </w:rPr>
        <w:t>Seasonal beach exclusion</w:t>
      </w:r>
    </w:p>
    <w:p w14:paraId="33B84B2F" w14:textId="057B7A79" w:rsidR="008E6966" w:rsidRPr="00C71646" w:rsidRDefault="00EC7ED6" w:rsidP="008E6966">
      <w:pPr>
        <w:pStyle w:val="BodyText"/>
        <w:spacing w:before="200" w:line="276" w:lineRule="auto"/>
        <w:ind w:left="1494" w:right="1134"/>
        <w:jc w:val="both"/>
      </w:pPr>
      <w:r w:rsidRPr="00EC7ED6">
        <w:t xml:space="preserve">Dogs are not </w:t>
      </w:r>
      <w:r w:rsidR="008E6966">
        <w:t>permitted</w:t>
      </w:r>
      <w:r w:rsidRPr="00EC7ED6">
        <w:t xml:space="preserve"> on the beach </w:t>
      </w:r>
      <w:r w:rsidR="008E6966">
        <w:t>between</w:t>
      </w:r>
      <w:r w:rsidRPr="00EC7ED6">
        <w:t xml:space="preserve"> Wonderland Rock Groyne </w:t>
      </w:r>
      <w:r w:rsidR="008E6966" w:rsidRPr="00C71646">
        <w:t>and</w:t>
      </w:r>
      <w:r w:rsidRPr="00C71646">
        <w:t xml:space="preserve"> Cleethorpes Leisure Centre</w:t>
      </w:r>
      <w:r w:rsidR="00C71646">
        <w:t xml:space="preserve"> </w:t>
      </w:r>
      <w:r w:rsidR="00C71646" w:rsidRPr="00C71646">
        <w:rPr>
          <w:i/>
          <w:iCs/>
        </w:rPr>
        <w:t>(</w:t>
      </w:r>
      <w:r w:rsidR="00C71646">
        <w:rPr>
          <w:i/>
          <w:iCs/>
        </w:rPr>
        <w:t xml:space="preserve">see </w:t>
      </w:r>
      <w:r w:rsidR="00C71646" w:rsidRPr="00C71646">
        <w:rPr>
          <w:i/>
          <w:iCs/>
        </w:rPr>
        <w:t>Map 4)</w:t>
      </w:r>
      <w:r w:rsidR="00C71646">
        <w:rPr>
          <w:i/>
          <w:iCs/>
        </w:rPr>
        <w:t xml:space="preserve">, </w:t>
      </w:r>
      <w:r w:rsidRPr="00C71646">
        <w:t>from Good Friday to 30 September each year</w:t>
      </w:r>
      <w:r w:rsidR="00C71646">
        <w:t>.</w:t>
      </w:r>
      <w:r w:rsidR="00B97C51" w:rsidRPr="00C71646">
        <w:t xml:space="preserve"> </w:t>
      </w:r>
    </w:p>
    <w:p w14:paraId="40F28A7F" w14:textId="1D6345AB" w:rsidR="00AF2BB8" w:rsidRPr="00C71646" w:rsidRDefault="00EB617F" w:rsidP="008E6966">
      <w:pPr>
        <w:pStyle w:val="BodyText"/>
        <w:numPr>
          <w:ilvl w:val="0"/>
          <w:numId w:val="15"/>
        </w:numPr>
        <w:spacing w:before="200" w:line="276" w:lineRule="auto"/>
        <w:ind w:right="1134"/>
        <w:jc w:val="both"/>
        <w:rPr>
          <w:i/>
          <w:iCs/>
        </w:rPr>
      </w:pPr>
      <w:r w:rsidRPr="00C71646">
        <w:rPr>
          <w:i/>
          <w:iCs/>
        </w:rPr>
        <w:t>Sus</w:t>
      </w:r>
      <w:r w:rsidR="009E6A84" w:rsidRPr="00C71646">
        <w:rPr>
          <w:i/>
          <w:iCs/>
        </w:rPr>
        <w:t>sex Recreation Ground Bowling Green</w:t>
      </w:r>
    </w:p>
    <w:p w14:paraId="0B362C9C" w14:textId="7DDD97A2" w:rsidR="007A032D" w:rsidRPr="007A032D" w:rsidRDefault="006357E8" w:rsidP="007A032D">
      <w:pPr>
        <w:pStyle w:val="BodyText"/>
        <w:spacing w:before="200" w:line="276" w:lineRule="auto"/>
        <w:ind w:left="1497" w:right="1134"/>
        <w:jc w:val="both"/>
        <w:rPr>
          <w:i/>
          <w:iCs/>
        </w:rPr>
      </w:pPr>
      <w:r w:rsidRPr="00C71646">
        <w:t xml:space="preserve">Dogs are excluded at all times from the bowling green at Sussex Recreation Ground </w:t>
      </w:r>
      <w:r w:rsidR="00C71646" w:rsidRPr="00C71646">
        <w:rPr>
          <w:i/>
          <w:iCs/>
        </w:rPr>
        <w:t>(</w:t>
      </w:r>
      <w:r w:rsidR="00C71646">
        <w:rPr>
          <w:i/>
          <w:iCs/>
        </w:rPr>
        <w:t xml:space="preserve">see </w:t>
      </w:r>
      <w:r w:rsidR="00C71646" w:rsidRPr="00C71646">
        <w:rPr>
          <w:i/>
          <w:iCs/>
        </w:rPr>
        <w:t>Map 3).</w:t>
      </w:r>
    </w:p>
    <w:p w14:paraId="6F5043C9" w14:textId="19BFAE8A" w:rsidR="006357E8" w:rsidRPr="00C71646" w:rsidRDefault="006357E8" w:rsidP="0055134D">
      <w:pPr>
        <w:pStyle w:val="BodyText"/>
        <w:numPr>
          <w:ilvl w:val="0"/>
          <w:numId w:val="15"/>
        </w:numPr>
        <w:spacing w:before="200" w:line="276" w:lineRule="auto"/>
        <w:ind w:right="1134"/>
        <w:jc w:val="both"/>
        <w:rPr>
          <w:i/>
          <w:iCs/>
        </w:rPr>
      </w:pPr>
      <w:r w:rsidRPr="00C71646">
        <w:rPr>
          <w:i/>
          <w:iCs/>
        </w:rPr>
        <w:t>Cemeteries outside of opening hours</w:t>
      </w:r>
    </w:p>
    <w:p w14:paraId="28B3BB3B" w14:textId="1CD94FEA" w:rsidR="002719D9" w:rsidRDefault="006357E8" w:rsidP="00E527A9">
      <w:pPr>
        <w:pStyle w:val="BodyText"/>
        <w:spacing w:before="200" w:line="276" w:lineRule="auto"/>
        <w:ind w:left="1502" w:right="1134"/>
        <w:jc w:val="both"/>
      </w:pPr>
      <w:r w:rsidRPr="00C71646">
        <w:t>Dogs are excluded from</w:t>
      </w:r>
      <w:r w:rsidR="000D341B" w:rsidRPr="000D341B">
        <w:t xml:space="preserve"> </w:t>
      </w:r>
      <w:r w:rsidR="000D341B">
        <w:t>Grimsby Cemetery (</w:t>
      </w:r>
      <w:r w:rsidR="000D341B">
        <w:rPr>
          <w:i/>
          <w:iCs/>
        </w:rPr>
        <w:t xml:space="preserve">see </w:t>
      </w:r>
      <w:r w:rsidR="000D341B" w:rsidRPr="00C71646">
        <w:rPr>
          <w:i/>
          <w:iCs/>
        </w:rPr>
        <w:t>Map 1</w:t>
      </w:r>
      <w:r w:rsidR="000D341B">
        <w:t xml:space="preserve">) and Cleethorpes </w:t>
      </w:r>
      <w:r w:rsidR="000D341B">
        <w:lastRenderedPageBreak/>
        <w:t>Cemetery (</w:t>
      </w:r>
      <w:r w:rsidR="000D341B" w:rsidRPr="00C71646">
        <w:rPr>
          <w:i/>
          <w:iCs/>
        </w:rPr>
        <w:t>see</w:t>
      </w:r>
      <w:r w:rsidR="000D341B">
        <w:t xml:space="preserve"> </w:t>
      </w:r>
      <w:r w:rsidR="000D341B" w:rsidRPr="00C71646">
        <w:rPr>
          <w:i/>
          <w:iCs/>
        </w:rPr>
        <w:t>Map 2</w:t>
      </w:r>
      <w:r w:rsidR="000D341B">
        <w:t>)</w:t>
      </w:r>
      <w:r w:rsidR="002719D9" w:rsidRPr="00C71646">
        <w:t>, including green and woodland burial areas, outside of opening hours</w:t>
      </w:r>
      <w:r w:rsidR="00896545">
        <w:t>.</w:t>
      </w:r>
    </w:p>
    <w:p w14:paraId="2F1504F2" w14:textId="39116B52" w:rsidR="00D53D33" w:rsidRPr="00D53D33" w:rsidRDefault="005E71E9" w:rsidP="00D53D33">
      <w:pPr>
        <w:pStyle w:val="BodyText"/>
        <w:spacing w:before="200" w:after="200" w:line="276" w:lineRule="auto"/>
        <w:ind w:left="1134" w:right="1134"/>
        <w:jc w:val="both"/>
        <w:rPr>
          <w:b/>
          <w:bCs/>
        </w:rPr>
      </w:pPr>
      <w:r>
        <w:t xml:space="preserve">Clear signage will be erected in all </w:t>
      </w:r>
      <w:r w:rsidR="00CD330B">
        <w:t xml:space="preserve">specific restricted areas and </w:t>
      </w:r>
      <w:r>
        <w:t>dog exclusion areas</w:t>
      </w:r>
      <w:r w:rsidR="00E527A9">
        <w:t>.</w:t>
      </w:r>
    </w:p>
    <w:p w14:paraId="47C17B7D" w14:textId="52FA105C" w:rsidR="00B15BBB" w:rsidRPr="003D0167" w:rsidRDefault="00B15BBB" w:rsidP="009B2B63">
      <w:pPr>
        <w:pStyle w:val="ListParagraph"/>
        <w:numPr>
          <w:ilvl w:val="0"/>
          <w:numId w:val="3"/>
        </w:num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 w:rsidRPr="003D0167">
        <w:rPr>
          <w:sz w:val="24"/>
          <w:szCs w:val="24"/>
        </w:rPr>
        <w:t>Any person who, without reasonable excuse, fails to comply with any prohibition</w:t>
      </w:r>
      <w:r w:rsidR="00347FD0">
        <w:rPr>
          <w:sz w:val="24"/>
          <w:szCs w:val="24"/>
        </w:rPr>
        <w:t>, exclusion or re</w:t>
      </w:r>
      <w:r w:rsidR="00B30A12">
        <w:rPr>
          <w:sz w:val="24"/>
          <w:szCs w:val="24"/>
        </w:rPr>
        <w:t>striction</w:t>
      </w:r>
      <w:r w:rsidR="00347FD0">
        <w:rPr>
          <w:sz w:val="24"/>
          <w:szCs w:val="24"/>
        </w:rPr>
        <w:t xml:space="preserve"> </w:t>
      </w:r>
      <w:r w:rsidRPr="003D0167">
        <w:rPr>
          <w:sz w:val="24"/>
          <w:szCs w:val="24"/>
        </w:rPr>
        <w:t>set out</w:t>
      </w:r>
      <w:r w:rsidR="00347FD0">
        <w:rPr>
          <w:sz w:val="24"/>
          <w:szCs w:val="24"/>
        </w:rPr>
        <w:t xml:space="preserve"> within the</w:t>
      </w:r>
      <w:r w:rsidRPr="003D0167">
        <w:rPr>
          <w:sz w:val="24"/>
          <w:szCs w:val="24"/>
        </w:rPr>
        <w:t xml:space="preserve"> Order commits an offence</w:t>
      </w:r>
      <w:r w:rsidR="003648DB">
        <w:rPr>
          <w:sz w:val="24"/>
          <w:szCs w:val="24"/>
        </w:rPr>
        <w:t xml:space="preserve"> under section 67 of the Act</w:t>
      </w:r>
      <w:r w:rsidRPr="003D0167">
        <w:rPr>
          <w:sz w:val="24"/>
          <w:szCs w:val="24"/>
        </w:rPr>
        <w:t>, and is liable on summary conviction to a fine not exceeding level 3 on the standard scale (</w:t>
      </w:r>
      <w:r w:rsidR="00B05520" w:rsidRPr="003D0167">
        <w:rPr>
          <w:sz w:val="24"/>
          <w:szCs w:val="24"/>
        </w:rPr>
        <w:t xml:space="preserve">currently </w:t>
      </w:r>
      <w:r w:rsidRPr="003D0167">
        <w:rPr>
          <w:sz w:val="24"/>
          <w:szCs w:val="24"/>
        </w:rPr>
        <w:t>£1000).</w:t>
      </w:r>
    </w:p>
    <w:p w14:paraId="64AB4320" w14:textId="77777777" w:rsidR="00B15BBB" w:rsidRPr="003D0167" w:rsidRDefault="00B15BBB" w:rsidP="009B2B63">
      <w:pPr>
        <w:pStyle w:val="ListParagraph"/>
        <w:tabs>
          <w:tab w:val="left" w:pos="1779"/>
          <w:tab w:val="left" w:pos="1780"/>
        </w:tabs>
        <w:ind w:left="1134" w:right="1134" w:firstLine="0"/>
        <w:jc w:val="both"/>
        <w:rPr>
          <w:sz w:val="24"/>
          <w:szCs w:val="24"/>
        </w:rPr>
      </w:pPr>
    </w:p>
    <w:p w14:paraId="116B27F0" w14:textId="2D4CDC4B" w:rsidR="00141D1E" w:rsidRPr="003D0167" w:rsidRDefault="00335017" w:rsidP="009B2B63">
      <w:pPr>
        <w:ind w:left="1134" w:right="1134"/>
        <w:jc w:val="both"/>
        <w:rPr>
          <w:sz w:val="24"/>
          <w:szCs w:val="24"/>
        </w:rPr>
      </w:pPr>
      <w:r w:rsidRPr="003D0167">
        <w:rPr>
          <w:sz w:val="24"/>
          <w:szCs w:val="24"/>
        </w:rPr>
        <w:t>A Police</w:t>
      </w:r>
      <w:r w:rsidR="008168B8" w:rsidRPr="003D0167">
        <w:rPr>
          <w:sz w:val="24"/>
          <w:szCs w:val="24"/>
        </w:rPr>
        <w:t xml:space="preserve"> </w:t>
      </w:r>
      <w:r w:rsidRPr="003D0167">
        <w:rPr>
          <w:sz w:val="24"/>
          <w:szCs w:val="24"/>
        </w:rPr>
        <w:t>Constable or Authorised Officer may issue a fixed penalty notice to any</w:t>
      </w:r>
      <w:r w:rsidR="00AD0EF6" w:rsidRPr="003D0167">
        <w:rPr>
          <w:sz w:val="24"/>
          <w:szCs w:val="24"/>
        </w:rPr>
        <w:t xml:space="preserve"> person</w:t>
      </w:r>
      <w:r w:rsidR="009C2451" w:rsidRPr="003D0167">
        <w:rPr>
          <w:sz w:val="24"/>
          <w:szCs w:val="24"/>
        </w:rPr>
        <w:t xml:space="preserve"> whom they reasonably </w:t>
      </w:r>
      <w:r w:rsidR="00D911F0" w:rsidRPr="003D0167">
        <w:rPr>
          <w:sz w:val="24"/>
          <w:szCs w:val="24"/>
        </w:rPr>
        <w:t xml:space="preserve">believe </w:t>
      </w:r>
      <w:r w:rsidR="00FF7D7F" w:rsidRPr="003D0167">
        <w:rPr>
          <w:sz w:val="24"/>
          <w:szCs w:val="24"/>
        </w:rPr>
        <w:t>has committed an offence</w:t>
      </w:r>
      <w:r w:rsidR="00860CB2" w:rsidRPr="003D0167">
        <w:rPr>
          <w:sz w:val="24"/>
          <w:szCs w:val="24"/>
        </w:rPr>
        <w:t xml:space="preserve"> under this Order</w:t>
      </w:r>
      <w:r w:rsidR="00FF7D7F" w:rsidRPr="003D0167">
        <w:rPr>
          <w:sz w:val="24"/>
          <w:szCs w:val="24"/>
        </w:rPr>
        <w:t xml:space="preserve">.  </w:t>
      </w:r>
      <w:r w:rsidR="00141D1E" w:rsidRPr="003D0167">
        <w:rPr>
          <w:sz w:val="24"/>
          <w:szCs w:val="24"/>
        </w:rPr>
        <w:t>The recipient of such notice will have 14 days to pay the fixed penalty of £100. Failure to pay the fixed penalty within this period may result in prosecution.</w:t>
      </w:r>
    </w:p>
    <w:p w14:paraId="1FEBCDFE" w14:textId="56E7D284" w:rsidR="00476875" w:rsidRPr="003D0167" w:rsidRDefault="00476875" w:rsidP="009B2B63">
      <w:pPr>
        <w:pStyle w:val="ListParagraph"/>
        <w:tabs>
          <w:tab w:val="left" w:pos="1779"/>
          <w:tab w:val="left" w:pos="1780"/>
        </w:tabs>
        <w:ind w:left="1134" w:right="1134" w:firstLine="0"/>
        <w:jc w:val="both"/>
        <w:rPr>
          <w:sz w:val="24"/>
          <w:szCs w:val="24"/>
        </w:rPr>
      </w:pPr>
    </w:p>
    <w:p w14:paraId="3E741A97" w14:textId="4EE0B889" w:rsidR="00D04E38" w:rsidRPr="003D0167" w:rsidRDefault="002C3CF0" w:rsidP="009B2B63">
      <w:pPr>
        <w:pStyle w:val="ListParagraph"/>
        <w:numPr>
          <w:ilvl w:val="0"/>
          <w:numId w:val="3"/>
        </w:num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 w:rsidRPr="003D0167">
        <w:rPr>
          <w:sz w:val="24"/>
          <w:szCs w:val="24"/>
        </w:rPr>
        <w:t>Any challenge to this Order must be made at the High Court with</w:t>
      </w:r>
      <w:r w:rsidR="006F68D0" w:rsidRPr="003D0167">
        <w:rPr>
          <w:sz w:val="24"/>
          <w:szCs w:val="24"/>
        </w:rPr>
        <w:t>in</w:t>
      </w:r>
      <w:r w:rsidRPr="003D0167">
        <w:rPr>
          <w:sz w:val="24"/>
          <w:szCs w:val="24"/>
        </w:rPr>
        <w:t xml:space="preserve"> 6 weeks of </w:t>
      </w:r>
      <w:r w:rsidR="009C678C">
        <w:rPr>
          <w:sz w:val="24"/>
          <w:szCs w:val="24"/>
        </w:rPr>
        <w:t>the date it is</w:t>
      </w:r>
      <w:r w:rsidRPr="003D0167">
        <w:rPr>
          <w:sz w:val="24"/>
          <w:szCs w:val="24"/>
        </w:rPr>
        <w:t xml:space="preserve"> </w:t>
      </w:r>
      <w:r w:rsidR="00191820" w:rsidRPr="003D0167">
        <w:rPr>
          <w:sz w:val="24"/>
          <w:szCs w:val="24"/>
        </w:rPr>
        <w:t xml:space="preserve">made by someone who lives in, regularly works in or visits the Restricted </w:t>
      </w:r>
      <w:r w:rsidR="0003438D">
        <w:rPr>
          <w:sz w:val="24"/>
          <w:szCs w:val="24"/>
        </w:rPr>
        <w:t>A</w:t>
      </w:r>
      <w:r w:rsidR="00191820" w:rsidRPr="003D0167">
        <w:rPr>
          <w:sz w:val="24"/>
          <w:szCs w:val="24"/>
        </w:rPr>
        <w:t>rea.</w:t>
      </w:r>
      <w:r w:rsidR="009B4797" w:rsidRPr="003D0167">
        <w:rPr>
          <w:sz w:val="24"/>
          <w:szCs w:val="24"/>
        </w:rPr>
        <w:t xml:space="preserve">   </w:t>
      </w:r>
    </w:p>
    <w:p w14:paraId="072CE44E" w14:textId="77777777" w:rsidR="00D04E38" w:rsidRPr="003D0167" w:rsidRDefault="00D04E38" w:rsidP="009B2B63">
      <w:pPr>
        <w:pStyle w:val="ListParagraph"/>
        <w:ind w:left="1134" w:right="1134"/>
        <w:rPr>
          <w:sz w:val="24"/>
          <w:szCs w:val="24"/>
        </w:rPr>
      </w:pPr>
    </w:p>
    <w:p w14:paraId="15195D59" w14:textId="0BA9A2E9" w:rsidR="009B4797" w:rsidRPr="003D0167" w:rsidRDefault="009B4797" w:rsidP="00C9509B">
      <w:pPr>
        <w:pStyle w:val="ListParagraph"/>
        <w:tabs>
          <w:tab w:val="left" w:pos="1779"/>
          <w:tab w:val="left" w:pos="1780"/>
        </w:tabs>
        <w:ind w:left="1134" w:right="1134" w:firstLine="0"/>
        <w:jc w:val="both"/>
        <w:rPr>
          <w:sz w:val="24"/>
          <w:szCs w:val="24"/>
        </w:rPr>
      </w:pPr>
      <w:r w:rsidRPr="003D0167">
        <w:rPr>
          <w:sz w:val="24"/>
          <w:szCs w:val="24"/>
        </w:rPr>
        <w:t xml:space="preserve">The validity of the Order </w:t>
      </w:r>
      <w:r w:rsidR="0003438D">
        <w:rPr>
          <w:sz w:val="24"/>
          <w:szCs w:val="24"/>
        </w:rPr>
        <w:t>may</w:t>
      </w:r>
      <w:r w:rsidRPr="003D0167">
        <w:rPr>
          <w:sz w:val="24"/>
          <w:szCs w:val="24"/>
        </w:rPr>
        <w:t xml:space="preserve"> be challenged </w:t>
      </w:r>
      <w:r w:rsidR="0003438D">
        <w:rPr>
          <w:sz w:val="24"/>
          <w:szCs w:val="24"/>
        </w:rPr>
        <w:t>on the grounds that:</w:t>
      </w:r>
    </w:p>
    <w:p w14:paraId="1AAB3C41" w14:textId="77777777" w:rsidR="00762EA9" w:rsidRPr="003D0167" w:rsidRDefault="00762EA9" w:rsidP="00C9509B">
      <w:pPr>
        <w:pStyle w:val="ListParagraph"/>
        <w:ind w:left="1134" w:right="1134"/>
        <w:jc w:val="both"/>
        <w:rPr>
          <w:sz w:val="24"/>
          <w:szCs w:val="24"/>
        </w:rPr>
      </w:pPr>
    </w:p>
    <w:p w14:paraId="311A5A33" w14:textId="08E8DBD5" w:rsidR="00167B3C" w:rsidRDefault="0003438D" w:rsidP="00C9509B">
      <w:pPr>
        <w:pStyle w:val="ListParagraph"/>
        <w:numPr>
          <w:ilvl w:val="0"/>
          <w:numId w:val="9"/>
        </w:num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 w:rsidR="00762EA9" w:rsidRPr="00167B3C">
        <w:rPr>
          <w:sz w:val="24"/>
          <w:szCs w:val="24"/>
        </w:rPr>
        <w:t xml:space="preserve"> Council</w:t>
      </w:r>
      <w:r w:rsidR="001D23CD" w:rsidRPr="00167B3C">
        <w:rPr>
          <w:sz w:val="24"/>
          <w:szCs w:val="24"/>
        </w:rPr>
        <w:t xml:space="preserve"> acted </w:t>
      </w:r>
      <w:r w:rsidR="00A85723">
        <w:rPr>
          <w:sz w:val="24"/>
          <w:szCs w:val="24"/>
        </w:rPr>
        <w:t>beyond</w:t>
      </w:r>
      <w:r w:rsidR="001D23CD" w:rsidRPr="00167B3C">
        <w:rPr>
          <w:sz w:val="24"/>
          <w:szCs w:val="24"/>
        </w:rPr>
        <w:t xml:space="preserve"> its powers in making</w:t>
      </w:r>
      <w:r w:rsidR="00762EA9" w:rsidRPr="00167B3C">
        <w:rPr>
          <w:sz w:val="24"/>
          <w:szCs w:val="24"/>
        </w:rPr>
        <w:t xml:space="preserve"> the Order</w:t>
      </w:r>
      <w:r w:rsidR="006F68D0" w:rsidRPr="00167B3C">
        <w:rPr>
          <w:sz w:val="24"/>
          <w:szCs w:val="24"/>
        </w:rPr>
        <w:t>,</w:t>
      </w:r>
      <w:r w:rsidR="00C957A5" w:rsidRPr="00167B3C">
        <w:rPr>
          <w:sz w:val="24"/>
          <w:szCs w:val="24"/>
        </w:rPr>
        <w:t xml:space="preserve"> or </w:t>
      </w:r>
      <w:r w:rsidR="001D23CD" w:rsidRPr="00167B3C">
        <w:rPr>
          <w:sz w:val="24"/>
          <w:szCs w:val="24"/>
        </w:rPr>
        <w:t>including</w:t>
      </w:r>
      <w:r w:rsidR="00D100CB" w:rsidRPr="00167B3C">
        <w:rPr>
          <w:sz w:val="24"/>
          <w:szCs w:val="24"/>
        </w:rPr>
        <w:t xml:space="preserve"> </w:t>
      </w:r>
      <w:r w:rsidR="00A53019">
        <w:rPr>
          <w:sz w:val="24"/>
          <w:szCs w:val="24"/>
        </w:rPr>
        <w:t xml:space="preserve">certain </w:t>
      </w:r>
      <w:r>
        <w:rPr>
          <w:sz w:val="24"/>
          <w:szCs w:val="24"/>
        </w:rPr>
        <w:t>provisions; or</w:t>
      </w:r>
    </w:p>
    <w:p w14:paraId="25324E83" w14:textId="77777777" w:rsidR="00167B3C" w:rsidRDefault="00167B3C" w:rsidP="00C9509B">
      <w:pPr>
        <w:pStyle w:val="ListParagraph"/>
        <w:tabs>
          <w:tab w:val="left" w:pos="1779"/>
          <w:tab w:val="left" w:pos="1780"/>
        </w:tabs>
        <w:ind w:left="1494" w:right="1134" w:firstLine="0"/>
        <w:jc w:val="both"/>
        <w:rPr>
          <w:sz w:val="24"/>
          <w:szCs w:val="24"/>
        </w:rPr>
      </w:pPr>
    </w:p>
    <w:p w14:paraId="16E2B490" w14:textId="6ED48E6B" w:rsidR="00DD20D2" w:rsidRPr="00167B3C" w:rsidRDefault="00DB7C87" w:rsidP="00C9509B">
      <w:pPr>
        <w:pStyle w:val="ListParagraph"/>
        <w:numPr>
          <w:ilvl w:val="0"/>
          <w:numId w:val="9"/>
        </w:num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  <w:r w:rsidRPr="00167B3C">
        <w:rPr>
          <w:sz w:val="24"/>
          <w:szCs w:val="24"/>
        </w:rPr>
        <w:t>T</w:t>
      </w:r>
      <w:r w:rsidR="0003438D">
        <w:rPr>
          <w:sz w:val="24"/>
          <w:szCs w:val="24"/>
        </w:rPr>
        <w:t xml:space="preserve">he </w:t>
      </w:r>
      <w:r w:rsidR="00500AC8" w:rsidRPr="00167B3C">
        <w:rPr>
          <w:sz w:val="24"/>
          <w:szCs w:val="24"/>
        </w:rPr>
        <w:t xml:space="preserve">Council failed to comply with the procedural requirements </w:t>
      </w:r>
      <w:r w:rsidR="00D100CB" w:rsidRPr="00167B3C">
        <w:rPr>
          <w:sz w:val="24"/>
          <w:szCs w:val="24"/>
        </w:rPr>
        <w:t>prescribed by</w:t>
      </w:r>
      <w:r w:rsidR="00500AC8" w:rsidRPr="00167B3C">
        <w:rPr>
          <w:sz w:val="24"/>
          <w:szCs w:val="24"/>
        </w:rPr>
        <w:t xml:space="preserve"> The Anti-social</w:t>
      </w:r>
      <w:r w:rsidR="003D4F51" w:rsidRPr="00167B3C">
        <w:rPr>
          <w:sz w:val="24"/>
          <w:szCs w:val="24"/>
        </w:rPr>
        <w:t xml:space="preserve"> Behaviour, Crime and Policing Act 2014.</w:t>
      </w:r>
    </w:p>
    <w:p w14:paraId="316CE7B5" w14:textId="77777777" w:rsidR="0029120A" w:rsidRPr="003D0167" w:rsidRDefault="0029120A" w:rsidP="00C9509B">
      <w:pPr>
        <w:pStyle w:val="ListParagraph"/>
        <w:ind w:left="1134" w:right="1134"/>
        <w:jc w:val="both"/>
        <w:rPr>
          <w:sz w:val="24"/>
          <w:szCs w:val="24"/>
        </w:rPr>
      </w:pPr>
    </w:p>
    <w:p w14:paraId="1CC629B2" w14:textId="15618BB1" w:rsidR="00AC6675" w:rsidRDefault="0029120A" w:rsidP="00D53D33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 w:rsidRPr="003D0167">
        <w:rPr>
          <w:sz w:val="24"/>
          <w:szCs w:val="24"/>
        </w:rPr>
        <w:t xml:space="preserve">When </w:t>
      </w:r>
      <w:r w:rsidR="00CB73BB" w:rsidRPr="003D0167">
        <w:rPr>
          <w:sz w:val="24"/>
          <w:szCs w:val="24"/>
        </w:rPr>
        <w:t xml:space="preserve">an </w:t>
      </w:r>
      <w:r w:rsidRPr="003D0167">
        <w:rPr>
          <w:sz w:val="24"/>
          <w:szCs w:val="24"/>
        </w:rPr>
        <w:t xml:space="preserve">application </w:t>
      </w:r>
      <w:r w:rsidR="00CB73BB" w:rsidRPr="003D0167">
        <w:rPr>
          <w:sz w:val="24"/>
          <w:szCs w:val="24"/>
        </w:rPr>
        <w:t xml:space="preserve">is made, the High Court </w:t>
      </w:r>
      <w:r w:rsidR="005C53AA" w:rsidRPr="003D0167">
        <w:rPr>
          <w:sz w:val="24"/>
          <w:szCs w:val="24"/>
        </w:rPr>
        <w:t>may</w:t>
      </w:r>
      <w:r w:rsidR="00CB73BB" w:rsidRPr="003D0167">
        <w:rPr>
          <w:sz w:val="24"/>
          <w:szCs w:val="24"/>
        </w:rPr>
        <w:t xml:space="preserve"> decide to suspend the operation </w:t>
      </w:r>
      <w:r w:rsidR="00D158BE" w:rsidRPr="003D0167">
        <w:rPr>
          <w:sz w:val="24"/>
          <w:szCs w:val="24"/>
        </w:rPr>
        <w:t xml:space="preserve">of the </w:t>
      </w:r>
      <w:r w:rsidR="00CB73BB" w:rsidRPr="003D0167">
        <w:rPr>
          <w:sz w:val="24"/>
          <w:szCs w:val="24"/>
        </w:rPr>
        <w:t>Order</w:t>
      </w:r>
      <w:r w:rsidR="00E64F43" w:rsidRPr="003D0167">
        <w:rPr>
          <w:sz w:val="24"/>
          <w:szCs w:val="24"/>
        </w:rPr>
        <w:t>, in whole or in part,</w:t>
      </w:r>
      <w:r w:rsidR="00D158BE" w:rsidRPr="003D0167">
        <w:rPr>
          <w:sz w:val="24"/>
          <w:szCs w:val="24"/>
        </w:rPr>
        <w:t xml:space="preserve"> pending the</w:t>
      </w:r>
      <w:r w:rsidR="003D0167" w:rsidRPr="003D0167">
        <w:rPr>
          <w:sz w:val="24"/>
          <w:szCs w:val="24"/>
        </w:rPr>
        <w:t>ir</w:t>
      </w:r>
      <w:r w:rsidR="00D158BE" w:rsidRPr="003D0167">
        <w:rPr>
          <w:sz w:val="24"/>
          <w:szCs w:val="24"/>
        </w:rPr>
        <w:t xml:space="preserve"> decision. The High Court has the </w:t>
      </w:r>
      <w:r w:rsidR="003D0167" w:rsidRPr="003D0167">
        <w:rPr>
          <w:sz w:val="24"/>
          <w:szCs w:val="24"/>
        </w:rPr>
        <w:t>authority</w:t>
      </w:r>
      <w:r w:rsidR="008B7245" w:rsidRPr="003D0167">
        <w:rPr>
          <w:sz w:val="24"/>
          <w:szCs w:val="24"/>
        </w:rPr>
        <w:t xml:space="preserve"> </w:t>
      </w:r>
      <w:r w:rsidR="00D158BE" w:rsidRPr="003D0167">
        <w:rPr>
          <w:sz w:val="24"/>
          <w:szCs w:val="24"/>
        </w:rPr>
        <w:t xml:space="preserve">to uphold, quash or vary </w:t>
      </w:r>
      <w:r w:rsidR="008B7245" w:rsidRPr="003D0167">
        <w:rPr>
          <w:sz w:val="24"/>
          <w:szCs w:val="24"/>
        </w:rPr>
        <w:t>the Order</w:t>
      </w:r>
      <w:r w:rsidR="00D158BE" w:rsidRPr="003D0167">
        <w:rPr>
          <w:sz w:val="24"/>
          <w:szCs w:val="24"/>
        </w:rPr>
        <w:t xml:space="preserve">.  </w:t>
      </w:r>
      <w:r w:rsidR="00CB73BB" w:rsidRPr="003D0167">
        <w:rPr>
          <w:sz w:val="24"/>
          <w:szCs w:val="24"/>
        </w:rPr>
        <w:t xml:space="preserve"> </w:t>
      </w:r>
    </w:p>
    <w:p w14:paraId="4B250BA1" w14:textId="77777777" w:rsidR="00AC6675" w:rsidRDefault="00AC6675" w:rsidP="00C9509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77091138" w14:textId="6612C3A4" w:rsidR="00F67719" w:rsidRPr="00F67719" w:rsidRDefault="003168D9" w:rsidP="00C9509B">
      <w:pPr>
        <w:pStyle w:val="ListParagraph"/>
        <w:numPr>
          <w:ilvl w:val="0"/>
          <w:numId w:val="3"/>
        </w:num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>
        <w:rPr>
          <w:sz w:val="24"/>
          <w:szCs w:val="24"/>
        </w:rPr>
        <w:t>This Order shall not</w:t>
      </w:r>
      <w:r w:rsidR="00F67719" w:rsidRPr="00F67719">
        <w:rPr>
          <w:sz w:val="24"/>
          <w:szCs w:val="24"/>
        </w:rPr>
        <w:t xml:space="preserve"> apply to a person who</w:t>
      </w:r>
      <w:r w:rsidR="00965730">
        <w:rPr>
          <w:sz w:val="24"/>
          <w:szCs w:val="24"/>
        </w:rPr>
        <w:t xml:space="preserve"> has any of the following characteristics:</w:t>
      </w:r>
    </w:p>
    <w:p w14:paraId="5C00F8EF" w14:textId="31E68B54" w:rsidR="00B87F00" w:rsidRDefault="00B87F00" w:rsidP="00C9509B">
      <w:p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</w:p>
    <w:p w14:paraId="23FE46FD" w14:textId="3525953C" w:rsidR="00D506D1" w:rsidRPr="0032535E" w:rsidRDefault="00B953B1" w:rsidP="00C9509B">
      <w:pPr>
        <w:pStyle w:val="ListParagraph"/>
        <w:numPr>
          <w:ilvl w:val="0"/>
          <w:numId w:val="16"/>
        </w:num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  <w:r w:rsidRPr="00B953B1">
        <w:rPr>
          <w:sz w:val="24"/>
          <w:szCs w:val="24"/>
        </w:rPr>
        <w:t xml:space="preserve">is registered </w:t>
      </w:r>
      <w:r w:rsidR="0032535E">
        <w:rPr>
          <w:sz w:val="24"/>
          <w:szCs w:val="24"/>
        </w:rPr>
        <w:t>as</w:t>
      </w:r>
      <w:r w:rsidRPr="0032535E">
        <w:rPr>
          <w:sz w:val="24"/>
          <w:szCs w:val="24"/>
        </w:rPr>
        <w:t xml:space="preserve"> blind under section 29</w:t>
      </w:r>
      <w:r w:rsidR="008250E2" w:rsidRPr="0032535E">
        <w:rPr>
          <w:sz w:val="24"/>
          <w:szCs w:val="24"/>
        </w:rPr>
        <w:t xml:space="preserve"> </w:t>
      </w:r>
      <w:r w:rsidRPr="0032535E">
        <w:rPr>
          <w:sz w:val="24"/>
          <w:szCs w:val="24"/>
        </w:rPr>
        <w:t>National Assistance Act 1948</w:t>
      </w:r>
      <w:r w:rsidR="0032535E">
        <w:rPr>
          <w:sz w:val="24"/>
          <w:szCs w:val="24"/>
        </w:rPr>
        <w:t>;</w:t>
      </w:r>
    </w:p>
    <w:p w14:paraId="3A6F74FA" w14:textId="77777777" w:rsidR="00D506D1" w:rsidRDefault="00D506D1" w:rsidP="00C9509B">
      <w:pPr>
        <w:pStyle w:val="ListParagraph"/>
        <w:tabs>
          <w:tab w:val="left" w:pos="1779"/>
          <w:tab w:val="left" w:pos="1780"/>
        </w:tabs>
        <w:ind w:left="1494" w:right="1134" w:firstLine="0"/>
        <w:jc w:val="both"/>
        <w:rPr>
          <w:sz w:val="24"/>
          <w:szCs w:val="24"/>
        </w:rPr>
      </w:pPr>
    </w:p>
    <w:p w14:paraId="26E13D96" w14:textId="2FDC06A7" w:rsidR="00D506D1" w:rsidRDefault="00D506D1" w:rsidP="00C9509B">
      <w:pPr>
        <w:pStyle w:val="ListParagraph"/>
        <w:numPr>
          <w:ilvl w:val="0"/>
          <w:numId w:val="16"/>
        </w:num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  <w:r w:rsidRPr="00D506D1">
        <w:rPr>
          <w:sz w:val="24"/>
          <w:szCs w:val="24"/>
        </w:rPr>
        <w:t xml:space="preserve">is </w:t>
      </w:r>
      <w:r w:rsidR="00E764C9" w:rsidRPr="00E764C9">
        <w:rPr>
          <w:sz w:val="24"/>
          <w:szCs w:val="24"/>
        </w:rPr>
        <w:t xml:space="preserve">deaf and </w:t>
      </w:r>
      <w:r w:rsidR="00A85418">
        <w:rPr>
          <w:sz w:val="24"/>
          <w:szCs w:val="24"/>
        </w:rPr>
        <w:t>relies on</w:t>
      </w:r>
      <w:r w:rsidR="00E764C9" w:rsidRPr="00E764C9">
        <w:rPr>
          <w:sz w:val="24"/>
          <w:szCs w:val="24"/>
        </w:rPr>
        <w:t xml:space="preserve"> a dog trained by Hearing Dogs for Deaf People (charity no. 293358), upon which they rely for assistance; or</w:t>
      </w:r>
    </w:p>
    <w:p w14:paraId="7BF08FAD" w14:textId="77777777" w:rsidR="00D8576E" w:rsidRPr="00D8576E" w:rsidRDefault="00D8576E" w:rsidP="00C9509B">
      <w:pPr>
        <w:pStyle w:val="ListParagraph"/>
        <w:jc w:val="both"/>
        <w:rPr>
          <w:sz w:val="24"/>
          <w:szCs w:val="24"/>
        </w:rPr>
      </w:pPr>
    </w:p>
    <w:p w14:paraId="3C8C8D49" w14:textId="75606AB5" w:rsidR="007A032D" w:rsidRDefault="00D8576E" w:rsidP="007A032D">
      <w:pPr>
        <w:pStyle w:val="ListParagraph"/>
        <w:numPr>
          <w:ilvl w:val="0"/>
          <w:numId w:val="16"/>
        </w:num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  <w:r w:rsidRPr="00D8576E">
        <w:rPr>
          <w:sz w:val="24"/>
          <w:szCs w:val="24"/>
        </w:rPr>
        <w:t xml:space="preserve">has a </w:t>
      </w:r>
      <w:r w:rsidR="002854D0">
        <w:rPr>
          <w:sz w:val="24"/>
          <w:szCs w:val="24"/>
        </w:rPr>
        <w:t>physical or mental impairment</w:t>
      </w:r>
      <w:r w:rsidRPr="00D8576E">
        <w:rPr>
          <w:sz w:val="24"/>
          <w:szCs w:val="24"/>
        </w:rPr>
        <w:t xml:space="preserve"> which </w:t>
      </w:r>
      <w:r w:rsidR="008F668F">
        <w:rPr>
          <w:sz w:val="24"/>
          <w:szCs w:val="24"/>
        </w:rPr>
        <w:t xml:space="preserve">has </w:t>
      </w:r>
      <w:r w:rsidR="000D55F8">
        <w:rPr>
          <w:sz w:val="24"/>
          <w:szCs w:val="24"/>
        </w:rPr>
        <w:t xml:space="preserve">a </w:t>
      </w:r>
      <w:r w:rsidR="008F668F">
        <w:rPr>
          <w:sz w:val="24"/>
          <w:szCs w:val="24"/>
        </w:rPr>
        <w:t xml:space="preserve">substantial and long-term </w:t>
      </w:r>
      <w:r w:rsidR="003168D9">
        <w:rPr>
          <w:sz w:val="24"/>
          <w:szCs w:val="24"/>
        </w:rPr>
        <w:t xml:space="preserve">adverse </w:t>
      </w:r>
      <w:r w:rsidR="000C7D5F">
        <w:rPr>
          <w:sz w:val="24"/>
          <w:szCs w:val="24"/>
        </w:rPr>
        <w:t>e</w:t>
      </w:r>
      <w:r w:rsidR="003168D9">
        <w:rPr>
          <w:sz w:val="24"/>
          <w:szCs w:val="24"/>
        </w:rPr>
        <w:t>ffect</w:t>
      </w:r>
      <w:r w:rsidRPr="00D8576E">
        <w:rPr>
          <w:sz w:val="24"/>
          <w:szCs w:val="24"/>
        </w:rPr>
        <w:t xml:space="preserve"> </w:t>
      </w:r>
      <w:r w:rsidR="008F668F">
        <w:rPr>
          <w:sz w:val="24"/>
          <w:szCs w:val="24"/>
        </w:rPr>
        <w:t>on</w:t>
      </w:r>
      <w:r w:rsidR="00AF5CD2">
        <w:rPr>
          <w:sz w:val="24"/>
          <w:szCs w:val="24"/>
        </w:rPr>
        <w:t xml:space="preserve"> their</w:t>
      </w:r>
      <w:r w:rsidRPr="00D8576E">
        <w:rPr>
          <w:sz w:val="24"/>
          <w:szCs w:val="24"/>
        </w:rPr>
        <w:t xml:space="preserve"> mobility, manual dexterity</w:t>
      </w:r>
      <w:r w:rsidR="008F668F">
        <w:rPr>
          <w:sz w:val="24"/>
          <w:szCs w:val="24"/>
        </w:rPr>
        <w:t xml:space="preserve"> or </w:t>
      </w:r>
      <w:r w:rsidRPr="00D8576E">
        <w:rPr>
          <w:sz w:val="24"/>
          <w:szCs w:val="24"/>
        </w:rPr>
        <w:t>physical</w:t>
      </w:r>
      <w:r>
        <w:rPr>
          <w:sz w:val="24"/>
          <w:szCs w:val="24"/>
        </w:rPr>
        <w:t xml:space="preserve"> </w:t>
      </w:r>
      <w:r w:rsidRPr="00D8576E">
        <w:rPr>
          <w:sz w:val="24"/>
          <w:szCs w:val="24"/>
        </w:rPr>
        <w:t>coordination</w:t>
      </w:r>
      <w:r w:rsidR="00AF5CD2">
        <w:rPr>
          <w:sz w:val="24"/>
          <w:szCs w:val="24"/>
        </w:rPr>
        <w:t xml:space="preserve">, </w:t>
      </w:r>
      <w:r w:rsidR="008F668F">
        <w:rPr>
          <w:sz w:val="24"/>
          <w:szCs w:val="24"/>
        </w:rPr>
        <w:t xml:space="preserve">and </w:t>
      </w:r>
      <w:r w:rsidR="007920E6">
        <w:rPr>
          <w:sz w:val="24"/>
          <w:szCs w:val="24"/>
        </w:rPr>
        <w:t>who</w:t>
      </w:r>
      <w:r w:rsidR="000C7D5F">
        <w:rPr>
          <w:sz w:val="24"/>
          <w:szCs w:val="24"/>
        </w:rPr>
        <w:t xml:space="preserve"> </w:t>
      </w:r>
      <w:r w:rsidR="008F668F">
        <w:rPr>
          <w:sz w:val="24"/>
          <w:szCs w:val="24"/>
        </w:rPr>
        <w:t>rel</w:t>
      </w:r>
      <w:r w:rsidR="005D37B5">
        <w:rPr>
          <w:sz w:val="24"/>
          <w:szCs w:val="24"/>
        </w:rPr>
        <w:t>ies</w:t>
      </w:r>
      <w:r w:rsidR="008F668F">
        <w:rPr>
          <w:sz w:val="24"/>
          <w:szCs w:val="24"/>
        </w:rPr>
        <w:t xml:space="preserve"> on a dog trained by a recognised assistance dog</w:t>
      </w:r>
      <w:r w:rsidR="007920E6">
        <w:rPr>
          <w:sz w:val="24"/>
          <w:szCs w:val="24"/>
        </w:rPr>
        <w:t xml:space="preserve"> organisation </w:t>
      </w:r>
      <w:r w:rsidR="008F668F">
        <w:rPr>
          <w:sz w:val="24"/>
          <w:szCs w:val="24"/>
        </w:rPr>
        <w:t>for support, including emotional support.</w:t>
      </w:r>
    </w:p>
    <w:p w14:paraId="7ACEA117" w14:textId="77777777" w:rsidR="00007827" w:rsidRPr="00007827" w:rsidRDefault="00007827" w:rsidP="00007827">
      <w:pPr>
        <w:pStyle w:val="ListParagraph"/>
        <w:rPr>
          <w:sz w:val="24"/>
          <w:szCs w:val="24"/>
        </w:rPr>
      </w:pPr>
    </w:p>
    <w:p w14:paraId="56043769" w14:textId="77777777" w:rsidR="00007827" w:rsidRDefault="00007827" w:rsidP="00007827">
      <w:p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</w:p>
    <w:p w14:paraId="2AAF7F13" w14:textId="77777777" w:rsidR="00007827" w:rsidRPr="00007827" w:rsidRDefault="00007827" w:rsidP="00007827">
      <w:p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</w:p>
    <w:p w14:paraId="2639369B" w14:textId="77777777" w:rsidR="00D8576E" w:rsidRPr="00D8576E" w:rsidRDefault="00D8576E" w:rsidP="00D8576E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2313C783" w14:textId="6AF97669" w:rsidR="0033625C" w:rsidRDefault="00B54049" w:rsidP="0033625C">
      <w:pPr>
        <w:pStyle w:val="ListParagraph"/>
        <w:numPr>
          <w:ilvl w:val="0"/>
          <w:numId w:val="3"/>
        </w:num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Additional notes and definitions for the purpose of this Order</w:t>
      </w:r>
      <w:r w:rsidR="00DD71D6">
        <w:rPr>
          <w:sz w:val="24"/>
          <w:szCs w:val="24"/>
        </w:rPr>
        <w:t>:</w:t>
      </w:r>
    </w:p>
    <w:p w14:paraId="166E765A" w14:textId="77777777" w:rsidR="00B54049" w:rsidRPr="00B54049" w:rsidRDefault="00B54049" w:rsidP="00B54049">
      <w:p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</w:p>
    <w:p w14:paraId="60878929" w14:textId="1B100ED2" w:rsidR="00C038CD" w:rsidRPr="0013649F" w:rsidRDefault="004D0F60" w:rsidP="00C9509B">
      <w:pPr>
        <w:pStyle w:val="ListParagraph"/>
        <w:numPr>
          <w:ilvl w:val="0"/>
          <w:numId w:val="19"/>
        </w:num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  <w:r w:rsidRPr="0013649F">
        <w:rPr>
          <w:sz w:val="24"/>
          <w:szCs w:val="24"/>
        </w:rPr>
        <w:t xml:space="preserve">A person who habitually has a dog in their possession shall </w:t>
      </w:r>
      <w:r w:rsidR="004D3354" w:rsidRPr="0013649F">
        <w:rPr>
          <w:sz w:val="24"/>
          <w:szCs w:val="24"/>
        </w:rPr>
        <w:t>be deemed</w:t>
      </w:r>
      <w:r w:rsidRPr="0013649F">
        <w:rPr>
          <w:sz w:val="24"/>
          <w:szCs w:val="24"/>
        </w:rPr>
        <w:t xml:space="preserve"> to be </w:t>
      </w:r>
      <w:r w:rsidR="004D3354" w:rsidRPr="0013649F">
        <w:rPr>
          <w:sz w:val="24"/>
          <w:szCs w:val="24"/>
        </w:rPr>
        <w:t>“</w:t>
      </w:r>
      <w:r w:rsidRPr="0013649F">
        <w:rPr>
          <w:sz w:val="24"/>
          <w:szCs w:val="24"/>
        </w:rPr>
        <w:t>in charge</w:t>
      </w:r>
      <w:r w:rsidR="004D3354" w:rsidRPr="0013649F">
        <w:rPr>
          <w:sz w:val="24"/>
          <w:szCs w:val="24"/>
        </w:rPr>
        <w:t>”</w:t>
      </w:r>
      <w:r w:rsidRPr="0013649F">
        <w:rPr>
          <w:sz w:val="24"/>
          <w:szCs w:val="24"/>
        </w:rPr>
        <w:t xml:space="preserve"> of the dog</w:t>
      </w:r>
      <w:r w:rsidR="0013649F" w:rsidRPr="0013649F">
        <w:rPr>
          <w:sz w:val="24"/>
          <w:szCs w:val="24"/>
        </w:rPr>
        <w:t>, unless another person is in charge of the dog at that time</w:t>
      </w:r>
      <w:r w:rsidR="0013649F">
        <w:rPr>
          <w:sz w:val="24"/>
          <w:szCs w:val="24"/>
        </w:rPr>
        <w:t>.</w:t>
      </w:r>
    </w:p>
    <w:p w14:paraId="5B14996C" w14:textId="77777777" w:rsidR="0013649F" w:rsidRPr="0013649F" w:rsidRDefault="0013649F" w:rsidP="00C9509B">
      <w:pPr>
        <w:pStyle w:val="ListParagraph"/>
        <w:tabs>
          <w:tab w:val="left" w:pos="1779"/>
          <w:tab w:val="left" w:pos="1780"/>
        </w:tabs>
        <w:ind w:left="1494" w:right="1134" w:firstLine="0"/>
        <w:jc w:val="both"/>
        <w:rPr>
          <w:sz w:val="24"/>
          <w:szCs w:val="24"/>
        </w:rPr>
      </w:pPr>
    </w:p>
    <w:p w14:paraId="67D578F5" w14:textId="533F9F64" w:rsidR="00C05EDB" w:rsidRPr="00EC3CA4" w:rsidRDefault="00C05EDB" w:rsidP="00C05EDB">
      <w:pPr>
        <w:pStyle w:val="ListParagraph"/>
        <w:numPr>
          <w:ilvl w:val="0"/>
          <w:numId w:val="19"/>
        </w:numPr>
        <w:ind w:right="1134"/>
        <w:jc w:val="both"/>
        <w:rPr>
          <w:sz w:val="24"/>
          <w:szCs w:val="24"/>
        </w:rPr>
      </w:pPr>
      <w:r w:rsidRPr="00C05EDB">
        <w:rPr>
          <w:sz w:val="24"/>
          <w:szCs w:val="24"/>
        </w:rPr>
        <w:t>Placing faeces in a receptacle</w:t>
      </w:r>
      <w:r w:rsidR="007433F5">
        <w:rPr>
          <w:sz w:val="24"/>
          <w:szCs w:val="24"/>
        </w:rPr>
        <w:t xml:space="preserve"> on the land</w:t>
      </w:r>
      <w:r w:rsidRPr="00C05EDB">
        <w:rPr>
          <w:sz w:val="24"/>
          <w:szCs w:val="24"/>
        </w:rPr>
        <w:t xml:space="preserve"> that is provided for the disposal of waste</w:t>
      </w:r>
      <w:r w:rsidR="007433F5">
        <w:rPr>
          <w:sz w:val="24"/>
          <w:szCs w:val="24"/>
        </w:rPr>
        <w:t xml:space="preserve"> </w:t>
      </w:r>
      <w:r w:rsidRPr="00C05EDB">
        <w:rPr>
          <w:sz w:val="24"/>
          <w:szCs w:val="24"/>
        </w:rPr>
        <w:t>shall be considered sufficient removal from the land.</w:t>
      </w:r>
    </w:p>
    <w:p w14:paraId="06182FF1" w14:textId="038E404D" w:rsidR="00C038CD" w:rsidRPr="00C05EDB" w:rsidRDefault="00C038CD" w:rsidP="00986F4D">
      <w:pPr>
        <w:pStyle w:val="ListParagraph"/>
        <w:ind w:left="1494" w:right="1134" w:firstLine="0"/>
        <w:jc w:val="both"/>
        <w:rPr>
          <w:sz w:val="24"/>
          <w:szCs w:val="24"/>
        </w:rPr>
      </w:pPr>
    </w:p>
    <w:p w14:paraId="5D111111" w14:textId="4DE06556" w:rsidR="00572A88" w:rsidRPr="00572A88" w:rsidRDefault="00A73847" w:rsidP="00C9509B">
      <w:pPr>
        <w:pStyle w:val="ListParagraph"/>
        <w:numPr>
          <w:ilvl w:val="0"/>
          <w:numId w:val="19"/>
        </w:numPr>
        <w:ind w:right="1134"/>
        <w:jc w:val="both"/>
        <w:rPr>
          <w:sz w:val="24"/>
          <w:szCs w:val="24"/>
        </w:rPr>
      </w:pPr>
      <w:r w:rsidRPr="00A73847">
        <w:rPr>
          <w:sz w:val="24"/>
          <w:szCs w:val="24"/>
        </w:rPr>
        <w:t>Being unaware of the defecation (whether due to not being in the vicinity or otherwise), or not having suitable means for removing the faeces, shall not constitute a reasonable excuse for failing to remove it.</w:t>
      </w:r>
    </w:p>
    <w:p w14:paraId="1532E140" w14:textId="77777777" w:rsidR="00C038CD" w:rsidRPr="00572A88" w:rsidRDefault="00C038CD" w:rsidP="00C9509B">
      <w:pPr>
        <w:pStyle w:val="ListParagraph"/>
        <w:tabs>
          <w:tab w:val="left" w:pos="1779"/>
          <w:tab w:val="left" w:pos="1780"/>
        </w:tabs>
        <w:ind w:left="1494" w:right="1134" w:firstLine="0"/>
        <w:jc w:val="both"/>
        <w:rPr>
          <w:sz w:val="24"/>
          <w:szCs w:val="24"/>
        </w:rPr>
      </w:pPr>
    </w:p>
    <w:p w14:paraId="329DC581" w14:textId="1C0EE5DF" w:rsidR="008A0D99" w:rsidRPr="00054F3D" w:rsidRDefault="00A73847" w:rsidP="00054F3D">
      <w:pPr>
        <w:pStyle w:val="ListParagraph"/>
        <w:numPr>
          <w:ilvl w:val="0"/>
          <w:numId w:val="19"/>
        </w:numPr>
        <w:ind w:right="1134"/>
        <w:jc w:val="both"/>
        <w:rPr>
          <w:sz w:val="24"/>
          <w:szCs w:val="24"/>
        </w:rPr>
      </w:pPr>
      <w:r>
        <w:rPr>
          <w:sz w:val="24"/>
          <w:szCs w:val="24"/>
        </w:rPr>
        <w:t>An “A</w:t>
      </w:r>
      <w:r w:rsidR="00222774" w:rsidRPr="00222774">
        <w:rPr>
          <w:sz w:val="24"/>
          <w:szCs w:val="24"/>
        </w:rPr>
        <w:t xml:space="preserve">uthorised </w:t>
      </w:r>
      <w:r w:rsidR="00995E04">
        <w:rPr>
          <w:sz w:val="24"/>
          <w:szCs w:val="24"/>
        </w:rPr>
        <w:t>O</w:t>
      </w:r>
      <w:r w:rsidR="00222774" w:rsidRPr="00222774">
        <w:rPr>
          <w:sz w:val="24"/>
          <w:szCs w:val="24"/>
        </w:rPr>
        <w:t>ffice</w:t>
      </w:r>
      <w:r w:rsidR="00995E04">
        <w:rPr>
          <w:sz w:val="24"/>
          <w:szCs w:val="24"/>
        </w:rPr>
        <w:t>r</w:t>
      </w:r>
      <w:r w:rsidR="00222774" w:rsidRPr="00222774">
        <w:rPr>
          <w:sz w:val="24"/>
          <w:szCs w:val="24"/>
        </w:rPr>
        <w:t>” means an employee, partn</w:t>
      </w:r>
      <w:r w:rsidR="00054F3D">
        <w:rPr>
          <w:sz w:val="24"/>
          <w:szCs w:val="24"/>
        </w:rPr>
        <w:t>ership</w:t>
      </w:r>
      <w:r w:rsidR="00222774" w:rsidRPr="00222774">
        <w:rPr>
          <w:sz w:val="24"/>
          <w:szCs w:val="24"/>
        </w:rPr>
        <w:t xml:space="preserve"> agency</w:t>
      </w:r>
      <w:r w:rsidR="00054F3D">
        <w:rPr>
          <w:sz w:val="24"/>
          <w:szCs w:val="24"/>
        </w:rPr>
        <w:t xml:space="preserve"> representative</w:t>
      </w:r>
      <w:r w:rsidR="00222774" w:rsidRPr="00222774">
        <w:rPr>
          <w:sz w:val="24"/>
          <w:szCs w:val="24"/>
        </w:rPr>
        <w:t xml:space="preserve"> or contractor of North East Lincolnshire Council who is authorised in writing by </w:t>
      </w:r>
      <w:r w:rsidR="00054F3D">
        <w:rPr>
          <w:sz w:val="24"/>
          <w:szCs w:val="24"/>
        </w:rPr>
        <w:t>the</w:t>
      </w:r>
      <w:r w:rsidR="00222774" w:rsidRPr="00222774">
        <w:rPr>
          <w:sz w:val="24"/>
          <w:szCs w:val="24"/>
        </w:rPr>
        <w:t xml:space="preserve"> Council for the purposes of </w:t>
      </w:r>
      <w:r w:rsidR="00054F3D">
        <w:rPr>
          <w:sz w:val="24"/>
          <w:szCs w:val="24"/>
        </w:rPr>
        <w:t>enforcing this Order.</w:t>
      </w:r>
    </w:p>
    <w:p w14:paraId="64848A4F" w14:textId="77777777" w:rsidR="00C038CD" w:rsidRPr="003D0167" w:rsidRDefault="00C038CD" w:rsidP="009B2B63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0B69F2CD" w14:textId="0D2E124C" w:rsidR="00CD330B" w:rsidRDefault="00CD330B">
      <w:pPr>
        <w:rPr>
          <w:sz w:val="24"/>
          <w:szCs w:val="24"/>
        </w:rPr>
      </w:pPr>
    </w:p>
    <w:p w14:paraId="2816B86D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7BB1FF48" w14:textId="7A945891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>
        <w:rPr>
          <w:sz w:val="24"/>
          <w:szCs w:val="24"/>
        </w:rPr>
        <w:t>Dated:</w:t>
      </w:r>
    </w:p>
    <w:p w14:paraId="769B5F92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41AE4BF7" w14:textId="77777777" w:rsidR="00CD330B" w:rsidRPr="003D0167" w:rsidRDefault="00CD330B" w:rsidP="00CD330B">
      <w:pPr>
        <w:tabs>
          <w:tab w:val="left" w:pos="1779"/>
          <w:tab w:val="left" w:pos="1780"/>
        </w:tabs>
        <w:ind w:right="1134"/>
        <w:jc w:val="both"/>
        <w:rPr>
          <w:sz w:val="24"/>
          <w:szCs w:val="24"/>
        </w:rPr>
      </w:pPr>
    </w:p>
    <w:p w14:paraId="56A51A2C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Common Seal of </w:t>
      </w:r>
    </w:p>
    <w:p w14:paraId="16E9E2DA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North East Lincolnshire Borough Council </w:t>
      </w:r>
    </w:p>
    <w:p w14:paraId="25B08902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>
        <w:rPr>
          <w:sz w:val="24"/>
          <w:szCs w:val="24"/>
        </w:rPr>
        <w:t>was hereunto affixed in the presence of:</w:t>
      </w:r>
    </w:p>
    <w:p w14:paraId="0084D3F8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02C47417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45A6432A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166B7910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34101B07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68E9A891" w14:textId="77777777" w:rsidR="00CD330B" w:rsidRDefault="00CD330B" w:rsidP="00CD330B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  <w:r w:rsidRPr="003D0167">
        <w:rPr>
          <w:sz w:val="24"/>
          <w:szCs w:val="24"/>
        </w:rPr>
        <w:t>Authorised Signatory</w:t>
      </w:r>
    </w:p>
    <w:p w14:paraId="2688C995" w14:textId="77777777" w:rsidR="00167B3C" w:rsidRDefault="00167B3C" w:rsidP="009B2B63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2FF56F73" w14:textId="2148AA17" w:rsidR="00043B89" w:rsidRPr="003D0167" w:rsidRDefault="00043B89" w:rsidP="00CD330B">
      <w:pPr>
        <w:rPr>
          <w:sz w:val="24"/>
          <w:szCs w:val="24"/>
        </w:rPr>
      </w:pPr>
    </w:p>
    <w:p w14:paraId="152B25DA" w14:textId="77777777" w:rsidR="00043B89" w:rsidRPr="003D0167" w:rsidRDefault="00043B89" w:rsidP="009B2B63">
      <w:pPr>
        <w:tabs>
          <w:tab w:val="left" w:pos="1779"/>
          <w:tab w:val="left" w:pos="1780"/>
        </w:tabs>
        <w:ind w:left="1134" w:right="1134"/>
        <w:jc w:val="both"/>
        <w:rPr>
          <w:sz w:val="24"/>
          <w:szCs w:val="24"/>
        </w:rPr>
      </w:pPr>
    </w:p>
    <w:p w14:paraId="485D725B" w14:textId="77777777" w:rsidR="00D04E38" w:rsidRPr="003D0167" w:rsidRDefault="00D04E38" w:rsidP="009B2B63">
      <w:pPr>
        <w:pStyle w:val="ListParagraph"/>
        <w:tabs>
          <w:tab w:val="left" w:pos="1779"/>
          <w:tab w:val="left" w:pos="1780"/>
        </w:tabs>
        <w:ind w:left="1134" w:right="1134" w:firstLine="0"/>
        <w:jc w:val="both"/>
        <w:rPr>
          <w:sz w:val="24"/>
          <w:szCs w:val="24"/>
        </w:rPr>
      </w:pPr>
    </w:p>
    <w:p w14:paraId="0C74245D" w14:textId="1FDD58D4" w:rsidR="00CB06C8" w:rsidRPr="003D0167" w:rsidRDefault="00CB06C8" w:rsidP="00167B3C">
      <w:pPr>
        <w:pStyle w:val="BodyText"/>
        <w:spacing w:line="276" w:lineRule="auto"/>
        <w:ind w:right="1134"/>
        <w:jc w:val="both"/>
      </w:pPr>
    </w:p>
    <w:p w14:paraId="5A69D161" w14:textId="53B83FB8" w:rsidR="00694D5A" w:rsidRDefault="00694D5A">
      <w:pPr>
        <w:rPr>
          <w:sz w:val="24"/>
          <w:szCs w:val="24"/>
        </w:rPr>
      </w:pPr>
      <w:r>
        <w:br w:type="page"/>
      </w:r>
    </w:p>
    <w:p w14:paraId="5E714830" w14:textId="625F9650" w:rsidR="008B4D4A" w:rsidRDefault="005B419C" w:rsidP="000D341B">
      <w:pPr>
        <w:pStyle w:val="BodyText"/>
        <w:spacing w:line="276" w:lineRule="auto"/>
        <w:ind w:right="1134"/>
        <w:jc w:val="both"/>
      </w:pPr>
      <w:r>
        <w:lastRenderedPageBreak/>
        <w:t xml:space="preserve">Map 1 – Cleethorpes Cemetery </w:t>
      </w:r>
    </w:p>
    <w:p w14:paraId="5469A829" w14:textId="77777777" w:rsidR="00CA3DD6" w:rsidRDefault="00CA3DD6" w:rsidP="00CA3DD6">
      <w:pPr>
        <w:pStyle w:val="NormalWeb"/>
      </w:pPr>
      <w:r>
        <w:rPr>
          <w:noProof/>
        </w:rPr>
        <w:drawing>
          <wp:inline distT="0" distB="0" distL="0" distR="0" wp14:anchorId="74650ED3" wp14:editId="531A7A32">
            <wp:extent cx="5687567" cy="8048625"/>
            <wp:effectExtent l="0" t="0" r="8890" b="0"/>
            <wp:docPr id="4" name="Picture 3" descr="A map of a neighbor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p of a neighborhoo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21" cy="808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C769" w14:textId="77777777" w:rsidR="005B419C" w:rsidRDefault="005B419C" w:rsidP="009B2B63">
      <w:pPr>
        <w:pStyle w:val="BodyText"/>
        <w:spacing w:line="276" w:lineRule="auto"/>
        <w:ind w:left="1134" w:right="1134"/>
        <w:jc w:val="both"/>
      </w:pPr>
    </w:p>
    <w:p w14:paraId="7775922F" w14:textId="2EE8D7CE" w:rsidR="005B419C" w:rsidRDefault="005B419C" w:rsidP="000D341B">
      <w:pPr>
        <w:pStyle w:val="BodyText"/>
        <w:spacing w:line="276" w:lineRule="auto"/>
        <w:ind w:right="1134"/>
        <w:jc w:val="both"/>
      </w:pPr>
      <w:r>
        <w:t xml:space="preserve">Map 2 – Grimsby Cemetery </w:t>
      </w:r>
    </w:p>
    <w:p w14:paraId="6211AE59" w14:textId="77777777" w:rsidR="00CA3DD6" w:rsidRDefault="00CA3DD6" w:rsidP="00CA3DD6">
      <w:pPr>
        <w:pStyle w:val="NormalWeb"/>
      </w:pPr>
      <w:r>
        <w:rPr>
          <w:noProof/>
        </w:rPr>
        <w:drawing>
          <wp:inline distT="0" distB="0" distL="0" distR="0" wp14:anchorId="5B5A7D66" wp14:editId="2F91F4DF">
            <wp:extent cx="6168924" cy="4359275"/>
            <wp:effectExtent l="0" t="0" r="3810" b="3175"/>
            <wp:docPr id="3" name="Picture 2" descr="A map of a neighbor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map of a neighborhoo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15" cy="43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0D409" w14:textId="63D6D185" w:rsidR="0099220B" w:rsidRDefault="0099220B" w:rsidP="009B2B63">
      <w:pPr>
        <w:pStyle w:val="BodyText"/>
        <w:spacing w:line="276" w:lineRule="auto"/>
        <w:ind w:left="1134" w:right="1134"/>
        <w:jc w:val="both"/>
      </w:pPr>
    </w:p>
    <w:p w14:paraId="3F8C3C5A" w14:textId="77777777" w:rsidR="0099220B" w:rsidRDefault="0099220B">
      <w:pPr>
        <w:rPr>
          <w:sz w:val="24"/>
          <w:szCs w:val="24"/>
        </w:rPr>
      </w:pPr>
      <w:r>
        <w:br w:type="page"/>
      </w:r>
    </w:p>
    <w:p w14:paraId="606B2115" w14:textId="56FE0A25" w:rsidR="0099220B" w:rsidRDefault="00722480" w:rsidP="00CA3DD6">
      <w:pPr>
        <w:pStyle w:val="BodyText"/>
        <w:spacing w:line="276" w:lineRule="auto"/>
        <w:ind w:right="1134"/>
        <w:jc w:val="both"/>
      </w:pPr>
      <w:r>
        <w:lastRenderedPageBreak/>
        <w:t>Map 3 – Sussex Recreation Ground</w:t>
      </w:r>
    </w:p>
    <w:p w14:paraId="629B51F6" w14:textId="77777777" w:rsidR="004C0C09" w:rsidRDefault="004C0C09" w:rsidP="009B2B63">
      <w:pPr>
        <w:pStyle w:val="BodyText"/>
        <w:spacing w:line="276" w:lineRule="auto"/>
        <w:ind w:left="1134" w:right="1134"/>
        <w:jc w:val="both"/>
      </w:pPr>
    </w:p>
    <w:p w14:paraId="60733B33" w14:textId="43444A11" w:rsidR="00722480" w:rsidRDefault="00CA3DD6" w:rsidP="00CA3DD6">
      <w:pPr>
        <w:pStyle w:val="BodyText"/>
        <w:spacing w:line="276" w:lineRule="auto"/>
        <w:ind w:right="1134"/>
        <w:jc w:val="both"/>
      </w:pPr>
      <w:r>
        <w:rPr>
          <w:noProof/>
        </w:rPr>
        <w:drawing>
          <wp:inline distT="0" distB="0" distL="0" distR="0" wp14:anchorId="34099965" wp14:editId="32465DD1">
            <wp:extent cx="6381750" cy="4506844"/>
            <wp:effectExtent l="0" t="0" r="0" b="8255"/>
            <wp:docPr id="238868376" name="Picture 1" descr="A map of PSPO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68376" name="Picture 1" descr="A map of PSPO are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66" cy="453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46E4" w14:textId="77777777" w:rsidR="004C0C09" w:rsidRDefault="004C0C09" w:rsidP="009B2B63">
      <w:pPr>
        <w:pStyle w:val="BodyText"/>
        <w:spacing w:line="276" w:lineRule="auto"/>
        <w:ind w:left="1134" w:right="1134"/>
        <w:jc w:val="both"/>
      </w:pPr>
    </w:p>
    <w:p w14:paraId="480F7EDB" w14:textId="77777777" w:rsidR="00B97C51" w:rsidRDefault="00B97C51" w:rsidP="009B2B63">
      <w:pPr>
        <w:pStyle w:val="BodyText"/>
        <w:spacing w:line="276" w:lineRule="auto"/>
        <w:ind w:left="1134" w:right="1134"/>
        <w:jc w:val="both"/>
      </w:pPr>
    </w:p>
    <w:p w14:paraId="4DC6F4AD" w14:textId="77777777" w:rsidR="000E76F0" w:rsidRDefault="000E76F0">
      <w:pPr>
        <w:rPr>
          <w:sz w:val="24"/>
          <w:szCs w:val="24"/>
        </w:rPr>
      </w:pPr>
      <w:r>
        <w:br w:type="page"/>
      </w:r>
    </w:p>
    <w:p w14:paraId="42F23C78" w14:textId="167CD368" w:rsidR="000E76F0" w:rsidRDefault="000E76F0" w:rsidP="000D341B">
      <w:pPr>
        <w:pStyle w:val="BodyText"/>
        <w:spacing w:line="276" w:lineRule="auto"/>
        <w:ind w:right="1134"/>
        <w:jc w:val="both"/>
      </w:pPr>
      <w:r>
        <w:lastRenderedPageBreak/>
        <w:t>Map 4 – Cleethorpes Beach Dog Exclusion Zone</w:t>
      </w:r>
    </w:p>
    <w:p w14:paraId="46E95760" w14:textId="72B6DC24" w:rsidR="00B97C51" w:rsidRPr="00DC67BE" w:rsidRDefault="000E76F0" w:rsidP="009B2B63">
      <w:pPr>
        <w:pStyle w:val="BodyText"/>
        <w:spacing w:line="276" w:lineRule="auto"/>
        <w:ind w:left="1134" w:right="1134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D577A3" wp14:editId="325FC79A">
            <wp:simplePos x="0" y="0"/>
            <wp:positionH relativeFrom="column">
              <wp:posOffset>-2530827</wp:posOffset>
            </wp:positionH>
            <wp:positionV relativeFrom="paragraph">
              <wp:posOffset>3542383</wp:posOffset>
            </wp:positionV>
            <wp:extent cx="8443665" cy="1899786"/>
            <wp:effectExtent l="0" t="4445" r="0" b="0"/>
            <wp:wrapNone/>
            <wp:docPr id="1484747035" name="Picture 1" descr="A map of PSPO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47035" name="Picture 1" descr="A map of PSPO are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8486304" cy="190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C51" w:rsidRPr="00DC67BE" w:rsidSect="009B2B63">
      <w:headerReference w:type="even" r:id="rId12"/>
      <w:headerReference w:type="default" r:id="rId13"/>
      <w:footerReference w:type="default" r:id="rId14"/>
      <w:headerReference w:type="first" r:id="rId15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840F6" w14:textId="77777777" w:rsidR="0026223D" w:rsidRDefault="0026223D" w:rsidP="00A83F8F">
      <w:r>
        <w:separator/>
      </w:r>
    </w:p>
  </w:endnote>
  <w:endnote w:type="continuationSeparator" w:id="0">
    <w:p w14:paraId="60E84E2A" w14:textId="77777777" w:rsidR="0026223D" w:rsidRDefault="0026223D" w:rsidP="00A83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7152D" w14:textId="77777777" w:rsidR="007A032D" w:rsidRDefault="007A032D">
    <w:pPr>
      <w:pStyle w:val="Footer"/>
    </w:pPr>
  </w:p>
  <w:p w14:paraId="305E0E47" w14:textId="77777777" w:rsidR="007A032D" w:rsidRDefault="007A032D">
    <w:pPr>
      <w:pStyle w:val="Footer"/>
    </w:pPr>
  </w:p>
  <w:p w14:paraId="489EBFBA" w14:textId="77777777" w:rsidR="007A032D" w:rsidRDefault="007A03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25A03" w14:textId="77777777" w:rsidR="0026223D" w:rsidRDefault="0026223D" w:rsidP="00A83F8F">
      <w:r>
        <w:separator/>
      </w:r>
    </w:p>
  </w:footnote>
  <w:footnote w:type="continuationSeparator" w:id="0">
    <w:p w14:paraId="58F9EFB6" w14:textId="77777777" w:rsidR="0026223D" w:rsidRDefault="0026223D" w:rsidP="00A83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6DD6E" w14:textId="1BB2C238" w:rsidR="00103953" w:rsidRDefault="00CD1AF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3D19318" wp14:editId="65D2791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713740" cy="345440"/>
              <wp:effectExtent l="0" t="0" r="10160" b="16510"/>
              <wp:wrapNone/>
              <wp:docPr id="183092423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3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631CE5" w14:textId="53587826" w:rsidR="00CD1AFF" w:rsidRPr="00CD1AFF" w:rsidRDefault="00CD1AFF" w:rsidP="00CD1AF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D1AF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D193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6.2pt;height:27.2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" filled="f" stroked="f">
              <v:fill o:detectmouseclick="t"/>
              <v:textbox style="mso-fit-shape-to-text:t" inset="20pt,15pt,0,0">
                <w:txbxContent>
                  <w:p w14:paraId="76631CE5" w14:textId="53587826" w:rsidR="00CD1AFF" w:rsidRPr="00CD1AFF" w:rsidRDefault="00CD1AFF" w:rsidP="00CD1AF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D1AF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50360" w14:textId="7DE58762" w:rsidR="00A83F8F" w:rsidRDefault="00CD1AFF" w:rsidP="009D338A">
    <w:pPr>
      <w:pStyle w:val="Header"/>
      <w:rPr>
        <w:i/>
        <w:iCs/>
        <w:sz w:val="18"/>
        <w:szCs w:val="18"/>
      </w:rPr>
    </w:pPr>
    <w:r>
      <w:rPr>
        <w:i/>
        <w:iCs/>
        <w:noProof/>
        <w:sz w:val="18"/>
        <w:szCs w:val="18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987C66A" wp14:editId="35C3C4C0">
              <wp:simplePos x="45720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713740" cy="345440"/>
              <wp:effectExtent l="0" t="0" r="10160" b="16510"/>
              <wp:wrapNone/>
              <wp:docPr id="160067871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3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AA2B6A" w14:textId="6B5034D5" w:rsidR="00CD1AFF" w:rsidRPr="00CD1AFF" w:rsidRDefault="00CD1AFF" w:rsidP="00CD1AF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D1AF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87C6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6.2pt;height:27.2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" filled="f" stroked="f">
              <v:fill o:detectmouseclick="t"/>
              <v:textbox style="mso-fit-shape-to-text:t" inset="20pt,15pt,0,0">
                <w:txbxContent>
                  <w:p w14:paraId="10AA2B6A" w14:textId="6B5034D5" w:rsidR="00CD1AFF" w:rsidRPr="00CD1AFF" w:rsidRDefault="00CD1AFF" w:rsidP="00CD1AF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D1AF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72F3" w:rsidRPr="003D0167">
      <w:rPr>
        <w:i/>
        <w:iCs/>
        <w:sz w:val="18"/>
        <w:szCs w:val="18"/>
      </w:rPr>
      <w:t xml:space="preserve">PSPO </w:t>
    </w:r>
    <w:r w:rsidR="006B4EF6">
      <w:rPr>
        <w:i/>
        <w:iCs/>
        <w:sz w:val="18"/>
        <w:szCs w:val="18"/>
      </w:rPr>
      <w:t>Dog Control</w:t>
    </w:r>
  </w:p>
  <w:p w14:paraId="58BC4910" w14:textId="77777777" w:rsidR="007A032D" w:rsidRDefault="007A032D" w:rsidP="009D338A">
    <w:pPr>
      <w:pStyle w:val="Header"/>
      <w:rPr>
        <w:i/>
        <w:iCs/>
        <w:sz w:val="18"/>
        <w:szCs w:val="18"/>
      </w:rPr>
    </w:pPr>
  </w:p>
  <w:p w14:paraId="5A02F279" w14:textId="77777777" w:rsidR="007A032D" w:rsidRDefault="007A032D" w:rsidP="009D338A">
    <w:pPr>
      <w:pStyle w:val="Header"/>
      <w:rPr>
        <w:i/>
        <w:iCs/>
        <w:sz w:val="18"/>
        <w:szCs w:val="18"/>
      </w:rPr>
    </w:pPr>
  </w:p>
  <w:p w14:paraId="788E3369" w14:textId="77777777" w:rsidR="007A032D" w:rsidRDefault="007A032D" w:rsidP="009D338A">
    <w:pPr>
      <w:pStyle w:val="Header"/>
      <w:rPr>
        <w:i/>
        <w:iCs/>
        <w:sz w:val="18"/>
        <w:szCs w:val="18"/>
      </w:rPr>
    </w:pPr>
  </w:p>
  <w:p w14:paraId="10BA3B83" w14:textId="77777777" w:rsidR="00167B3C" w:rsidRPr="003D0167" w:rsidRDefault="00167B3C" w:rsidP="009D338A">
    <w:pPr>
      <w:pStyle w:val="Header"/>
      <w:rPr>
        <w:i/>
        <w:iCs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B4100" w14:textId="1D8AD081" w:rsidR="00103953" w:rsidRDefault="00CD1AF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6DA440" wp14:editId="4DEC758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713740" cy="345440"/>
              <wp:effectExtent l="0" t="0" r="10160" b="16510"/>
              <wp:wrapNone/>
              <wp:docPr id="126485670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374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E28E0" w14:textId="5C72DD69" w:rsidR="00CD1AFF" w:rsidRPr="00CD1AFF" w:rsidRDefault="00CD1AFF" w:rsidP="00CD1AF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D1AF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6DA4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56.2pt;height:27.2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" filled="f" stroked="f">
              <v:fill o:detectmouseclick="t"/>
              <v:textbox style="mso-fit-shape-to-text:t" inset="20pt,15pt,0,0">
                <w:txbxContent>
                  <w:p w14:paraId="27FE28E0" w14:textId="5C72DD69" w:rsidR="00CD1AFF" w:rsidRPr="00CD1AFF" w:rsidRDefault="00CD1AFF" w:rsidP="00CD1AF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D1AF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E498D"/>
    <w:multiLevelType w:val="hybridMultilevel"/>
    <w:tmpl w:val="684EF2DC"/>
    <w:lvl w:ilvl="0" w:tplc="FFFFFFFF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7C245D2"/>
    <w:multiLevelType w:val="hybridMultilevel"/>
    <w:tmpl w:val="6E2648EC"/>
    <w:lvl w:ilvl="0" w:tplc="08621218">
      <w:start w:val="1"/>
      <w:numFmt w:val="lowerRoman"/>
      <w:lvlText w:val="%1)"/>
      <w:lvlJc w:val="left"/>
      <w:pPr>
        <w:ind w:left="22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E6F631F"/>
    <w:multiLevelType w:val="hybridMultilevel"/>
    <w:tmpl w:val="4B86D1FA"/>
    <w:lvl w:ilvl="0" w:tplc="F1A4BB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E656E"/>
    <w:multiLevelType w:val="hybridMultilevel"/>
    <w:tmpl w:val="09624992"/>
    <w:lvl w:ilvl="0" w:tplc="0809000F">
      <w:start w:val="1"/>
      <w:numFmt w:val="decimal"/>
      <w:lvlText w:val="%1."/>
      <w:lvlJc w:val="left"/>
      <w:pPr>
        <w:ind w:left="2499" w:hanging="360"/>
      </w:pPr>
    </w:lvl>
    <w:lvl w:ilvl="1" w:tplc="08090019" w:tentative="1">
      <w:start w:val="1"/>
      <w:numFmt w:val="lowerLetter"/>
      <w:lvlText w:val="%2."/>
      <w:lvlJc w:val="left"/>
      <w:pPr>
        <w:ind w:left="3219" w:hanging="360"/>
      </w:pPr>
    </w:lvl>
    <w:lvl w:ilvl="2" w:tplc="0809001B" w:tentative="1">
      <w:start w:val="1"/>
      <w:numFmt w:val="lowerRoman"/>
      <w:lvlText w:val="%3."/>
      <w:lvlJc w:val="right"/>
      <w:pPr>
        <w:ind w:left="3939" w:hanging="180"/>
      </w:pPr>
    </w:lvl>
    <w:lvl w:ilvl="3" w:tplc="0809000F" w:tentative="1">
      <w:start w:val="1"/>
      <w:numFmt w:val="decimal"/>
      <w:lvlText w:val="%4."/>
      <w:lvlJc w:val="left"/>
      <w:pPr>
        <w:ind w:left="4659" w:hanging="360"/>
      </w:pPr>
    </w:lvl>
    <w:lvl w:ilvl="4" w:tplc="08090019" w:tentative="1">
      <w:start w:val="1"/>
      <w:numFmt w:val="lowerLetter"/>
      <w:lvlText w:val="%5."/>
      <w:lvlJc w:val="left"/>
      <w:pPr>
        <w:ind w:left="5379" w:hanging="360"/>
      </w:pPr>
    </w:lvl>
    <w:lvl w:ilvl="5" w:tplc="0809001B" w:tentative="1">
      <w:start w:val="1"/>
      <w:numFmt w:val="lowerRoman"/>
      <w:lvlText w:val="%6."/>
      <w:lvlJc w:val="right"/>
      <w:pPr>
        <w:ind w:left="6099" w:hanging="180"/>
      </w:pPr>
    </w:lvl>
    <w:lvl w:ilvl="6" w:tplc="0809000F" w:tentative="1">
      <w:start w:val="1"/>
      <w:numFmt w:val="decimal"/>
      <w:lvlText w:val="%7."/>
      <w:lvlJc w:val="left"/>
      <w:pPr>
        <w:ind w:left="6819" w:hanging="360"/>
      </w:pPr>
    </w:lvl>
    <w:lvl w:ilvl="7" w:tplc="08090019" w:tentative="1">
      <w:start w:val="1"/>
      <w:numFmt w:val="lowerLetter"/>
      <w:lvlText w:val="%8."/>
      <w:lvlJc w:val="left"/>
      <w:pPr>
        <w:ind w:left="7539" w:hanging="360"/>
      </w:pPr>
    </w:lvl>
    <w:lvl w:ilvl="8" w:tplc="0809001B" w:tentative="1">
      <w:start w:val="1"/>
      <w:numFmt w:val="lowerRoman"/>
      <w:lvlText w:val="%9."/>
      <w:lvlJc w:val="right"/>
      <w:pPr>
        <w:ind w:left="8259" w:hanging="180"/>
      </w:pPr>
    </w:lvl>
  </w:abstractNum>
  <w:abstractNum w:abstractNumId="4" w15:restartNumberingAfterBreak="0">
    <w:nsid w:val="23203E0E"/>
    <w:multiLevelType w:val="hybridMultilevel"/>
    <w:tmpl w:val="AF78250C"/>
    <w:lvl w:ilvl="0" w:tplc="08090019">
      <w:start w:val="1"/>
      <w:numFmt w:val="lowerLetter"/>
      <w:lvlText w:val="%1."/>
      <w:lvlJc w:val="left"/>
      <w:pPr>
        <w:ind w:left="2505" w:hanging="360"/>
      </w:pPr>
    </w:lvl>
    <w:lvl w:ilvl="1" w:tplc="08090019" w:tentative="1">
      <w:start w:val="1"/>
      <w:numFmt w:val="lowerLetter"/>
      <w:lvlText w:val="%2."/>
      <w:lvlJc w:val="left"/>
      <w:pPr>
        <w:ind w:left="3225" w:hanging="360"/>
      </w:pPr>
    </w:lvl>
    <w:lvl w:ilvl="2" w:tplc="0809001B" w:tentative="1">
      <w:start w:val="1"/>
      <w:numFmt w:val="lowerRoman"/>
      <w:lvlText w:val="%3."/>
      <w:lvlJc w:val="right"/>
      <w:pPr>
        <w:ind w:left="3945" w:hanging="180"/>
      </w:pPr>
    </w:lvl>
    <w:lvl w:ilvl="3" w:tplc="0809000F" w:tentative="1">
      <w:start w:val="1"/>
      <w:numFmt w:val="decimal"/>
      <w:lvlText w:val="%4."/>
      <w:lvlJc w:val="left"/>
      <w:pPr>
        <w:ind w:left="4665" w:hanging="360"/>
      </w:pPr>
    </w:lvl>
    <w:lvl w:ilvl="4" w:tplc="08090019" w:tentative="1">
      <w:start w:val="1"/>
      <w:numFmt w:val="lowerLetter"/>
      <w:lvlText w:val="%5."/>
      <w:lvlJc w:val="left"/>
      <w:pPr>
        <w:ind w:left="5385" w:hanging="360"/>
      </w:pPr>
    </w:lvl>
    <w:lvl w:ilvl="5" w:tplc="0809001B" w:tentative="1">
      <w:start w:val="1"/>
      <w:numFmt w:val="lowerRoman"/>
      <w:lvlText w:val="%6."/>
      <w:lvlJc w:val="right"/>
      <w:pPr>
        <w:ind w:left="6105" w:hanging="180"/>
      </w:pPr>
    </w:lvl>
    <w:lvl w:ilvl="6" w:tplc="0809000F" w:tentative="1">
      <w:start w:val="1"/>
      <w:numFmt w:val="decimal"/>
      <w:lvlText w:val="%7."/>
      <w:lvlJc w:val="left"/>
      <w:pPr>
        <w:ind w:left="6825" w:hanging="360"/>
      </w:pPr>
    </w:lvl>
    <w:lvl w:ilvl="7" w:tplc="08090019" w:tentative="1">
      <w:start w:val="1"/>
      <w:numFmt w:val="lowerLetter"/>
      <w:lvlText w:val="%8."/>
      <w:lvlJc w:val="left"/>
      <w:pPr>
        <w:ind w:left="7545" w:hanging="360"/>
      </w:pPr>
    </w:lvl>
    <w:lvl w:ilvl="8" w:tplc="0809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5" w15:restartNumberingAfterBreak="0">
    <w:nsid w:val="27A77350"/>
    <w:multiLevelType w:val="hybridMultilevel"/>
    <w:tmpl w:val="0FE87C1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346B7"/>
    <w:multiLevelType w:val="hybridMultilevel"/>
    <w:tmpl w:val="69A8E8FE"/>
    <w:lvl w:ilvl="0" w:tplc="5582B6A4">
      <w:start w:val="1"/>
      <w:numFmt w:val="lowerRoman"/>
      <w:lvlText w:val="%1)"/>
      <w:lvlJc w:val="left"/>
      <w:pPr>
        <w:ind w:left="185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324300DF"/>
    <w:multiLevelType w:val="hybridMultilevel"/>
    <w:tmpl w:val="3A68267C"/>
    <w:lvl w:ilvl="0" w:tplc="184EE080">
      <w:start w:val="1"/>
      <w:numFmt w:val="lowerRoman"/>
      <w:lvlText w:val="%1)"/>
      <w:lvlJc w:val="left"/>
      <w:pPr>
        <w:ind w:left="15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00" w:hanging="360"/>
      </w:pPr>
    </w:lvl>
    <w:lvl w:ilvl="2" w:tplc="0809001B" w:tentative="1">
      <w:start w:val="1"/>
      <w:numFmt w:val="lowerRoman"/>
      <w:lvlText w:val="%3."/>
      <w:lvlJc w:val="right"/>
      <w:pPr>
        <w:ind w:left="2620" w:hanging="180"/>
      </w:pPr>
    </w:lvl>
    <w:lvl w:ilvl="3" w:tplc="0809000F" w:tentative="1">
      <w:start w:val="1"/>
      <w:numFmt w:val="decimal"/>
      <w:lvlText w:val="%4."/>
      <w:lvlJc w:val="left"/>
      <w:pPr>
        <w:ind w:left="3340" w:hanging="360"/>
      </w:pPr>
    </w:lvl>
    <w:lvl w:ilvl="4" w:tplc="08090019" w:tentative="1">
      <w:start w:val="1"/>
      <w:numFmt w:val="lowerLetter"/>
      <w:lvlText w:val="%5."/>
      <w:lvlJc w:val="left"/>
      <w:pPr>
        <w:ind w:left="4060" w:hanging="360"/>
      </w:pPr>
    </w:lvl>
    <w:lvl w:ilvl="5" w:tplc="0809001B" w:tentative="1">
      <w:start w:val="1"/>
      <w:numFmt w:val="lowerRoman"/>
      <w:lvlText w:val="%6."/>
      <w:lvlJc w:val="right"/>
      <w:pPr>
        <w:ind w:left="4780" w:hanging="180"/>
      </w:pPr>
    </w:lvl>
    <w:lvl w:ilvl="6" w:tplc="0809000F" w:tentative="1">
      <w:start w:val="1"/>
      <w:numFmt w:val="decimal"/>
      <w:lvlText w:val="%7."/>
      <w:lvlJc w:val="left"/>
      <w:pPr>
        <w:ind w:left="5500" w:hanging="360"/>
      </w:pPr>
    </w:lvl>
    <w:lvl w:ilvl="7" w:tplc="08090019" w:tentative="1">
      <w:start w:val="1"/>
      <w:numFmt w:val="lowerLetter"/>
      <w:lvlText w:val="%8."/>
      <w:lvlJc w:val="left"/>
      <w:pPr>
        <w:ind w:left="6220" w:hanging="360"/>
      </w:pPr>
    </w:lvl>
    <w:lvl w:ilvl="8" w:tplc="08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8" w15:restartNumberingAfterBreak="0">
    <w:nsid w:val="38E15407"/>
    <w:multiLevelType w:val="hybridMultilevel"/>
    <w:tmpl w:val="1286F300"/>
    <w:lvl w:ilvl="0" w:tplc="215E7BE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C537FE7"/>
    <w:multiLevelType w:val="hybridMultilevel"/>
    <w:tmpl w:val="1C265438"/>
    <w:lvl w:ilvl="0" w:tplc="ACAA65D0">
      <w:start w:val="35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040F5"/>
    <w:multiLevelType w:val="hybridMultilevel"/>
    <w:tmpl w:val="5170CE8E"/>
    <w:lvl w:ilvl="0" w:tplc="08090017">
      <w:start w:val="1"/>
      <w:numFmt w:val="lowerLetter"/>
      <w:lvlText w:val="%1)"/>
      <w:lvlJc w:val="left"/>
      <w:pPr>
        <w:ind w:left="1780" w:hanging="480"/>
      </w:pPr>
      <w:rPr>
        <w:rFonts w:hint="default"/>
        <w:w w:val="99"/>
        <w:sz w:val="24"/>
        <w:szCs w:val="24"/>
        <w:lang w:val="en-GB" w:eastAsia="en-GB" w:bidi="en-GB"/>
      </w:rPr>
    </w:lvl>
    <w:lvl w:ilvl="1" w:tplc="FFFFFFFF">
      <w:start w:val="1"/>
      <w:numFmt w:val="decimal"/>
      <w:lvlText w:val="%2."/>
      <w:lvlJc w:val="left"/>
      <w:pPr>
        <w:ind w:left="2140" w:hanging="360"/>
      </w:pPr>
      <w:rPr>
        <w:rFonts w:ascii="Arial" w:eastAsia="Arial" w:hAnsi="Arial" w:cs="Arial" w:hint="default"/>
        <w:spacing w:val="-1"/>
        <w:w w:val="99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3138" w:hanging="360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4136" w:hanging="360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5134" w:hanging="360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6132" w:hanging="360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7131" w:hanging="360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8129" w:hanging="360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9127" w:hanging="360"/>
      </w:pPr>
      <w:rPr>
        <w:rFonts w:hint="default"/>
        <w:lang w:val="en-GB" w:eastAsia="en-GB" w:bidi="en-GB"/>
      </w:rPr>
    </w:lvl>
  </w:abstractNum>
  <w:abstractNum w:abstractNumId="11" w15:restartNumberingAfterBreak="0">
    <w:nsid w:val="4AF55555"/>
    <w:multiLevelType w:val="hybridMultilevel"/>
    <w:tmpl w:val="9C7842A6"/>
    <w:lvl w:ilvl="0" w:tplc="4A90F2E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E9733BF"/>
    <w:multiLevelType w:val="hybridMultilevel"/>
    <w:tmpl w:val="60CE49D8"/>
    <w:lvl w:ilvl="0" w:tplc="0809000F">
      <w:start w:val="1"/>
      <w:numFmt w:val="decimal"/>
      <w:lvlText w:val="%1."/>
      <w:lvlJc w:val="left"/>
      <w:pPr>
        <w:ind w:left="1419" w:hanging="360"/>
      </w:pPr>
    </w:lvl>
    <w:lvl w:ilvl="1" w:tplc="08090019">
      <w:start w:val="1"/>
      <w:numFmt w:val="lowerLetter"/>
      <w:lvlText w:val="%2."/>
      <w:lvlJc w:val="left"/>
      <w:pPr>
        <w:ind w:left="2139" w:hanging="360"/>
      </w:pPr>
    </w:lvl>
    <w:lvl w:ilvl="2" w:tplc="0809001B" w:tentative="1">
      <w:start w:val="1"/>
      <w:numFmt w:val="lowerRoman"/>
      <w:lvlText w:val="%3."/>
      <w:lvlJc w:val="right"/>
      <w:pPr>
        <w:ind w:left="2859" w:hanging="180"/>
      </w:pPr>
    </w:lvl>
    <w:lvl w:ilvl="3" w:tplc="0809000F" w:tentative="1">
      <w:start w:val="1"/>
      <w:numFmt w:val="decimal"/>
      <w:lvlText w:val="%4."/>
      <w:lvlJc w:val="left"/>
      <w:pPr>
        <w:ind w:left="3579" w:hanging="360"/>
      </w:pPr>
    </w:lvl>
    <w:lvl w:ilvl="4" w:tplc="08090019" w:tentative="1">
      <w:start w:val="1"/>
      <w:numFmt w:val="lowerLetter"/>
      <w:lvlText w:val="%5."/>
      <w:lvlJc w:val="left"/>
      <w:pPr>
        <w:ind w:left="4299" w:hanging="360"/>
      </w:pPr>
    </w:lvl>
    <w:lvl w:ilvl="5" w:tplc="0809001B" w:tentative="1">
      <w:start w:val="1"/>
      <w:numFmt w:val="lowerRoman"/>
      <w:lvlText w:val="%6."/>
      <w:lvlJc w:val="right"/>
      <w:pPr>
        <w:ind w:left="5019" w:hanging="180"/>
      </w:pPr>
    </w:lvl>
    <w:lvl w:ilvl="6" w:tplc="0809000F" w:tentative="1">
      <w:start w:val="1"/>
      <w:numFmt w:val="decimal"/>
      <w:lvlText w:val="%7."/>
      <w:lvlJc w:val="left"/>
      <w:pPr>
        <w:ind w:left="5739" w:hanging="360"/>
      </w:pPr>
    </w:lvl>
    <w:lvl w:ilvl="7" w:tplc="08090019" w:tentative="1">
      <w:start w:val="1"/>
      <w:numFmt w:val="lowerLetter"/>
      <w:lvlText w:val="%8."/>
      <w:lvlJc w:val="left"/>
      <w:pPr>
        <w:ind w:left="6459" w:hanging="360"/>
      </w:pPr>
    </w:lvl>
    <w:lvl w:ilvl="8" w:tplc="080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13" w15:restartNumberingAfterBreak="0">
    <w:nsid w:val="5382665A"/>
    <w:multiLevelType w:val="hybridMultilevel"/>
    <w:tmpl w:val="FB50F18A"/>
    <w:lvl w:ilvl="0" w:tplc="0809001B">
      <w:start w:val="1"/>
      <w:numFmt w:val="lowerRoman"/>
      <w:lvlText w:val="%1."/>
      <w:lvlJc w:val="right"/>
      <w:pPr>
        <w:ind w:left="221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34" w:hanging="360"/>
      </w:pPr>
    </w:lvl>
    <w:lvl w:ilvl="2" w:tplc="0809001B" w:tentative="1">
      <w:start w:val="1"/>
      <w:numFmt w:val="lowerRoman"/>
      <w:lvlText w:val="%3."/>
      <w:lvlJc w:val="right"/>
      <w:pPr>
        <w:ind w:left="3654" w:hanging="180"/>
      </w:pPr>
    </w:lvl>
    <w:lvl w:ilvl="3" w:tplc="0809000F" w:tentative="1">
      <w:start w:val="1"/>
      <w:numFmt w:val="decimal"/>
      <w:lvlText w:val="%4."/>
      <w:lvlJc w:val="left"/>
      <w:pPr>
        <w:ind w:left="4374" w:hanging="360"/>
      </w:pPr>
    </w:lvl>
    <w:lvl w:ilvl="4" w:tplc="08090019" w:tentative="1">
      <w:start w:val="1"/>
      <w:numFmt w:val="lowerLetter"/>
      <w:lvlText w:val="%5."/>
      <w:lvlJc w:val="left"/>
      <w:pPr>
        <w:ind w:left="5094" w:hanging="360"/>
      </w:pPr>
    </w:lvl>
    <w:lvl w:ilvl="5" w:tplc="0809001B" w:tentative="1">
      <w:start w:val="1"/>
      <w:numFmt w:val="lowerRoman"/>
      <w:lvlText w:val="%6."/>
      <w:lvlJc w:val="right"/>
      <w:pPr>
        <w:ind w:left="5814" w:hanging="180"/>
      </w:pPr>
    </w:lvl>
    <w:lvl w:ilvl="6" w:tplc="0809000F" w:tentative="1">
      <w:start w:val="1"/>
      <w:numFmt w:val="decimal"/>
      <w:lvlText w:val="%7."/>
      <w:lvlJc w:val="left"/>
      <w:pPr>
        <w:ind w:left="6534" w:hanging="360"/>
      </w:pPr>
    </w:lvl>
    <w:lvl w:ilvl="7" w:tplc="08090019" w:tentative="1">
      <w:start w:val="1"/>
      <w:numFmt w:val="lowerLetter"/>
      <w:lvlText w:val="%8."/>
      <w:lvlJc w:val="left"/>
      <w:pPr>
        <w:ind w:left="7254" w:hanging="360"/>
      </w:pPr>
    </w:lvl>
    <w:lvl w:ilvl="8" w:tplc="0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4" w15:restartNumberingAfterBreak="0">
    <w:nsid w:val="5C22574F"/>
    <w:multiLevelType w:val="hybridMultilevel"/>
    <w:tmpl w:val="E946B4D4"/>
    <w:lvl w:ilvl="0" w:tplc="0809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5CA8673E"/>
    <w:multiLevelType w:val="hybridMultilevel"/>
    <w:tmpl w:val="CBDE9C8C"/>
    <w:lvl w:ilvl="0" w:tplc="C3869A74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45969A9"/>
    <w:multiLevelType w:val="hybridMultilevel"/>
    <w:tmpl w:val="5A46C96E"/>
    <w:lvl w:ilvl="0" w:tplc="08090017">
      <w:start w:val="9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68A41B25"/>
    <w:multiLevelType w:val="hybridMultilevel"/>
    <w:tmpl w:val="CC902460"/>
    <w:lvl w:ilvl="0" w:tplc="05B4170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6E7E143E"/>
    <w:multiLevelType w:val="hybridMultilevel"/>
    <w:tmpl w:val="A5F06B9A"/>
    <w:lvl w:ilvl="0" w:tplc="5BBEE638">
      <w:start w:val="1"/>
      <w:numFmt w:val="lowerLetter"/>
      <w:lvlText w:val="%1)"/>
      <w:lvlJc w:val="left"/>
      <w:pPr>
        <w:ind w:left="2345" w:hanging="360"/>
      </w:pPr>
      <w:rPr>
        <w:rFonts w:ascii="Arial" w:eastAsia="Arial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3065" w:hanging="360"/>
      </w:pPr>
    </w:lvl>
    <w:lvl w:ilvl="2" w:tplc="0809001B" w:tentative="1">
      <w:start w:val="1"/>
      <w:numFmt w:val="lowerRoman"/>
      <w:lvlText w:val="%3."/>
      <w:lvlJc w:val="right"/>
      <w:pPr>
        <w:ind w:left="3785" w:hanging="180"/>
      </w:pPr>
    </w:lvl>
    <w:lvl w:ilvl="3" w:tplc="0809000F" w:tentative="1">
      <w:start w:val="1"/>
      <w:numFmt w:val="decimal"/>
      <w:lvlText w:val="%4."/>
      <w:lvlJc w:val="left"/>
      <w:pPr>
        <w:ind w:left="4505" w:hanging="360"/>
      </w:pPr>
    </w:lvl>
    <w:lvl w:ilvl="4" w:tplc="08090019" w:tentative="1">
      <w:start w:val="1"/>
      <w:numFmt w:val="lowerLetter"/>
      <w:lvlText w:val="%5."/>
      <w:lvlJc w:val="left"/>
      <w:pPr>
        <w:ind w:left="5225" w:hanging="360"/>
      </w:pPr>
    </w:lvl>
    <w:lvl w:ilvl="5" w:tplc="0809001B" w:tentative="1">
      <w:start w:val="1"/>
      <w:numFmt w:val="lowerRoman"/>
      <w:lvlText w:val="%6."/>
      <w:lvlJc w:val="right"/>
      <w:pPr>
        <w:ind w:left="5945" w:hanging="180"/>
      </w:pPr>
    </w:lvl>
    <w:lvl w:ilvl="6" w:tplc="0809000F" w:tentative="1">
      <w:start w:val="1"/>
      <w:numFmt w:val="decimal"/>
      <w:lvlText w:val="%7."/>
      <w:lvlJc w:val="left"/>
      <w:pPr>
        <w:ind w:left="6665" w:hanging="360"/>
      </w:pPr>
    </w:lvl>
    <w:lvl w:ilvl="7" w:tplc="08090019" w:tentative="1">
      <w:start w:val="1"/>
      <w:numFmt w:val="lowerLetter"/>
      <w:lvlText w:val="%8."/>
      <w:lvlJc w:val="left"/>
      <w:pPr>
        <w:ind w:left="7385" w:hanging="360"/>
      </w:pPr>
    </w:lvl>
    <w:lvl w:ilvl="8" w:tplc="0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9" w15:restartNumberingAfterBreak="0">
    <w:nsid w:val="6F5D0DAF"/>
    <w:multiLevelType w:val="hybridMultilevel"/>
    <w:tmpl w:val="4DD2C4DC"/>
    <w:lvl w:ilvl="0" w:tplc="B50AE35C">
      <w:start w:val="1"/>
      <w:numFmt w:val="decimal"/>
      <w:lvlText w:val="%1."/>
      <w:lvlJc w:val="left"/>
      <w:pPr>
        <w:ind w:left="1780" w:hanging="480"/>
      </w:pPr>
      <w:rPr>
        <w:rFonts w:ascii="Arial" w:eastAsia="Arial" w:hAnsi="Arial" w:cs="Arial" w:hint="default"/>
        <w:w w:val="99"/>
        <w:sz w:val="24"/>
        <w:szCs w:val="24"/>
        <w:lang w:val="en-GB" w:eastAsia="en-GB" w:bidi="en-GB"/>
      </w:rPr>
    </w:lvl>
    <w:lvl w:ilvl="1" w:tplc="C2B2D28C">
      <w:start w:val="1"/>
      <w:numFmt w:val="decimal"/>
      <w:lvlText w:val="%2."/>
      <w:lvlJc w:val="left"/>
      <w:pPr>
        <w:ind w:left="2140" w:hanging="360"/>
      </w:pPr>
      <w:rPr>
        <w:rFonts w:ascii="Arial" w:eastAsia="Arial" w:hAnsi="Arial" w:cs="Arial" w:hint="default"/>
        <w:spacing w:val="-1"/>
        <w:w w:val="99"/>
        <w:sz w:val="24"/>
        <w:szCs w:val="24"/>
        <w:lang w:val="en-GB" w:eastAsia="en-GB" w:bidi="en-GB"/>
      </w:rPr>
    </w:lvl>
    <w:lvl w:ilvl="2" w:tplc="EEBC4408">
      <w:numFmt w:val="bullet"/>
      <w:lvlText w:val="•"/>
      <w:lvlJc w:val="left"/>
      <w:pPr>
        <w:ind w:left="3138" w:hanging="360"/>
      </w:pPr>
      <w:rPr>
        <w:rFonts w:hint="default"/>
        <w:lang w:val="en-GB" w:eastAsia="en-GB" w:bidi="en-GB"/>
      </w:rPr>
    </w:lvl>
    <w:lvl w:ilvl="3" w:tplc="59C40D82">
      <w:numFmt w:val="bullet"/>
      <w:lvlText w:val="•"/>
      <w:lvlJc w:val="left"/>
      <w:pPr>
        <w:ind w:left="4136" w:hanging="360"/>
      </w:pPr>
      <w:rPr>
        <w:rFonts w:hint="default"/>
        <w:lang w:val="en-GB" w:eastAsia="en-GB" w:bidi="en-GB"/>
      </w:rPr>
    </w:lvl>
    <w:lvl w:ilvl="4" w:tplc="9118B7B8">
      <w:numFmt w:val="bullet"/>
      <w:lvlText w:val="•"/>
      <w:lvlJc w:val="left"/>
      <w:pPr>
        <w:ind w:left="5134" w:hanging="360"/>
      </w:pPr>
      <w:rPr>
        <w:rFonts w:hint="default"/>
        <w:lang w:val="en-GB" w:eastAsia="en-GB" w:bidi="en-GB"/>
      </w:rPr>
    </w:lvl>
    <w:lvl w:ilvl="5" w:tplc="AD8C62A8">
      <w:numFmt w:val="bullet"/>
      <w:lvlText w:val="•"/>
      <w:lvlJc w:val="left"/>
      <w:pPr>
        <w:ind w:left="6132" w:hanging="360"/>
      </w:pPr>
      <w:rPr>
        <w:rFonts w:hint="default"/>
        <w:lang w:val="en-GB" w:eastAsia="en-GB" w:bidi="en-GB"/>
      </w:rPr>
    </w:lvl>
    <w:lvl w:ilvl="6" w:tplc="2A508816">
      <w:numFmt w:val="bullet"/>
      <w:lvlText w:val="•"/>
      <w:lvlJc w:val="left"/>
      <w:pPr>
        <w:ind w:left="7131" w:hanging="360"/>
      </w:pPr>
      <w:rPr>
        <w:rFonts w:hint="default"/>
        <w:lang w:val="en-GB" w:eastAsia="en-GB" w:bidi="en-GB"/>
      </w:rPr>
    </w:lvl>
    <w:lvl w:ilvl="7" w:tplc="241CA828">
      <w:numFmt w:val="bullet"/>
      <w:lvlText w:val="•"/>
      <w:lvlJc w:val="left"/>
      <w:pPr>
        <w:ind w:left="8129" w:hanging="360"/>
      </w:pPr>
      <w:rPr>
        <w:rFonts w:hint="default"/>
        <w:lang w:val="en-GB" w:eastAsia="en-GB" w:bidi="en-GB"/>
      </w:rPr>
    </w:lvl>
    <w:lvl w:ilvl="8" w:tplc="93A81FA2">
      <w:numFmt w:val="bullet"/>
      <w:lvlText w:val="•"/>
      <w:lvlJc w:val="left"/>
      <w:pPr>
        <w:ind w:left="9127" w:hanging="360"/>
      </w:pPr>
      <w:rPr>
        <w:rFonts w:hint="default"/>
        <w:lang w:val="en-GB" w:eastAsia="en-GB" w:bidi="en-GB"/>
      </w:rPr>
    </w:lvl>
  </w:abstractNum>
  <w:abstractNum w:abstractNumId="20" w15:restartNumberingAfterBreak="0">
    <w:nsid w:val="794055BE"/>
    <w:multiLevelType w:val="hybridMultilevel"/>
    <w:tmpl w:val="9196C29C"/>
    <w:lvl w:ilvl="0" w:tplc="08090001">
      <w:start w:val="1"/>
      <w:numFmt w:val="bullet"/>
      <w:lvlText w:val=""/>
      <w:lvlJc w:val="left"/>
      <w:pPr>
        <w:ind w:left="1780" w:hanging="480"/>
      </w:pPr>
      <w:rPr>
        <w:rFonts w:ascii="Symbol" w:hAnsi="Symbol" w:hint="default"/>
        <w:w w:val="99"/>
        <w:sz w:val="24"/>
        <w:szCs w:val="24"/>
        <w:lang w:val="en-GB" w:eastAsia="en-GB" w:bidi="en-GB"/>
      </w:rPr>
    </w:lvl>
    <w:lvl w:ilvl="1" w:tplc="FFFFFFFF">
      <w:start w:val="1"/>
      <w:numFmt w:val="decimal"/>
      <w:lvlText w:val="%2."/>
      <w:lvlJc w:val="left"/>
      <w:pPr>
        <w:ind w:left="2140" w:hanging="360"/>
      </w:pPr>
      <w:rPr>
        <w:rFonts w:ascii="Arial" w:eastAsia="Arial" w:hAnsi="Arial" w:cs="Arial" w:hint="default"/>
        <w:spacing w:val="-1"/>
        <w:w w:val="99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3138" w:hanging="360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4136" w:hanging="360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5134" w:hanging="360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6132" w:hanging="360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7131" w:hanging="360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8129" w:hanging="360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9127" w:hanging="360"/>
      </w:pPr>
      <w:rPr>
        <w:rFonts w:hint="default"/>
        <w:lang w:val="en-GB" w:eastAsia="en-GB" w:bidi="en-GB"/>
      </w:rPr>
    </w:lvl>
  </w:abstractNum>
  <w:abstractNum w:abstractNumId="21" w15:restartNumberingAfterBreak="0">
    <w:nsid w:val="7D225A3C"/>
    <w:multiLevelType w:val="hybridMultilevel"/>
    <w:tmpl w:val="684EF2DC"/>
    <w:lvl w:ilvl="0" w:tplc="0809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767581627">
    <w:abstractNumId w:val="19"/>
  </w:num>
  <w:num w:numId="2" w16cid:durableId="1776442294">
    <w:abstractNumId w:val="3"/>
  </w:num>
  <w:num w:numId="3" w16cid:durableId="1500609739">
    <w:abstractNumId w:val="12"/>
  </w:num>
  <w:num w:numId="4" w16cid:durableId="1145196828">
    <w:abstractNumId w:val="18"/>
  </w:num>
  <w:num w:numId="5" w16cid:durableId="767046954">
    <w:abstractNumId w:val="20"/>
  </w:num>
  <w:num w:numId="6" w16cid:durableId="688410137">
    <w:abstractNumId w:val="10"/>
  </w:num>
  <w:num w:numId="7" w16cid:durableId="1044522413">
    <w:abstractNumId w:val="4"/>
  </w:num>
  <w:num w:numId="8" w16cid:durableId="1165781923">
    <w:abstractNumId w:val="8"/>
  </w:num>
  <w:num w:numId="9" w16cid:durableId="1667783705">
    <w:abstractNumId w:val="14"/>
  </w:num>
  <w:num w:numId="10" w16cid:durableId="1019359520">
    <w:abstractNumId w:val="15"/>
  </w:num>
  <w:num w:numId="11" w16cid:durableId="454564469">
    <w:abstractNumId w:val="6"/>
  </w:num>
  <w:num w:numId="12" w16cid:durableId="904876730">
    <w:abstractNumId w:val="17"/>
  </w:num>
  <w:num w:numId="13" w16cid:durableId="2130927339">
    <w:abstractNumId w:val="16"/>
  </w:num>
  <w:num w:numId="14" w16cid:durableId="957568337">
    <w:abstractNumId w:val="9"/>
  </w:num>
  <w:num w:numId="15" w16cid:durableId="160396710">
    <w:abstractNumId w:val="11"/>
  </w:num>
  <w:num w:numId="16" w16cid:durableId="708602621">
    <w:abstractNumId w:val="21"/>
  </w:num>
  <w:num w:numId="17" w16cid:durableId="7127787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31477229">
    <w:abstractNumId w:val="5"/>
  </w:num>
  <w:num w:numId="19" w16cid:durableId="1492137257">
    <w:abstractNumId w:val="0"/>
  </w:num>
  <w:num w:numId="20" w16cid:durableId="1818299058">
    <w:abstractNumId w:val="1"/>
  </w:num>
  <w:num w:numId="21" w16cid:durableId="1771782214">
    <w:abstractNumId w:val="7"/>
  </w:num>
  <w:num w:numId="22" w16cid:durableId="1169443147">
    <w:abstractNumId w:val="2"/>
  </w:num>
  <w:num w:numId="23" w16cid:durableId="1572229114">
    <w:abstractNumId w:val="13"/>
  </w:num>
  <w:num w:numId="24" w16cid:durableId="40495579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D4A"/>
    <w:rsid w:val="00004225"/>
    <w:rsid w:val="00004BA0"/>
    <w:rsid w:val="000073A8"/>
    <w:rsid w:val="00007827"/>
    <w:rsid w:val="000103E5"/>
    <w:rsid w:val="00017503"/>
    <w:rsid w:val="000227BB"/>
    <w:rsid w:val="0003438D"/>
    <w:rsid w:val="00035BA5"/>
    <w:rsid w:val="00043B89"/>
    <w:rsid w:val="0005169E"/>
    <w:rsid w:val="000524E3"/>
    <w:rsid w:val="00053A50"/>
    <w:rsid w:val="00054903"/>
    <w:rsid w:val="00054F3D"/>
    <w:rsid w:val="00056195"/>
    <w:rsid w:val="0005668C"/>
    <w:rsid w:val="0006420B"/>
    <w:rsid w:val="00071775"/>
    <w:rsid w:val="00090FCC"/>
    <w:rsid w:val="00096A3C"/>
    <w:rsid w:val="000C340C"/>
    <w:rsid w:val="000C6576"/>
    <w:rsid w:val="000C7D5F"/>
    <w:rsid w:val="000D1D87"/>
    <w:rsid w:val="000D341B"/>
    <w:rsid w:val="000D55F8"/>
    <w:rsid w:val="000D7EE4"/>
    <w:rsid w:val="000E179A"/>
    <w:rsid w:val="000E76F0"/>
    <w:rsid w:val="000F5BB8"/>
    <w:rsid w:val="00103953"/>
    <w:rsid w:val="00135616"/>
    <w:rsid w:val="0013649F"/>
    <w:rsid w:val="00141D1E"/>
    <w:rsid w:val="00152D1D"/>
    <w:rsid w:val="001550BB"/>
    <w:rsid w:val="00167B3C"/>
    <w:rsid w:val="00167FDF"/>
    <w:rsid w:val="00190F42"/>
    <w:rsid w:val="00191820"/>
    <w:rsid w:val="001A53D2"/>
    <w:rsid w:val="001A6B46"/>
    <w:rsid w:val="001D1B96"/>
    <w:rsid w:val="001D23CD"/>
    <w:rsid w:val="001D2DDF"/>
    <w:rsid w:val="001D70C5"/>
    <w:rsid w:val="001E1062"/>
    <w:rsid w:val="001E327F"/>
    <w:rsid w:val="001E3C65"/>
    <w:rsid w:val="001E47F9"/>
    <w:rsid w:val="001E55D3"/>
    <w:rsid w:val="001F30E4"/>
    <w:rsid w:val="001F70CF"/>
    <w:rsid w:val="002173BD"/>
    <w:rsid w:val="00222774"/>
    <w:rsid w:val="002335A6"/>
    <w:rsid w:val="00235C68"/>
    <w:rsid w:val="00242D89"/>
    <w:rsid w:val="00251435"/>
    <w:rsid w:val="0025639A"/>
    <w:rsid w:val="0026223D"/>
    <w:rsid w:val="0026402B"/>
    <w:rsid w:val="002719D9"/>
    <w:rsid w:val="00271ABA"/>
    <w:rsid w:val="00277BCC"/>
    <w:rsid w:val="00277BCD"/>
    <w:rsid w:val="002854D0"/>
    <w:rsid w:val="0029120A"/>
    <w:rsid w:val="00292CA1"/>
    <w:rsid w:val="00297F8B"/>
    <w:rsid w:val="002B042B"/>
    <w:rsid w:val="002C1D6E"/>
    <w:rsid w:val="002C3CF0"/>
    <w:rsid w:val="002D0426"/>
    <w:rsid w:val="002D0E80"/>
    <w:rsid w:val="002D2035"/>
    <w:rsid w:val="002E2893"/>
    <w:rsid w:val="002F4033"/>
    <w:rsid w:val="00314F3D"/>
    <w:rsid w:val="003168D9"/>
    <w:rsid w:val="003205FB"/>
    <w:rsid w:val="00320C40"/>
    <w:rsid w:val="00321CF1"/>
    <w:rsid w:val="0032535E"/>
    <w:rsid w:val="00326EF5"/>
    <w:rsid w:val="003278C2"/>
    <w:rsid w:val="00335017"/>
    <w:rsid w:val="0033625C"/>
    <w:rsid w:val="00342568"/>
    <w:rsid w:val="00347FD0"/>
    <w:rsid w:val="00354384"/>
    <w:rsid w:val="003648DB"/>
    <w:rsid w:val="0036653C"/>
    <w:rsid w:val="0037379B"/>
    <w:rsid w:val="00374F0B"/>
    <w:rsid w:val="003A6D8D"/>
    <w:rsid w:val="003C2856"/>
    <w:rsid w:val="003D0167"/>
    <w:rsid w:val="003D4F51"/>
    <w:rsid w:val="003F5C98"/>
    <w:rsid w:val="00411959"/>
    <w:rsid w:val="004228AB"/>
    <w:rsid w:val="0042370C"/>
    <w:rsid w:val="00431520"/>
    <w:rsid w:val="00436798"/>
    <w:rsid w:val="00440164"/>
    <w:rsid w:val="0045044A"/>
    <w:rsid w:val="004537F0"/>
    <w:rsid w:val="00464BB7"/>
    <w:rsid w:val="004733E4"/>
    <w:rsid w:val="00476875"/>
    <w:rsid w:val="00481D77"/>
    <w:rsid w:val="004865AB"/>
    <w:rsid w:val="004A4F1C"/>
    <w:rsid w:val="004A6F26"/>
    <w:rsid w:val="004B01F5"/>
    <w:rsid w:val="004C0C09"/>
    <w:rsid w:val="004C22DF"/>
    <w:rsid w:val="004C4686"/>
    <w:rsid w:val="004D0F60"/>
    <w:rsid w:val="004D3354"/>
    <w:rsid w:val="004E09EC"/>
    <w:rsid w:val="004F11C3"/>
    <w:rsid w:val="004F189E"/>
    <w:rsid w:val="00500AC8"/>
    <w:rsid w:val="00501883"/>
    <w:rsid w:val="00515934"/>
    <w:rsid w:val="005164E0"/>
    <w:rsid w:val="00516DAC"/>
    <w:rsid w:val="005218F5"/>
    <w:rsid w:val="00541FF4"/>
    <w:rsid w:val="00543209"/>
    <w:rsid w:val="005449C8"/>
    <w:rsid w:val="0055134D"/>
    <w:rsid w:val="005533DD"/>
    <w:rsid w:val="005567A1"/>
    <w:rsid w:val="00557EDD"/>
    <w:rsid w:val="00571D88"/>
    <w:rsid w:val="00572A88"/>
    <w:rsid w:val="0057483F"/>
    <w:rsid w:val="005856B3"/>
    <w:rsid w:val="00593224"/>
    <w:rsid w:val="00596682"/>
    <w:rsid w:val="0059713C"/>
    <w:rsid w:val="005A0517"/>
    <w:rsid w:val="005A2E04"/>
    <w:rsid w:val="005B419C"/>
    <w:rsid w:val="005C53AA"/>
    <w:rsid w:val="005C5DD9"/>
    <w:rsid w:val="005D37B5"/>
    <w:rsid w:val="005E15BE"/>
    <w:rsid w:val="005E224B"/>
    <w:rsid w:val="005E71E9"/>
    <w:rsid w:val="00606AD3"/>
    <w:rsid w:val="006111D4"/>
    <w:rsid w:val="00613788"/>
    <w:rsid w:val="00616F05"/>
    <w:rsid w:val="00620ECB"/>
    <w:rsid w:val="00621C9A"/>
    <w:rsid w:val="00634EE5"/>
    <w:rsid w:val="006357E8"/>
    <w:rsid w:val="006426DB"/>
    <w:rsid w:val="00650D4F"/>
    <w:rsid w:val="00653CBA"/>
    <w:rsid w:val="00661060"/>
    <w:rsid w:val="00671528"/>
    <w:rsid w:val="006747A9"/>
    <w:rsid w:val="00677D73"/>
    <w:rsid w:val="00694D5A"/>
    <w:rsid w:val="00695D11"/>
    <w:rsid w:val="00696502"/>
    <w:rsid w:val="00696E9D"/>
    <w:rsid w:val="0069797A"/>
    <w:rsid w:val="006B1E72"/>
    <w:rsid w:val="006B4EF6"/>
    <w:rsid w:val="006C2136"/>
    <w:rsid w:val="006C26A9"/>
    <w:rsid w:val="006E5693"/>
    <w:rsid w:val="006F68D0"/>
    <w:rsid w:val="00700F18"/>
    <w:rsid w:val="00722480"/>
    <w:rsid w:val="00732484"/>
    <w:rsid w:val="007433F5"/>
    <w:rsid w:val="00762EA9"/>
    <w:rsid w:val="00786064"/>
    <w:rsid w:val="00786214"/>
    <w:rsid w:val="0078761C"/>
    <w:rsid w:val="007920E6"/>
    <w:rsid w:val="00797CF7"/>
    <w:rsid w:val="007A032D"/>
    <w:rsid w:val="007A1FF8"/>
    <w:rsid w:val="007B2EC0"/>
    <w:rsid w:val="007B43B3"/>
    <w:rsid w:val="007C1EFC"/>
    <w:rsid w:val="007C33C4"/>
    <w:rsid w:val="007D3863"/>
    <w:rsid w:val="007D7A99"/>
    <w:rsid w:val="007F5097"/>
    <w:rsid w:val="008003EF"/>
    <w:rsid w:val="00803869"/>
    <w:rsid w:val="00806878"/>
    <w:rsid w:val="008149C9"/>
    <w:rsid w:val="008168B8"/>
    <w:rsid w:val="008250E2"/>
    <w:rsid w:val="00830068"/>
    <w:rsid w:val="00841912"/>
    <w:rsid w:val="00843ED6"/>
    <w:rsid w:val="00846250"/>
    <w:rsid w:val="0084736C"/>
    <w:rsid w:val="0085475D"/>
    <w:rsid w:val="00860CB2"/>
    <w:rsid w:val="00864FDA"/>
    <w:rsid w:val="00867FF5"/>
    <w:rsid w:val="00884507"/>
    <w:rsid w:val="00896545"/>
    <w:rsid w:val="008979AE"/>
    <w:rsid w:val="008A0D99"/>
    <w:rsid w:val="008A62F4"/>
    <w:rsid w:val="008B4D4A"/>
    <w:rsid w:val="008B7245"/>
    <w:rsid w:val="008B7DAE"/>
    <w:rsid w:val="008E45BF"/>
    <w:rsid w:val="008E6966"/>
    <w:rsid w:val="008F38BB"/>
    <w:rsid w:val="008F668F"/>
    <w:rsid w:val="008F7F4F"/>
    <w:rsid w:val="0090324E"/>
    <w:rsid w:val="009057B6"/>
    <w:rsid w:val="00936F31"/>
    <w:rsid w:val="00953F7F"/>
    <w:rsid w:val="00965730"/>
    <w:rsid w:val="00981215"/>
    <w:rsid w:val="0098414C"/>
    <w:rsid w:val="00984D31"/>
    <w:rsid w:val="00986F4D"/>
    <w:rsid w:val="0099220B"/>
    <w:rsid w:val="00995E04"/>
    <w:rsid w:val="009A3EC8"/>
    <w:rsid w:val="009B2B63"/>
    <w:rsid w:val="009B4797"/>
    <w:rsid w:val="009C2451"/>
    <w:rsid w:val="009C678C"/>
    <w:rsid w:val="009D338A"/>
    <w:rsid w:val="009E5345"/>
    <w:rsid w:val="009E6A84"/>
    <w:rsid w:val="009F509A"/>
    <w:rsid w:val="00A1137E"/>
    <w:rsid w:val="00A2787A"/>
    <w:rsid w:val="00A346A5"/>
    <w:rsid w:val="00A41218"/>
    <w:rsid w:val="00A5232D"/>
    <w:rsid w:val="00A53019"/>
    <w:rsid w:val="00A73847"/>
    <w:rsid w:val="00A83F8F"/>
    <w:rsid w:val="00A85418"/>
    <w:rsid w:val="00A85723"/>
    <w:rsid w:val="00A869BF"/>
    <w:rsid w:val="00A92451"/>
    <w:rsid w:val="00A9741C"/>
    <w:rsid w:val="00AC306D"/>
    <w:rsid w:val="00AC6675"/>
    <w:rsid w:val="00AD0EF6"/>
    <w:rsid w:val="00AD1754"/>
    <w:rsid w:val="00AF1E68"/>
    <w:rsid w:val="00AF2BB8"/>
    <w:rsid w:val="00AF5CD2"/>
    <w:rsid w:val="00AF7137"/>
    <w:rsid w:val="00B05520"/>
    <w:rsid w:val="00B139E9"/>
    <w:rsid w:val="00B1475B"/>
    <w:rsid w:val="00B15BBB"/>
    <w:rsid w:val="00B163F8"/>
    <w:rsid w:val="00B30A12"/>
    <w:rsid w:val="00B40681"/>
    <w:rsid w:val="00B54049"/>
    <w:rsid w:val="00B60B07"/>
    <w:rsid w:val="00B62745"/>
    <w:rsid w:val="00B7730C"/>
    <w:rsid w:val="00B80387"/>
    <w:rsid w:val="00B87F00"/>
    <w:rsid w:val="00B953B1"/>
    <w:rsid w:val="00B97813"/>
    <w:rsid w:val="00B97C51"/>
    <w:rsid w:val="00BA046A"/>
    <w:rsid w:val="00BA133D"/>
    <w:rsid w:val="00BA7184"/>
    <w:rsid w:val="00BC5E08"/>
    <w:rsid w:val="00BD28E1"/>
    <w:rsid w:val="00BE3AA5"/>
    <w:rsid w:val="00BE5624"/>
    <w:rsid w:val="00C038CD"/>
    <w:rsid w:val="00C05EDB"/>
    <w:rsid w:val="00C11342"/>
    <w:rsid w:val="00C2105F"/>
    <w:rsid w:val="00C51FE4"/>
    <w:rsid w:val="00C56999"/>
    <w:rsid w:val="00C572D1"/>
    <w:rsid w:val="00C67140"/>
    <w:rsid w:val="00C71646"/>
    <w:rsid w:val="00C72AC8"/>
    <w:rsid w:val="00C73980"/>
    <w:rsid w:val="00C81CE7"/>
    <w:rsid w:val="00C83DCA"/>
    <w:rsid w:val="00C916F6"/>
    <w:rsid w:val="00C9509B"/>
    <w:rsid w:val="00C957A5"/>
    <w:rsid w:val="00C95A59"/>
    <w:rsid w:val="00CA3DD6"/>
    <w:rsid w:val="00CB06C8"/>
    <w:rsid w:val="00CB73BB"/>
    <w:rsid w:val="00CC0619"/>
    <w:rsid w:val="00CC7C67"/>
    <w:rsid w:val="00CD1AFF"/>
    <w:rsid w:val="00CD330B"/>
    <w:rsid w:val="00CF1331"/>
    <w:rsid w:val="00D04E38"/>
    <w:rsid w:val="00D100CB"/>
    <w:rsid w:val="00D11FA9"/>
    <w:rsid w:val="00D158BE"/>
    <w:rsid w:val="00D325AF"/>
    <w:rsid w:val="00D36734"/>
    <w:rsid w:val="00D372F3"/>
    <w:rsid w:val="00D4669A"/>
    <w:rsid w:val="00D506D1"/>
    <w:rsid w:val="00D53D33"/>
    <w:rsid w:val="00D54BFB"/>
    <w:rsid w:val="00D76DA0"/>
    <w:rsid w:val="00D8576E"/>
    <w:rsid w:val="00D911F0"/>
    <w:rsid w:val="00D931AA"/>
    <w:rsid w:val="00DB47BE"/>
    <w:rsid w:val="00DB7551"/>
    <w:rsid w:val="00DB7C87"/>
    <w:rsid w:val="00DC42DF"/>
    <w:rsid w:val="00DC67BE"/>
    <w:rsid w:val="00DD20D2"/>
    <w:rsid w:val="00DD3437"/>
    <w:rsid w:val="00DD71D6"/>
    <w:rsid w:val="00DE70A3"/>
    <w:rsid w:val="00DF2AC8"/>
    <w:rsid w:val="00E006C3"/>
    <w:rsid w:val="00E008A7"/>
    <w:rsid w:val="00E00A2B"/>
    <w:rsid w:val="00E1676F"/>
    <w:rsid w:val="00E20570"/>
    <w:rsid w:val="00E21A62"/>
    <w:rsid w:val="00E377C1"/>
    <w:rsid w:val="00E41240"/>
    <w:rsid w:val="00E44ED5"/>
    <w:rsid w:val="00E455C2"/>
    <w:rsid w:val="00E527A9"/>
    <w:rsid w:val="00E53178"/>
    <w:rsid w:val="00E64F43"/>
    <w:rsid w:val="00E718B1"/>
    <w:rsid w:val="00E75C71"/>
    <w:rsid w:val="00E764C9"/>
    <w:rsid w:val="00E8673D"/>
    <w:rsid w:val="00E87A7E"/>
    <w:rsid w:val="00E94F72"/>
    <w:rsid w:val="00E96318"/>
    <w:rsid w:val="00EB1336"/>
    <w:rsid w:val="00EB617F"/>
    <w:rsid w:val="00EC1C56"/>
    <w:rsid w:val="00EC3CA4"/>
    <w:rsid w:val="00EC4437"/>
    <w:rsid w:val="00EC5514"/>
    <w:rsid w:val="00EC7ED6"/>
    <w:rsid w:val="00ED41AC"/>
    <w:rsid w:val="00ED69E4"/>
    <w:rsid w:val="00EE5C85"/>
    <w:rsid w:val="00EF29A5"/>
    <w:rsid w:val="00F12FD5"/>
    <w:rsid w:val="00F15926"/>
    <w:rsid w:val="00F2146C"/>
    <w:rsid w:val="00F26CCA"/>
    <w:rsid w:val="00F315DD"/>
    <w:rsid w:val="00F5213E"/>
    <w:rsid w:val="00F5344C"/>
    <w:rsid w:val="00F64B43"/>
    <w:rsid w:val="00F64DF2"/>
    <w:rsid w:val="00F6667B"/>
    <w:rsid w:val="00F67719"/>
    <w:rsid w:val="00F702BD"/>
    <w:rsid w:val="00F73B19"/>
    <w:rsid w:val="00F84039"/>
    <w:rsid w:val="00F96168"/>
    <w:rsid w:val="00FA6A0E"/>
    <w:rsid w:val="00FB2856"/>
    <w:rsid w:val="00FD5B28"/>
    <w:rsid w:val="00FE79A2"/>
    <w:rsid w:val="00FF5DFA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D6A3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C6675"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779" w:hanging="47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147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75B"/>
    <w:rPr>
      <w:rFonts w:ascii="Tahoma" w:eastAsia="Arial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A83F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3F8F"/>
    <w:rPr>
      <w:rFonts w:ascii="Arial" w:eastAsia="Arial" w:hAnsi="Arial" w:cs="Aria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A83F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3F8F"/>
    <w:rPr>
      <w:rFonts w:ascii="Arial" w:eastAsia="Arial" w:hAnsi="Arial" w:cs="Aria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2E2893"/>
    <w:rPr>
      <w:rFonts w:ascii="Arial" w:eastAsia="Arial" w:hAnsi="Arial" w:cs="Arial"/>
      <w:sz w:val="24"/>
      <w:szCs w:val="24"/>
      <w:lang w:val="en-GB" w:eastAsia="en-GB" w:bidi="en-GB"/>
    </w:rPr>
  </w:style>
  <w:style w:type="paragraph" w:styleId="Revision">
    <w:name w:val="Revision"/>
    <w:hidden/>
    <w:uiPriority w:val="99"/>
    <w:semiHidden/>
    <w:rsid w:val="0055134D"/>
    <w:pPr>
      <w:widowControl/>
      <w:autoSpaceDE/>
      <w:autoSpaceDN/>
    </w:pPr>
    <w:rPr>
      <w:rFonts w:ascii="Arial" w:eastAsia="Arial" w:hAnsi="Arial" w:cs="Arial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419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19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1912"/>
    <w:rPr>
      <w:rFonts w:ascii="Arial" w:eastAsia="Arial" w:hAnsi="Arial" w:cs="Arial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19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1912"/>
    <w:rPr>
      <w:rFonts w:ascii="Arial" w:eastAsia="Arial" w:hAnsi="Arial" w:cs="Arial"/>
      <w:b/>
      <w:bCs/>
      <w:sz w:val="20"/>
      <w:szCs w:val="20"/>
      <w:lang w:val="en-GB" w:eastAsia="en-GB" w:bidi="en-GB"/>
    </w:rPr>
  </w:style>
  <w:style w:type="paragraph" w:styleId="NormalWeb">
    <w:name w:val="Normal (Web)"/>
    <w:basedOn w:val="Normal"/>
    <w:uiPriority w:val="99"/>
    <w:semiHidden/>
    <w:unhideWhenUsed/>
    <w:rsid w:val="00CA3DD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4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449A-9F01-455D-843F-25C884003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972</Words>
  <Characters>5546</Characters>
  <Application>Microsoft Office Word</Application>
  <DocSecurity>0</DocSecurity>
  <Lines>46</Lines>
  <Paragraphs>13</Paragraphs>
  <ScaleCrop>false</ScaleCrop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2025-07-14T14:37:00Z</dcterms:created>
  <dcterms:modified xsi:type="dcterms:W3CDTF">2025-07-14T14:37:00Z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4b642e81,6d21afcd,5f686b3a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cc2c4f90-508d-489a-8965-0bad9512f598_Enabled">
    <vt:lpwstr>true</vt:lpwstr>
  </property>
  <property fmtid="{D5CDD505-2E9C-101B-9397-08002B2CF9AE}" pid="6" name="MSIP_Label_cc2c4f90-508d-489a-8965-0bad9512f598_SetDate">
    <vt:lpwstr>2025-07-14T14:37:24Z</vt:lpwstr>
  </property>
  <property fmtid="{D5CDD505-2E9C-101B-9397-08002B2CF9AE}" pid="7" name="MSIP_Label_cc2c4f90-508d-489a-8965-0bad9512f598_Method">
    <vt:lpwstr>Privileged</vt:lpwstr>
  </property>
  <property fmtid="{D5CDD505-2E9C-101B-9397-08002B2CF9AE}" pid="8" name="MSIP_Label_cc2c4f90-508d-489a-8965-0bad9512f598_Name">
    <vt:lpwstr>OFFICIAL</vt:lpwstr>
  </property>
  <property fmtid="{D5CDD505-2E9C-101B-9397-08002B2CF9AE}" pid="9" name="MSIP_Label_cc2c4f90-508d-489a-8965-0bad9512f598_SiteId">
    <vt:lpwstr>2000653a-c2c6-4009-ac5a-2455bfbfb61d</vt:lpwstr>
  </property>
  <property fmtid="{D5CDD505-2E9C-101B-9397-08002B2CF9AE}" pid="10" name="MSIP_Label_cc2c4f90-508d-489a-8965-0bad9512f598_ActionId">
    <vt:lpwstr>0221596c-21f7-4e9c-b2c1-ff1443c6f045</vt:lpwstr>
  </property>
  <property fmtid="{D5CDD505-2E9C-101B-9397-08002B2CF9AE}" pid="11" name="MSIP_Label_cc2c4f90-508d-489a-8965-0bad9512f598_ContentBits">
    <vt:lpwstr>1</vt:lpwstr>
  </property>
  <property fmtid="{D5CDD505-2E9C-101B-9397-08002B2CF9AE}" pid="12" name="MSIP_Label_cc2c4f90-508d-489a-8965-0bad9512f598_Tag">
    <vt:lpwstr>10, 0, 1, 1</vt:lpwstr>
  </property>
</Properties>
</file>