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9947" w14:textId="62012301" w:rsidR="00FF69A9" w:rsidRPr="000810D4" w:rsidRDefault="387DDE32" w:rsidP="4A24CCD0">
      <w:pPr>
        <w:spacing w:line="240" w:lineRule="auto"/>
        <w:rPr>
          <w:rFonts w:ascii="Arial Nova" w:eastAsia="Arial Nova" w:hAnsi="Arial Nova" w:cs="Arial Nova"/>
          <w:b/>
          <w:bCs/>
          <w:sz w:val="24"/>
          <w:szCs w:val="24"/>
        </w:rPr>
      </w:pPr>
      <w:r w:rsidRPr="4A24CCD0">
        <w:rPr>
          <w:rFonts w:ascii="Arial Nova" w:eastAsia="Arial Nova" w:hAnsi="Arial Nova" w:cs="Arial Nova"/>
          <w:b/>
          <w:bCs/>
          <w:sz w:val="24"/>
          <w:szCs w:val="24"/>
        </w:rPr>
        <w:t xml:space="preserve">Case study – </w:t>
      </w:r>
      <w:r w:rsidR="0024702F" w:rsidRPr="4A24CCD0">
        <w:rPr>
          <w:rFonts w:ascii="Arial Nova" w:eastAsia="Arial Nova" w:hAnsi="Arial Nova" w:cs="Arial Nova"/>
          <w:b/>
          <w:bCs/>
          <w:sz w:val="24"/>
          <w:szCs w:val="24"/>
        </w:rPr>
        <w:t>People’s Panel</w:t>
      </w:r>
      <w:r w:rsidR="19FEA1D6" w:rsidRPr="4A24CCD0">
        <w:rPr>
          <w:rFonts w:ascii="Arial Nova" w:eastAsia="Arial Nova" w:hAnsi="Arial Nova" w:cs="Arial Nova"/>
          <w:b/>
          <w:bCs/>
          <w:sz w:val="24"/>
          <w:szCs w:val="24"/>
        </w:rPr>
        <w:t>: Involving people in choosing service -</w:t>
      </w:r>
    </w:p>
    <w:p w14:paraId="554453F0" w14:textId="47D91BDB" w:rsidR="0024702F" w:rsidRDefault="0024702F"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 xml:space="preserve">People’s Panels put community members right at the heart of choosing services.  Members are recruited from the community to take part in the procurement of a commissioned service.  Panel members review tender documents, develop questions and interview potential providers and their views directly inform the contract award decision.  Panel members are fully supported to take part, and this may include providing some training and development and ensuring the process is accessible and inclusive.  </w:t>
      </w:r>
    </w:p>
    <w:p w14:paraId="6F0E85DD" w14:textId="77777777" w:rsidR="0033582C" w:rsidRDefault="0033582C" w:rsidP="4A24CCD0">
      <w:pPr>
        <w:spacing w:line="240" w:lineRule="auto"/>
        <w:contextualSpacing/>
        <w:rPr>
          <w:rFonts w:ascii="Arial Nova" w:eastAsia="Arial Nova" w:hAnsi="Arial Nova" w:cs="Arial Nova"/>
          <w:sz w:val="24"/>
          <w:szCs w:val="24"/>
        </w:rPr>
      </w:pPr>
    </w:p>
    <w:p w14:paraId="516E165D" w14:textId="77777777" w:rsidR="0040429A" w:rsidRPr="00793BD7" w:rsidRDefault="0024702F"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b/>
          <w:bCs/>
          <w:sz w:val="24"/>
          <w:szCs w:val="24"/>
        </w:rPr>
        <w:t>How does it work?</w:t>
      </w:r>
      <w:r w:rsidRPr="4A24CCD0">
        <w:rPr>
          <w:rFonts w:ascii="Arial Nova" w:eastAsia="Arial Nova" w:hAnsi="Arial Nova" w:cs="Arial Nova"/>
          <w:sz w:val="24"/>
          <w:szCs w:val="24"/>
        </w:rPr>
        <w:t xml:space="preserve">  </w:t>
      </w:r>
    </w:p>
    <w:p w14:paraId="7556FF9B" w14:textId="77777777" w:rsidR="0033582C" w:rsidRDefault="0033582C" w:rsidP="4A24CCD0">
      <w:pPr>
        <w:spacing w:line="240" w:lineRule="auto"/>
        <w:contextualSpacing/>
        <w:rPr>
          <w:rFonts w:ascii="Arial Nova" w:eastAsia="Arial Nova" w:hAnsi="Arial Nova" w:cs="Arial Nova"/>
          <w:sz w:val="24"/>
          <w:szCs w:val="24"/>
        </w:rPr>
      </w:pPr>
    </w:p>
    <w:p w14:paraId="1E0C7339" w14:textId="2598D08D" w:rsidR="0024702F" w:rsidRDefault="0040429A"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i/>
          <w:iCs/>
          <w:sz w:val="24"/>
          <w:szCs w:val="24"/>
        </w:rPr>
        <w:t xml:space="preserve">Case Study - </w:t>
      </w:r>
      <w:r w:rsidR="0024702F" w:rsidRPr="4A24CCD0">
        <w:rPr>
          <w:rFonts w:ascii="Arial Nova" w:eastAsia="Arial Nova" w:hAnsi="Arial Nova" w:cs="Arial Nova"/>
          <w:i/>
          <w:iCs/>
          <w:sz w:val="24"/>
          <w:szCs w:val="24"/>
        </w:rPr>
        <w:t>Independent Advocacy Service, Summer 2021</w:t>
      </w:r>
      <w:r w:rsidR="0024702F" w:rsidRPr="4A24CCD0">
        <w:rPr>
          <w:rFonts w:ascii="Arial Nova" w:eastAsia="Arial Nova" w:hAnsi="Arial Nova" w:cs="Arial Nova"/>
          <w:sz w:val="24"/>
          <w:szCs w:val="24"/>
        </w:rPr>
        <w:t>.</w:t>
      </w:r>
    </w:p>
    <w:p w14:paraId="728572C8" w14:textId="77777777" w:rsidR="0033582C" w:rsidRDefault="0033582C" w:rsidP="4A24CCD0">
      <w:pPr>
        <w:spacing w:line="240" w:lineRule="auto"/>
        <w:contextualSpacing/>
        <w:rPr>
          <w:rFonts w:ascii="Arial Nova" w:eastAsia="Arial Nova" w:hAnsi="Arial Nova" w:cs="Arial Nova"/>
          <w:sz w:val="24"/>
          <w:szCs w:val="24"/>
        </w:rPr>
      </w:pPr>
    </w:p>
    <w:p w14:paraId="0A690C83" w14:textId="04916064" w:rsidR="00066E7B" w:rsidRDefault="00066E7B"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The CCG has a duty to provide an independent advocacy service for people in our area—this is part of our responsibility for local Adult Social Care services. Advocacy services help vulnerable people access information and services, be involved in decisions about their lives and speak out about issues that matter to them.</w:t>
      </w:r>
    </w:p>
    <w:p w14:paraId="582B8803" w14:textId="77777777" w:rsidR="0033582C" w:rsidRDefault="0033582C" w:rsidP="4A24CCD0">
      <w:pPr>
        <w:spacing w:line="240" w:lineRule="auto"/>
        <w:contextualSpacing/>
        <w:rPr>
          <w:rFonts w:ascii="Arial Nova" w:eastAsia="Arial Nova" w:hAnsi="Arial Nova" w:cs="Arial Nova"/>
          <w:sz w:val="24"/>
          <w:szCs w:val="24"/>
        </w:rPr>
      </w:pPr>
    </w:p>
    <w:p w14:paraId="676C03EF" w14:textId="5FE0A010" w:rsidR="0040429A" w:rsidRDefault="00066E7B"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The current advocacy service was launched in October 2015 after a ‘People’s Panel’ was formed to help the CCG to decide which tender was going to give the best service for the people in our area.</w:t>
      </w:r>
      <w:r w:rsidR="006925FC" w:rsidRPr="4A24CCD0">
        <w:rPr>
          <w:rFonts w:ascii="Arial Nova" w:eastAsia="Arial Nova" w:hAnsi="Arial Nova" w:cs="Arial Nova"/>
          <w:sz w:val="24"/>
          <w:szCs w:val="24"/>
        </w:rPr>
        <w:t xml:space="preserve"> </w:t>
      </w:r>
    </w:p>
    <w:p w14:paraId="1F104F72" w14:textId="190DB0F6" w:rsidR="0040429A" w:rsidRDefault="0040429A"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As a People’s Panel had been used when the service was commissioned previously the Service Lead, Leigh Holton decided early on that he wanted to work with a People’s Panel of service users and community members on this procurement.  Previously the Panel had met in person and conducted the interviews at a community venue.  However, this time the whole process was undertaken digitally.</w:t>
      </w:r>
    </w:p>
    <w:p w14:paraId="3D4A86FD" w14:textId="77777777" w:rsidR="0033582C" w:rsidRDefault="0033582C" w:rsidP="4A24CCD0">
      <w:pPr>
        <w:spacing w:line="240" w:lineRule="auto"/>
        <w:contextualSpacing/>
        <w:rPr>
          <w:rFonts w:ascii="Arial Nova" w:eastAsia="Arial Nova" w:hAnsi="Arial Nova" w:cs="Arial Nova"/>
          <w:sz w:val="24"/>
          <w:szCs w:val="24"/>
        </w:rPr>
      </w:pPr>
    </w:p>
    <w:p w14:paraId="70ED3366" w14:textId="6F296589" w:rsidR="0040429A" w:rsidRDefault="0040429A" w:rsidP="4A24CCD0">
      <w:pPr>
        <w:spacing w:line="240" w:lineRule="auto"/>
        <w:contextualSpacing/>
        <w:rPr>
          <w:rFonts w:ascii="Arial Nova" w:eastAsia="Arial Nova" w:hAnsi="Arial Nova" w:cs="Arial Nova"/>
          <w:b/>
          <w:bCs/>
          <w:sz w:val="24"/>
          <w:szCs w:val="24"/>
        </w:rPr>
      </w:pPr>
      <w:r w:rsidRPr="4A24CCD0">
        <w:rPr>
          <w:rFonts w:ascii="Arial Nova" w:eastAsia="Arial Nova" w:hAnsi="Arial Nova" w:cs="Arial Nova"/>
          <w:b/>
          <w:bCs/>
          <w:sz w:val="24"/>
          <w:szCs w:val="24"/>
        </w:rPr>
        <w:t>Recruiting People Panel members</w:t>
      </w:r>
    </w:p>
    <w:p w14:paraId="22291981" w14:textId="77777777" w:rsidR="0033582C" w:rsidRDefault="0033582C" w:rsidP="4A24CCD0">
      <w:pPr>
        <w:spacing w:line="240" w:lineRule="auto"/>
        <w:contextualSpacing/>
        <w:rPr>
          <w:rFonts w:ascii="Arial Nova" w:eastAsia="Arial Nova" w:hAnsi="Arial Nova" w:cs="Arial Nova"/>
          <w:b/>
          <w:bCs/>
          <w:sz w:val="24"/>
          <w:szCs w:val="24"/>
        </w:rPr>
      </w:pPr>
    </w:p>
    <w:p w14:paraId="59082286" w14:textId="657B2D10" w:rsidR="0040429A" w:rsidRDefault="007067AE"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We wanted to ensure that the Panel was reflective of our community and had lived experience of the challenges vulnerable groups face when navigating the health and care system.  We were able to bring a group of people together from the Accord membership and community networks who wanted to take part.  Some had been involved previously in Panels for others it was their first time.</w:t>
      </w:r>
    </w:p>
    <w:p w14:paraId="417CADB5" w14:textId="1DC43086" w:rsidR="007067AE" w:rsidRDefault="007067AE"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 xml:space="preserve">It is important that Panel members understand that their involvement will include reading documents, taking notes and scoring.  One of the first things we needed to do was find out what support people would need to participate.  We also needed to ensure people understood the time commitment required – this is not easy as you don’t know how many tenders you are going to get back!  </w:t>
      </w:r>
    </w:p>
    <w:p w14:paraId="0A86432C" w14:textId="77777777" w:rsidR="0033582C" w:rsidRDefault="0033582C" w:rsidP="4A24CCD0">
      <w:pPr>
        <w:spacing w:line="240" w:lineRule="auto"/>
        <w:contextualSpacing/>
        <w:rPr>
          <w:rFonts w:ascii="Arial Nova" w:eastAsia="Arial Nova" w:hAnsi="Arial Nova" w:cs="Arial Nova"/>
          <w:sz w:val="24"/>
          <w:szCs w:val="24"/>
        </w:rPr>
      </w:pPr>
    </w:p>
    <w:p w14:paraId="650F3866" w14:textId="5BCBB531" w:rsidR="00BF1391" w:rsidRDefault="00BF1391" w:rsidP="4A24CCD0">
      <w:pPr>
        <w:spacing w:line="240" w:lineRule="auto"/>
        <w:contextualSpacing/>
        <w:rPr>
          <w:rFonts w:ascii="Arial Nova" w:eastAsia="Arial Nova" w:hAnsi="Arial Nova" w:cs="Arial Nova"/>
          <w:b/>
          <w:bCs/>
          <w:sz w:val="24"/>
          <w:szCs w:val="24"/>
        </w:rPr>
      </w:pPr>
      <w:r w:rsidRPr="4A24CCD0">
        <w:rPr>
          <w:rFonts w:ascii="Arial Nova" w:eastAsia="Arial Nova" w:hAnsi="Arial Nova" w:cs="Arial Nova"/>
          <w:b/>
          <w:bCs/>
          <w:sz w:val="24"/>
          <w:szCs w:val="24"/>
        </w:rPr>
        <w:t>Preparing the Panel to take part</w:t>
      </w:r>
    </w:p>
    <w:p w14:paraId="30F2FA35" w14:textId="77777777" w:rsidR="0033582C" w:rsidRPr="00BF1391" w:rsidRDefault="0033582C" w:rsidP="4A24CCD0">
      <w:pPr>
        <w:spacing w:line="240" w:lineRule="auto"/>
        <w:contextualSpacing/>
        <w:rPr>
          <w:rFonts w:ascii="Arial Nova" w:eastAsia="Arial Nova" w:hAnsi="Arial Nova" w:cs="Arial Nova"/>
          <w:b/>
          <w:bCs/>
          <w:sz w:val="24"/>
          <w:szCs w:val="24"/>
        </w:rPr>
      </w:pPr>
    </w:p>
    <w:p w14:paraId="037CE266" w14:textId="05D93869" w:rsidR="00BF1391" w:rsidRDefault="00BF1391"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 xml:space="preserve">Panel members were asked to sign a confidentiality agreement and declaration of interest forms as the group will be party to commercially sensitive information.  We held two planning meetings on Teams with members of the Panel with the offer of more if required.  Panel members </w:t>
      </w:r>
      <w:proofErr w:type="spellStart"/>
      <w:r w:rsidRPr="4A24CCD0">
        <w:rPr>
          <w:rFonts w:ascii="Arial Nova" w:eastAsia="Arial Nova" w:hAnsi="Arial Nova" w:cs="Arial Nova"/>
          <w:sz w:val="24"/>
          <w:szCs w:val="24"/>
        </w:rPr>
        <w:t>where</w:t>
      </w:r>
      <w:proofErr w:type="spellEnd"/>
      <w:r w:rsidRPr="4A24CCD0">
        <w:rPr>
          <w:rFonts w:ascii="Arial Nova" w:eastAsia="Arial Nova" w:hAnsi="Arial Nova" w:cs="Arial Nova"/>
          <w:sz w:val="24"/>
          <w:szCs w:val="24"/>
        </w:rPr>
        <w:t xml:space="preserve"> also given contact details and encouraged to get in touch with us if they needed any help or had any questions.  At these </w:t>
      </w:r>
      <w:r w:rsidRPr="4A24CCD0">
        <w:rPr>
          <w:rFonts w:ascii="Arial Nova" w:eastAsia="Arial Nova" w:hAnsi="Arial Nova" w:cs="Arial Nova"/>
          <w:sz w:val="24"/>
          <w:szCs w:val="24"/>
        </w:rPr>
        <w:lastRenderedPageBreak/>
        <w:t>meetings we went through the timetable and set the criteria for</w:t>
      </w:r>
      <w:r w:rsidR="00091250" w:rsidRPr="4A24CCD0">
        <w:rPr>
          <w:rFonts w:ascii="Arial Nova" w:eastAsia="Arial Nova" w:hAnsi="Arial Nova" w:cs="Arial Nova"/>
          <w:sz w:val="24"/>
          <w:szCs w:val="24"/>
        </w:rPr>
        <w:t xml:space="preserve"> scoring the information that will be provided to them by the </w:t>
      </w:r>
      <w:proofErr w:type="spellStart"/>
      <w:r w:rsidR="00091250" w:rsidRPr="4A24CCD0">
        <w:rPr>
          <w:rFonts w:ascii="Arial Nova" w:eastAsia="Arial Nova" w:hAnsi="Arial Nova" w:cs="Arial Nova"/>
          <w:sz w:val="24"/>
          <w:szCs w:val="24"/>
        </w:rPr>
        <w:t>tenderees</w:t>
      </w:r>
      <w:proofErr w:type="spellEnd"/>
      <w:r w:rsidR="00091250" w:rsidRPr="4A24CCD0">
        <w:rPr>
          <w:rFonts w:ascii="Arial Nova" w:eastAsia="Arial Nova" w:hAnsi="Arial Nova" w:cs="Arial Nova"/>
          <w:sz w:val="24"/>
          <w:szCs w:val="24"/>
        </w:rPr>
        <w:t>.</w:t>
      </w:r>
    </w:p>
    <w:p w14:paraId="7955B4BC" w14:textId="77777777" w:rsidR="00F64D4B" w:rsidRDefault="00F64D4B" w:rsidP="4A24CCD0">
      <w:pPr>
        <w:spacing w:line="240" w:lineRule="auto"/>
        <w:contextualSpacing/>
        <w:rPr>
          <w:rFonts w:ascii="Arial Nova" w:eastAsia="Arial Nova" w:hAnsi="Arial Nova" w:cs="Arial Nova"/>
          <w:sz w:val="24"/>
          <w:szCs w:val="24"/>
        </w:rPr>
      </w:pPr>
    </w:p>
    <w:p w14:paraId="24E3CFC0" w14:textId="1876A6BC" w:rsidR="00091250" w:rsidRDefault="00091250" w:rsidP="4A24CCD0">
      <w:pPr>
        <w:spacing w:after="0"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 xml:space="preserve">We also </w:t>
      </w:r>
      <w:r w:rsidR="00354CF8" w:rsidRPr="4A24CCD0">
        <w:rPr>
          <w:rFonts w:ascii="Arial Nova" w:eastAsia="Arial Nova" w:hAnsi="Arial Nova" w:cs="Arial Nova"/>
          <w:sz w:val="24"/>
          <w:szCs w:val="24"/>
        </w:rPr>
        <w:t xml:space="preserve">went through </w:t>
      </w:r>
      <w:r w:rsidRPr="4A24CCD0">
        <w:rPr>
          <w:rFonts w:ascii="Arial Nova" w:eastAsia="Arial Nova" w:hAnsi="Arial Nova" w:cs="Arial Nova"/>
          <w:sz w:val="24"/>
          <w:szCs w:val="24"/>
        </w:rPr>
        <w:t>some ‘</w:t>
      </w:r>
      <w:proofErr w:type="gramStart"/>
      <w:r w:rsidRPr="4A24CCD0">
        <w:rPr>
          <w:rFonts w:ascii="Arial Nova" w:eastAsia="Arial Nova" w:hAnsi="Arial Nova" w:cs="Arial Nova"/>
          <w:sz w:val="24"/>
          <w:szCs w:val="24"/>
        </w:rPr>
        <w:t>do’s</w:t>
      </w:r>
      <w:proofErr w:type="gramEnd"/>
      <w:r w:rsidRPr="4A24CCD0">
        <w:rPr>
          <w:rFonts w:ascii="Arial Nova" w:eastAsia="Arial Nova" w:hAnsi="Arial Nova" w:cs="Arial Nova"/>
          <w:sz w:val="24"/>
          <w:szCs w:val="24"/>
        </w:rPr>
        <w:t xml:space="preserve"> and don’t</w:t>
      </w:r>
      <w:r w:rsidR="0021696F" w:rsidRPr="4A24CCD0">
        <w:rPr>
          <w:rFonts w:ascii="Arial Nova" w:eastAsia="Arial Nova" w:hAnsi="Arial Nova" w:cs="Arial Nova"/>
          <w:sz w:val="24"/>
          <w:szCs w:val="24"/>
        </w:rPr>
        <w:t>s’ with</w:t>
      </w:r>
      <w:r w:rsidR="00065148" w:rsidRPr="4A24CCD0">
        <w:rPr>
          <w:rFonts w:ascii="Arial Nova" w:eastAsia="Arial Nova" w:hAnsi="Arial Nova" w:cs="Arial Nova"/>
          <w:sz w:val="24"/>
          <w:szCs w:val="24"/>
        </w:rPr>
        <w:t xml:space="preserve"> members:</w:t>
      </w:r>
    </w:p>
    <w:p w14:paraId="48DA53B5" w14:textId="77777777" w:rsidR="006A264E" w:rsidRDefault="006A264E" w:rsidP="4A24CCD0">
      <w:pPr>
        <w:spacing w:after="0" w:line="240" w:lineRule="auto"/>
        <w:contextualSpacing/>
        <w:rPr>
          <w:rFonts w:ascii="Arial Nova" w:eastAsia="Arial Nova" w:hAnsi="Arial Nova" w:cs="Arial Nova"/>
          <w:sz w:val="24"/>
          <w:szCs w:val="24"/>
        </w:rPr>
      </w:pPr>
    </w:p>
    <w:p w14:paraId="1D648E6D" w14:textId="57AB5737" w:rsidR="00065148" w:rsidRDefault="0005060C" w:rsidP="4A24CCD0">
      <w:pPr>
        <w:pStyle w:val="ListParagraph"/>
        <w:numPr>
          <w:ilvl w:val="0"/>
          <w:numId w:val="3"/>
        </w:numPr>
        <w:spacing w:after="0" w:line="240" w:lineRule="auto"/>
        <w:rPr>
          <w:rFonts w:ascii="Arial Nova" w:eastAsia="Arial Nova" w:hAnsi="Arial Nova" w:cs="Arial Nova"/>
          <w:sz w:val="24"/>
          <w:szCs w:val="24"/>
        </w:rPr>
      </w:pPr>
      <w:r w:rsidRPr="4A24CCD0">
        <w:rPr>
          <w:rFonts w:ascii="Arial Nova" w:eastAsia="Arial Nova" w:hAnsi="Arial Nova" w:cs="Arial Nova"/>
          <w:sz w:val="24"/>
          <w:szCs w:val="24"/>
        </w:rPr>
        <w:t>R</w:t>
      </w:r>
      <w:r w:rsidR="00065148" w:rsidRPr="4A24CCD0">
        <w:rPr>
          <w:rFonts w:ascii="Arial Nova" w:eastAsia="Arial Nova" w:hAnsi="Arial Nova" w:cs="Arial Nova"/>
          <w:sz w:val="24"/>
          <w:szCs w:val="24"/>
        </w:rPr>
        <w:t xml:space="preserve">ead the submission at face value and score </w:t>
      </w:r>
      <w:proofErr w:type="gramStart"/>
      <w:r w:rsidR="00065148" w:rsidRPr="4A24CCD0">
        <w:rPr>
          <w:rFonts w:ascii="Arial Nova" w:eastAsia="Arial Nova" w:hAnsi="Arial Nova" w:cs="Arial Nova"/>
          <w:sz w:val="24"/>
          <w:szCs w:val="24"/>
        </w:rPr>
        <w:t>on the basis of</w:t>
      </w:r>
      <w:proofErr w:type="gramEnd"/>
      <w:r w:rsidR="00065148" w:rsidRPr="4A24CCD0">
        <w:rPr>
          <w:rFonts w:ascii="Arial Nova" w:eastAsia="Arial Nova" w:hAnsi="Arial Nova" w:cs="Arial Nova"/>
          <w:sz w:val="24"/>
          <w:szCs w:val="24"/>
        </w:rPr>
        <w:t xml:space="preserve"> the information provided</w:t>
      </w:r>
      <w:r w:rsidR="00354CF8" w:rsidRPr="4A24CCD0">
        <w:rPr>
          <w:rFonts w:ascii="Arial Nova" w:eastAsia="Arial Nova" w:hAnsi="Arial Nova" w:cs="Arial Nova"/>
          <w:sz w:val="24"/>
          <w:szCs w:val="24"/>
        </w:rPr>
        <w:t xml:space="preserve"> only</w:t>
      </w:r>
      <w:r w:rsidR="00065148" w:rsidRPr="4A24CCD0">
        <w:rPr>
          <w:rFonts w:ascii="Arial Nova" w:eastAsia="Arial Nova" w:hAnsi="Arial Nova" w:cs="Arial Nova"/>
          <w:sz w:val="24"/>
          <w:szCs w:val="24"/>
        </w:rPr>
        <w:t xml:space="preserve"> </w:t>
      </w:r>
      <w:r w:rsidR="009E0FB6" w:rsidRPr="4A24CCD0">
        <w:rPr>
          <w:rFonts w:ascii="Arial Nova" w:eastAsia="Arial Nova" w:hAnsi="Arial Nova" w:cs="Arial Nova"/>
          <w:sz w:val="24"/>
          <w:szCs w:val="24"/>
        </w:rPr>
        <w:t>(don’t</w:t>
      </w:r>
      <w:r w:rsidR="000B2753" w:rsidRPr="4A24CCD0">
        <w:rPr>
          <w:rFonts w:ascii="Arial Nova" w:eastAsia="Arial Nova" w:hAnsi="Arial Nova" w:cs="Arial Nova"/>
          <w:sz w:val="24"/>
          <w:szCs w:val="24"/>
        </w:rPr>
        <w:t xml:space="preserve"> </w:t>
      </w:r>
      <w:r w:rsidR="009E0FB6" w:rsidRPr="4A24CCD0">
        <w:rPr>
          <w:rFonts w:ascii="Arial Nova" w:eastAsia="Arial Nova" w:hAnsi="Arial Nova" w:cs="Arial Nova"/>
          <w:sz w:val="24"/>
          <w:szCs w:val="24"/>
        </w:rPr>
        <w:t>read between the lines or make assumptions)</w:t>
      </w:r>
    </w:p>
    <w:p w14:paraId="447ED177" w14:textId="401B84F4" w:rsidR="009E0FB6" w:rsidRDefault="0005060C" w:rsidP="4A24CCD0">
      <w:pPr>
        <w:pStyle w:val="ListParagraph"/>
        <w:numPr>
          <w:ilvl w:val="0"/>
          <w:numId w:val="3"/>
        </w:numPr>
        <w:spacing w:after="0" w:line="240" w:lineRule="auto"/>
        <w:rPr>
          <w:rFonts w:ascii="Arial Nova" w:eastAsia="Arial Nova" w:hAnsi="Arial Nova" w:cs="Arial Nova"/>
          <w:sz w:val="24"/>
          <w:szCs w:val="24"/>
        </w:rPr>
      </w:pPr>
      <w:r w:rsidRPr="00117275">
        <w:rPr>
          <w:rFonts w:ascii="Arial Nova" w:eastAsia="Arial Nova" w:hAnsi="Arial Nova" w:cs="Arial Nova"/>
          <w:color w:val="C00000"/>
          <w:sz w:val="24"/>
          <w:szCs w:val="24"/>
        </w:rPr>
        <w:t xml:space="preserve">Please don’t </w:t>
      </w:r>
      <w:r w:rsidRPr="4A24CCD0">
        <w:rPr>
          <w:rFonts w:ascii="Arial Nova" w:eastAsia="Arial Nova" w:hAnsi="Arial Nova" w:cs="Arial Nova"/>
          <w:sz w:val="24"/>
          <w:szCs w:val="24"/>
        </w:rPr>
        <w:t>u</w:t>
      </w:r>
      <w:r w:rsidR="009E0FB6" w:rsidRPr="4A24CCD0">
        <w:rPr>
          <w:rFonts w:ascii="Arial Nova" w:eastAsia="Arial Nova" w:hAnsi="Arial Nova" w:cs="Arial Nova"/>
          <w:sz w:val="24"/>
          <w:szCs w:val="24"/>
        </w:rPr>
        <w:t>se prior knowledge of the bidder to sway your scoring.  Legally we are not allowed to use any prior knowledge of bidders to influence the scores or decision</w:t>
      </w:r>
      <w:r w:rsidR="00AB5516" w:rsidRPr="4A24CCD0">
        <w:rPr>
          <w:rFonts w:ascii="Arial Nova" w:eastAsia="Arial Nova" w:hAnsi="Arial Nova" w:cs="Arial Nova"/>
          <w:sz w:val="24"/>
          <w:szCs w:val="24"/>
        </w:rPr>
        <w:t>-</w:t>
      </w:r>
      <w:r w:rsidR="009E0FB6" w:rsidRPr="4A24CCD0">
        <w:rPr>
          <w:rFonts w:ascii="Arial Nova" w:eastAsia="Arial Nova" w:hAnsi="Arial Nova" w:cs="Arial Nova"/>
          <w:sz w:val="24"/>
          <w:szCs w:val="24"/>
        </w:rPr>
        <w:t>making process, so please block this out when undertaking your evaluations.</w:t>
      </w:r>
    </w:p>
    <w:p w14:paraId="78BE84A1" w14:textId="7DFC02C8" w:rsidR="006B0487" w:rsidRDefault="00065148" w:rsidP="4A24CCD0">
      <w:pPr>
        <w:pStyle w:val="ListParagraph"/>
        <w:numPr>
          <w:ilvl w:val="0"/>
          <w:numId w:val="3"/>
        </w:numPr>
        <w:spacing w:after="0" w:line="240" w:lineRule="auto"/>
        <w:rPr>
          <w:rFonts w:ascii="Arial Nova" w:eastAsia="Arial Nova" w:hAnsi="Arial Nova" w:cs="Arial Nova"/>
          <w:sz w:val="24"/>
          <w:szCs w:val="24"/>
        </w:rPr>
      </w:pPr>
      <w:r w:rsidRPr="4A24CCD0">
        <w:rPr>
          <w:rFonts w:ascii="Arial Nova" w:eastAsia="Arial Nova" w:hAnsi="Arial Nova" w:cs="Arial Nova"/>
          <w:sz w:val="24"/>
          <w:szCs w:val="24"/>
        </w:rPr>
        <w:t xml:space="preserve">Score </w:t>
      </w:r>
      <w:r w:rsidR="001F43D2" w:rsidRPr="4A24CCD0">
        <w:rPr>
          <w:rFonts w:ascii="Arial Nova" w:eastAsia="Arial Nova" w:hAnsi="Arial Nova" w:cs="Arial Nova"/>
          <w:sz w:val="24"/>
          <w:szCs w:val="24"/>
        </w:rPr>
        <w:t xml:space="preserve">your </w:t>
      </w:r>
      <w:r w:rsidRPr="4A24CCD0">
        <w:rPr>
          <w:rFonts w:ascii="Arial Nova" w:eastAsia="Arial Nova" w:hAnsi="Arial Nova" w:cs="Arial Nova"/>
          <w:sz w:val="24"/>
          <w:szCs w:val="24"/>
        </w:rPr>
        <w:t>tenders independently</w:t>
      </w:r>
      <w:r w:rsidR="001F43D2" w:rsidRPr="4A24CCD0">
        <w:rPr>
          <w:rFonts w:ascii="Arial Nova" w:eastAsia="Arial Nova" w:hAnsi="Arial Nova" w:cs="Arial Nova"/>
          <w:sz w:val="24"/>
          <w:szCs w:val="24"/>
        </w:rPr>
        <w:t xml:space="preserve"> at your own speed</w:t>
      </w:r>
      <w:r w:rsidR="00DE4C3E" w:rsidRPr="4A24CCD0">
        <w:rPr>
          <w:rFonts w:ascii="Arial Nova" w:eastAsia="Arial Nova" w:hAnsi="Arial Nova" w:cs="Arial Nova"/>
          <w:sz w:val="24"/>
          <w:szCs w:val="24"/>
        </w:rPr>
        <w:t xml:space="preserve">.  </w:t>
      </w:r>
      <w:r w:rsidR="001F43D2" w:rsidRPr="4A24CCD0">
        <w:rPr>
          <w:rFonts w:ascii="Arial Nova" w:eastAsia="Arial Nova" w:hAnsi="Arial Nova" w:cs="Arial Nova"/>
          <w:sz w:val="24"/>
          <w:szCs w:val="24"/>
        </w:rPr>
        <w:t xml:space="preserve"> </w:t>
      </w:r>
      <w:r w:rsidR="00DE4C3E" w:rsidRPr="4A24CCD0">
        <w:rPr>
          <w:rFonts w:ascii="Arial Nova" w:eastAsia="Arial Nova" w:hAnsi="Arial Nova" w:cs="Arial Nova"/>
          <w:sz w:val="24"/>
          <w:szCs w:val="24"/>
        </w:rPr>
        <w:t>You must not liaise with other panels members at this stage</w:t>
      </w:r>
      <w:r w:rsidR="00D01157" w:rsidRPr="4A24CCD0">
        <w:rPr>
          <w:rFonts w:ascii="Arial Nova" w:eastAsia="Arial Nova" w:hAnsi="Arial Nova" w:cs="Arial Nova"/>
          <w:sz w:val="24"/>
          <w:szCs w:val="24"/>
        </w:rPr>
        <w:t xml:space="preserve"> this is done later went </w:t>
      </w:r>
      <w:r w:rsidR="002043E5" w:rsidRPr="4A24CCD0">
        <w:rPr>
          <w:rFonts w:ascii="Arial Nova" w:eastAsia="Arial Nova" w:hAnsi="Arial Nova" w:cs="Arial Nova"/>
          <w:sz w:val="24"/>
          <w:szCs w:val="24"/>
        </w:rPr>
        <w:t>you</w:t>
      </w:r>
      <w:r w:rsidR="00D01157" w:rsidRPr="4A24CCD0">
        <w:rPr>
          <w:rFonts w:ascii="Arial Nova" w:eastAsia="Arial Nova" w:hAnsi="Arial Nova" w:cs="Arial Nova"/>
          <w:sz w:val="24"/>
          <w:szCs w:val="24"/>
        </w:rPr>
        <w:t xml:space="preserve"> </w:t>
      </w:r>
      <w:r w:rsidR="001F43D2" w:rsidRPr="4A24CCD0">
        <w:rPr>
          <w:rFonts w:ascii="Arial Nova" w:eastAsia="Arial Nova" w:hAnsi="Arial Nova" w:cs="Arial Nova"/>
          <w:sz w:val="24"/>
          <w:szCs w:val="24"/>
        </w:rPr>
        <w:t xml:space="preserve">all meet to agree a </w:t>
      </w:r>
      <w:r w:rsidR="006B0487" w:rsidRPr="4A24CCD0">
        <w:rPr>
          <w:rFonts w:ascii="Arial Nova" w:eastAsia="Arial Nova" w:hAnsi="Arial Nova" w:cs="Arial Nova"/>
          <w:sz w:val="24"/>
          <w:szCs w:val="24"/>
        </w:rPr>
        <w:t>`</w:t>
      </w:r>
      <w:r w:rsidR="001F43D2" w:rsidRPr="4A24CCD0">
        <w:rPr>
          <w:rFonts w:ascii="Arial Nova" w:eastAsia="Arial Nova" w:hAnsi="Arial Nova" w:cs="Arial Nova"/>
          <w:sz w:val="24"/>
          <w:szCs w:val="24"/>
        </w:rPr>
        <w:t>consensus score</w:t>
      </w:r>
      <w:r w:rsidR="009E0FB6" w:rsidRPr="4A24CCD0">
        <w:rPr>
          <w:rFonts w:ascii="Arial Nova" w:eastAsia="Arial Nova" w:hAnsi="Arial Nova" w:cs="Arial Nova"/>
          <w:sz w:val="24"/>
          <w:szCs w:val="24"/>
        </w:rPr>
        <w:t xml:space="preserve">.  </w:t>
      </w:r>
    </w:p>
    <w:p w14:paraId="504DBB04" w14:textId="4D903AAC" w:rsidR="00065148" w:rsidRDefault="00065148" w:rsidP="4A24CCD0">
      <w:pPr>
        <w:pStyle w:val="ListParagraph"/>
        <w:numPr>
          <w:ilvl w:val="0"/>
          <w:numId w:val="3"/>
        </w:numPr>
        <w:spacing w:after="0" w:line="240" w:lineRule="auto"/>
        <w:rPr>
          <w:rFonts w:ascii="Arial Nova" w:eastAsia="Arial Nova" w:hAnsi="Arial Nova" w:cs="Arial Nova"/>
          <w:sz w:val="24"/>
          <w:szCs w:val="24"/>
        </w:rPr>
      </w:pPr>
      <w:r w:rsidRPr="4A24CCD0">
        <w:rPr>
          <w:rFonts w:ascii="Arial Nova" w:eastAsia="Arial Nova" w:hAnsi="Arial Nova" w:cs="Arial Nova"/>
          <w:sz w:val="24"/>
          <w:szCs w:val="24"/>
        </w:rPr>
        <w:t xml:space="preserve">Make a note of areas that are unclear for </w:t>
      </w:r>
      <w:r w:rsidR="006B0487" w:rsidRPr="4A24CCD0">
        <w:rPr>
          <w:rFonts w:ascii="Arial Nova" w:eastAsia="Arial Nova" w:hAnsi="Arial Nova" w:cs="Arial Nova"/>
          <w:sz w:val="24"/>
          <w:szCs w:val="24"/>
        </w:rPr>
        <w:t>that you would like clarifying</w:t>
      </w:r>
    </w:p>
    <w:p w14:paraId="2739C2AB" w14:textId="592220A5" w:rsidR="00065148" w:rsidRDefault="00065148" w:rsidP="4A24CCD0">
      <w:pPr>
        <w:pStyle w:val="ListParagraph"/>
        <w:numPr>
          <w:ilvl w:val="0"/>
          <w:numId w:val="3"/>
        </w:numPr>
        <w:spacing w:after="0" w:line="240" w:lineRule="auto"/>
        <w:rPr>
          <w:rFonts w:ascii="Arial Nova" w:eastAsia="Arial Nova" w:hAnsi="Arial Nova" w:cs="Arial Nova"/>
          <w:sz w:val="24"/>
          <w:szCs w:val="24"/>
        </w:rPr>
      </w:pPr>
      <w:r w:rsidRPr="4A24CCD0">
        <w:rPr>
          <w:rFonts w:ascii="Arial Nova" w:eastAsia="Arial Nova" w:hAnsi="Arial Nova" w:cs="Arial Nova"/>
          <w:sz w:val="24"/>
          <w:szCs w:val="24"/>
        </w:rPr>
        <w:t xml:space="preserve">Ensure full notes for scoring is provided for each question. This is vital. Not only will this act as a reminder of the reasoning behind your score during the panel meeting to agree the final scores (post interviews), </w:t>
      </w:r>
      <w:proofErr w:type="gramStart"/>
      <w:r w:rsidRPr="4A24CCD0">
        <w:rPr>
          <w:rFonts w:ascii="Arial Nova" w:eastAsia="Arial Nova" w:hAnsi="Arial Nova" w:cs="Arial Nova"/>
          <w:sz w:val="24"/>
          <w:szCs w:val="24"/>
        </w:rPr>
        <w:t>it</w:t>
      </w:r>
      <w:proofErr w:type="gramEnd"/>
      <w:r w:rsidRPr="4A24CCD0">
        <w:rPr>
          <w:rFonts w:ascii="Arial Nova" w:eastAsia="Arial Nova" w:hAnsi="Arial Nova" w:cs="Arial Nova"/>
          <w:sz w:val="24"/>
          <w:szCs w:val="24"/>
        </w:rPr>
        <w:t xml:space="preserve"> will also assist with providing feedback at the end of the procurement process.</w:t>
      </w:r>
    </w:p>
    <w:p w14:paraId="6DEDD41D" w14:textId="77777777" w:rsidR="00065148" w:rsidRDefault="00065148" w:rsidP="4A24CCD0">
      <w:pPr>
        <w:spacing w:after="0" w:line="240" w:lineRule="auto"/>
        <w:contextualSpacing/>
        <w:rPr>
          <w:rFonts w:ascii="Arial Nova" w:eastAsia="Arial Nova" w:hAnsi="Arial Nova" w:cs="Arial Nova"/>
          <w:sz w:val="24"/>
          <w:szCs w:val="24"/>
        </w:rPr>
      </w:pPr>
    </w:p>
    <w:p w14:paraId="0AEE09D9" w14:textId="7475A22F" w:rsidR="00BF1391" w:rsidRDefault="00BF1391" w:rsidP="4A24CCD0">
      <w:pPr>
        <w:spacing w:line="240" w:lineRule="auto"/>
        <w:contextualSpacing/>
        <w:rPr>
          <w:rFonts w:ascii="Arial Nova" w:eastAsia="Arial Nova" w:hAnsi="Arial Nova" w:cs="Arial Nova"/>
          <w:b/>
          <w:bCs/>
          <w:sz w:val="24"/>
          <w:szCs w:val="24"/>
        </w:rPr>
      </w:pPr>
      <w:r w:rsidRPr="4A24CCD0">
        <w:rPr>
          <w:rFonts w:ascii="Arial Nova" w:eastAsia="Arial Nova" w:hAnsi="Arial Nova" w:cs="Arial Nova"/>
          <w:b/>
          <w:bCs/>
          <w:sz w:val="24"/>
          <w:szCs w:val="24"/>
        </w:rPr>
        <w:t>What does the Panel evaluate?</w:t>
      </w:r>
    </w:p>
    <w:p w14:paraId="5FDBEA98" w14:textId="77777777" w:rsidR="0033582C" w:rsidRPr="00BF1391" w:rsidRDefault="0033582C" w:rsidP="4A24CCD0">
      <w:pPr>
        <w:spacing w:line="240" w:lineRule="auto"/>
        <w:contextualSpacing/>
        <w:rPr>
          <w:rFonts w:ascii="Arial Nova" w:eastAsia="Arial Nova" w:hAnsi="Arial Nova" w:cs="Arial Nova"/>
          <w:b/>
          <w:bCs/>
          <w:sz w:val="24"/>
          <w:szCs w:val="24"/>
        </w:rPr>
      </w:pPr>
    </w:p>
    <w:p w14:paraId="4D9FBE3D" w14:textId="68039106" w:rsidR="002647BC" w:rsidRDefault="003634B5"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 xml:space="preserve">A </w:t>
      </w:r>
      <w:proofErr w:type="gramStart"/>
      <w:r w:rsidRPr="4A24CCD0">
        <w:rPr>
          <w:rFonts w:ascii="Arial Nova" w:eastAsia="Arial Nova" w:hAnsi="Arial Nova" w:cs="Arial Nova"/>
          <w:color w:val="0070C0"/>
          <w:sz w:val="24"/>
          <w:szCs w:val="24"/>
        </w:rPr>
        <w:t>professionals</w:t>
      </w:r>
      <w:proofErr w:type="gramEnd"/>
      <w:r w:rsidRPr="4A24CCD0">
        <w:rPr>
          <w:rFonts w:ascii="Arial Nova" w:eastAsia="Arial Nova" w:hAnsi="Arial Nova" w:cs="Arial Nova"/>
          <w:color w:val="0070C0"/>
          <w:sz w:val="24"/>
          <w:szCs w:val="24"/>
        </w:rPr>
        <w:t xml:space="preserve"> panel </w:t>
      </w:r>
      <w:r w:rsidRPr="4A24CCD0">
        <w:rPr>
          <w:rFonts w:ascii="Arial Nova" w:eastAsia="Arial Nova" w:hAnsi="Arial Nova" w:cs="Arial Nova"/>
          <w:sz w:val="24"/>
          <w:szCs w:val="24"/>
        </w:rPr>
        <w:t>carrie</w:t>
      </w:r>
      <w:r w:rsidR="00743F69" w:rsidRPr="4A24CCD0">
        <w:rPr>
          <w:rFonts w:ascii="Arial Nova" w:eastAsia="Arial Nova" w:hAnsi="Arial Nova" w:cs="Arial Nova"/>
          <w:sz w:val="24"/>
          <w:szCs w:val="24"/>
        </w:rPr>
        <w:t xml:space="preserve">d </w:t>
      </w:r>
      <w:r w:rsidRPr="4A24CCD0">
        <w:rPr>
          <w:rFonts w:ascii="Arial Nova" w:eastAsia="Arial Nova" w:hAnsi="Arial Nova" w:cs="Arial Nova"/>
          <w:sz w:val="24"/>
          <w:szCs w:val="24"/>
        </w:rPr>
        <w:t xml:space="preserve">out evaluation of </w:t>
      </w:r>
      <w:r w:rsidR="00BB423D" w:rsidRPr="4A24CCD0">
        <w:rPr>
          <w:rFonts w:ascii="Arial Nova" w:eastAsia="Arial Nova" w:hAnsi="Arial Nova" w:cs="Arial Nova"/>
          <w:sz w:val="24"/>
          <w:szCs w:val="24"/>
        </w:rPr>
        <w:t xml:space="preserve">the tender documentation relating to the specification and legal, financial and </w:t>
      </w:r>
      <w:r w:rsidR="002647BC" w:rsidRPr="4A24CCD0">
        <w:rPr>
          <w:rFonts w:ascii="Arial Nova" w:eastAsia="Arial Nova" w:hAnsi="Arial Nova" w:cs="Arial Nova"/>
          <w:sz w:val="24"/>
          <w:szCs w:val="24"/>
        </w:rPr>
        <w:t xml:space="preserve">commercial information.  </w:t>
      </w:r>
    </w:p>
    <w:p w14:paraId="6BDF6F6A" w14:textId="77777777" w:rsidR="00F64D4B" w:rsidRDefault="00F64D4B" w:rsidP="4A24CCD0">
      <w:pPr>
        <w:spacing w:line="240" w:lineRule="auto"/>
        <w:contextualSpacing/>
        <w:rPr>
          <w:rFonts w:ascii="Arial Nova" w:eastAsia="Arial Nova" w:hAnsi="Arial Nova" w:cs="Arial Nova"/>
          <w:sz w:val="24"/>
          <w:szCs w:val="24"/>
        </w:rPr>
      </w:pPr>
    </w:p>
    <w:p w14:paraId="2F50F616" w14:textId="77777777" w:rsidR="00F64D4B" w:rsidRDefault="002647BC"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 xml:space="preserve">The </w:t>
      </w:r>
      <w:r w:rsidRPr="4A24CCD0">
        <w:rPr>
          <w:rFonts w:ascii="Arial Nova" w:eastAsia="Arial Nova" w:hAnsi="Arial Nova" w:cs="Arial Nova"/>
          <w:color w:val="0070C0"/>
          <w:sz w:val="24"/>
          <w:szCs w:val="24"/>
        </w:rPr>
        <w:t xml:space="preserve">peoples panel </w:t>
      </w:r>
      <w:r w:rsidR="00CD090C" w:rsidRPr="4A24CCD0">
        <w:rPr>
          <w:rFonts w:ascii="Arial Nova" w:eastAsia="Arial Nova" w:hAnsi="Arial Nova" w:cs="Arial Nova"/>
          <w:sz w:val="24"/>
          <w:szCs w:val="24"/>
        </w:rPr>
        <w:t>look</w:t>
      </w:r>
      <w:r w:rsidR="00743F69" w:rsidRPr="4A24CCD0">
        <w:rPr>
          <w:rFonts w:ascii="Arial Nova" w:eastAsia="Arial Nova" w:hAnsi="Arial Nova" w:cs="Arial Nova"/>
          <w:sz w:val="24"/>
          <w:szCs w:val="24"/>
        </w:rPr>
        <w:t>ed</w:t>
      </w:r>
      <w:r w:rsidR="00CD090C" w:rsidRPr="4A24CCD0">
        <w:rPr>
          <w:rFonts w:ascii="Arial Nova" w:eastAsia="Arial Nova" w:hAnsi="Arial Nova" w:cs="Arial Nova"/>
          <w:sz w:val="24"/>
          <w:szCs w:val="24"/>
        </w:rPr>
        <w:t xml:space="preserve"> at </w:t>
      </w:r>
      <w:r w:rsidR="00113AE7" w:rsidRPr="4A24CCD0">
        <w:rPr>
          <w:rFonts w:ascii="Arial Nova" w:eastAsia="Arial Nova" w:hAnsi="Arial Nova" w:cs="Arial Nova"/>
          <w:sz w:val="24"/>
          <w:szCs w:val="24"/>
        </w:rPr>
        <w:t>the</w:t>
      </w:r>
      <w:r w:rsidR="00CD090C" w:rsidRPr="4A24CCD0">
        <w:rPr>
          <w:rFonts w:ascii="Arial Nova" w:eastAsia="Arial Nova" w:hAnsi="Arial Nova" w:cs="Arial Nova"/>
          <w:sz w:val="24"/>
          <w:szCs w:val="24"/>
        </w:rPr>
        <w:t xml:space="preserve"> </w:t>
      </w:r>
      <w:r w:rsidR="00091250" w:rsidRPr="4A24CCD0">
        <w:rPr>
          <w:rFonts w:ascii="Arial Nova" w:eastAsia="Arial Nova" w:hAnsi="Arial Nova" w:cs="Arial Nova"/>
          <w:sz w:val="24"/>
          <w:szCs w:val="24"/>
        </w:rPr>
        <w:t>summary document</w:t>
      </w:r>
      <w:r w:rsidR="00CD090C" w:rsidRPr="4A24CCD0">
        <w:rPr>
          <w:rFonts w:ascii="Arial Nova" w:eastAsia="Arial Nova" w:hAnsi="Arial Nova" w:cs="Arial Nova"/>
          <w:sz w:val="24"/>
          <w:szCs w:val="24"/>
        </w:rPr>
        <w:t xml:space="preserve"> </w:t>
      </w:r>
      <w:r w:rsidR="00113AE7" w:rsidRPr="4A24CCD0">
        <w:rPr>
          <w:rFonts w:ascii="Arial Nova" w:eastAsia="Arial Nova" w:hAnsi="Arial Nova" w:cs="Arial Nova"/>
          <w:sz w:val="24"/>
          <w:szCs w:val="24"/>
        </w:rPr>
        <w:t>the bidders</w:t>
      </w:r>
      <w:r w:rsidR="00CD090C" w:rsidRPr="4A24CCD0">
        <w:rPr>
          <w:rFonts w:ascii="Arial Nova" w:eastAsia="Arial Nova" w:hAnsi="Arial Nova" w:cs="Arial Nova"/>
          <w:sz w:val="24"/>
          <w:szCs w:val="24"/>
        </w:rPr>
        <w:t xml:space="preserve"> </w:t>
      </w:r>
      <w:r w:rsidR="00743F69" w:rsidRPr="4A24CCD0">
        <w:rPr>
          <w:rFonts w:ascii="Arial Nova" w:eastAsia="Arial Nova" w:hAnsi="Arial Nova" w:cs="Arial Nova"/>
          <w:sz w:val="24"/>
          <w:szCs w:val="24"/>
        </w:rPr>
        <w:t>were</w:t>
      </w:r>
      <w:r w:rsidR="00CD090C" w:rsidRPr="4A24CCD0">
        <w:rPr>
          <w:rFonts w:ascii="Arial Nova" w:eastAsia="Arial Nova" w:hAnsi="Arial Nova" w:cs="Arial Nova"/>
          <w:sz w:val="24"/>
          <w:szCs w:val="24"/>
        </w:rPr>
        <w:t xml:space="preserve"> asked to submit</w:t>
      </w:r>
      <w:r w:rsidR="00091250" w:rsidRPr="4A24CCD0">
        <w:rPr>
          <w:rFonts w:ascii="Arial Nova" w:eastAsia="Arial Nova" w:hAnsi="Arial Nova" w:cs="Arial Nova"/>
          <w:sz w:val="24"/>
          <w:szCs w:val="24"/>
        </w:rPr>
        <w:t xml:space="preserve"> describing their service specifically for the People’s Panel</w:t>
      </w:r>
      <w:r w:rsidR="00743F69" w:rsidRPr="4A24CCD0">
        <w:rPr>
          <w:rFonts w:ascii="Arial Nova" w:eastAsia="Arial Nova" w:hAnsi="Arial Nova" w:cs="Arial Nova"/>
          <w:sz w:val="24"/>
          <w:szCs w:val="24"/>
        </w:rPr>
        <w:t xml:space="preserve">.  </w:t>
      </w:r>
      <w:r w:rsidR="00091250" w:rsidRPr="4A24CCD0">
        <w:rPr>
          <w:rFonts w:ascii="Arial Nova" w:eastAsia="Arial Nova" w:hAnsi="Arial Nova" w:cs="Arial Nova"/>
          <w:sz w:val="24"/>
          <w:szCs w:val="24"/>
        </w:rPr>
        <w:t>Panel members then scored independently against the criteria they have previously agreed.</w:t>
      </w:r>
      <w:r w:rsidR="00501B92" w:rsidRPr="4A24CCD0">
        <w:rPr>
          <w:rFonts w:ascii="Arial Nova" w:eastAsia="Arial Nova" w:hAnsi="Arial Nova" w:cs="Arial Nova"/>
          <w:sz w:val="24"/>
          <w:szCs w:val="24"/>
        </w:rPr>
        <w:t xml:space="preserve"> </w:t>
      </w:r>
    </w:p>
    <w:p w14:paraId="4B587851" w14:textId="77777777" w:rsidR="00F64D4B" w:rsidRDefault="00F64D4B" w:rsidP="4A24CCD0">
      <w:pPr>
        <w:spacing w:line="240" w:lineRule="auto"/>
        <w:contextualSpacing/>
        <w:rPr>
          <w:rFonts w:ascii="Arial Nova" w:eastAsia="Arial Nova" w:hAnsi="Arial Nova" w:cs="Arial Nova"/>
          <w:sz w:val="24"/>
          <w:szCs w:val="24"/>
        </w:rPr>
      </w:pPr>
    </w:p>
    <w:p w14:paraId="39BC7C52" w14:textId="1C0CA9B9" w:rsidR="00BF1391" w:rsidRDefault="00501B92"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 xml:space="preserve">We then brought the Panel together on Teams and </w:t>
      </w:r>
      <w:r w:rsidR="00092F36" w:rsidRPr="4A24CCD0">
        <w:rPr>
          <w:rFonts w:ascii="Arial Nova" w:eastAsia="Arial Nova" w:hAnsi="Arial Nova" w:cs="Arial Nova"/>
          <w:sz w:val="24"/>
          <w:szCs w:val="24"/>
        </w:rPr>
        <w:t>discussed the</w:t>
      </w:r>
      <w:r w:rsidR="00B104EF" w:rsidRPr="4A24CCD0">
        <w:rPr>
          <w:rFonts w:ascii="Arial Nova" w:eastAsia="Arial Nova" w:hAnsi="Arial Nova" w:cs="Arial Nova"/>
          <w:sz w:val="24"/>
          <w:szCs w:val="24"/>
        </w:rPr>
        <w:t xml:space="preserve"> bids and reached consensus on a score.  </w:t>
      </w:r>
      <w:r w:rsidR="003C0E98" w:rsidRPr="4A24CCD0">
        <w:rPr>
          <w:rFonts w:ascii="Arial Nova" w:eastAsia="Arial Nova" w:hAnsi="Arial Nova" w:cs="Arial Nova"/>
          <w:sz w:val="24"/>
          <w:szCs w:val="24"/>
        </w:rPr>
        <w:t>Next</w:t>
      </w:r>
      <w:r w:rsidR="00292479" w:rsidRPr="4A24CCD0">
        <w:rPr>
          <w:rFonts w:ascii="Arial Nova" w:eastAsia="Arial Nova" w:hAnsi="Arial Nova" w:cs="Arial Nova"/>
          <w:sz w:val="24"/>
          <w:szCs w:val="24"/>
        </w:rPr>
        <w:t>,</w:t>
      </w:r>
      <w:r w:rsidR="003C0E98" w:rsidRPr="4A24CCD0">
        <w:rPr>
          <w:rFonts w:ascii="Arial Nova" w:eastAsia="Arial Nova" w:hAnsi="Arial Nova" w:cs="Arial Nova"/>
          <w:sz w:val="24"/>
          <w:szCs w:val="24"/>
        </w:rPr>
        <w:t xml:space="preserve"> we </w:t>
      </w:r>
      <w:r w:rsidR="00531284" w:rsidRPr="4A24CCD0">
        <w:rPr>
          <w:rFonts w:ascii="Arial Nova" w:eastAsia="Arial Nova" w:hAnsi="Arial Nova" w:cs="Arial Nova"/>
          <w:sz w:val="24"/>
          <w:szCs w:val="24"/>
        </w:rPr>
        <w:t>developed</w:t>
      </w:r>
      <w:r w:rsidR="00790A38" w:rsidRPr="4A24CCD0">
        <w:rPr>
          <w:rFonts w:ascii="Arial Nova" w:eastAsia="Arial Nova" w:hAnsi="Arial Nova" w:cs="Arial Nova"/>
          <w:sz w:val="24"/>
          <w:szCs w:val="24"/>
        </w:rPr>
        <w:t xml:space="preserve"> three</w:t>
      </w:r>
      <w:r w:rsidR="00531284" w:rsidRPr="4A24CCD0">
        <w:rPr>
          <w:rFonts w:ascii="Arial Nova" w:eastAsia="Arial Nova" w:hAnsi="Arial Nova" w:cs="Arial Nova"/>
          <w:sz w:val="24"/>
          <w:szCs w:val="24"/>
        </w:rPr>
        <w:t xml:space="preserve"> questions</w:t>
      </w:r>
      <w:r w:rsidR="008F5805" w:rsidRPr="4A24CCD0">
        <w:rPr>
          <w:rFonts w:ascii="Arial Nova" w:eastAsia="Arial Nova" w:hAnsi="Arial Nova" w:cs="Arial Nova"/>
          <w:sz w:val="24"/>
          <w:szCs w:val="24"/>
        </w:rPr>
        <w:t>/scenarios</w:t>
      </w:r>
      <w:r w:rsidR="00531284" w:rsidRPr="4A24CCD0">
        <w:rPr>
          <w:rFonts w:ascii="Arial Nova" w:eastAsia="Arial Nova" w:hAnsi="Arial Nova" w:cs="Arial Nova"/>
          <w:sz w:val="24"/>
          <w:szCs w:val="24"/>
        </w:rPr>
        <w:t xml:space="preserve"> </w:t>
      </w:r>
      <w:r w:rsidR="00113AE7" w:rsidRPr="4A24CCD0">
        <w:rPr>
          <w:rFonts w:ascii="Arial Nova" w:eastAsia="Arial Nova" w:hAnsi="Arial Nova" w:cs="Arial Nova"/>
          <w:sz w:val="24"/>
          <w:szCs w:val="24"/>
        </w:rPr>
        <w:t>to ask at interview</w:t>
      </w:r>
      <w:r w:rsidR="008F5805" w:rsidRPr="4A24CCD0">
        <w:rPr>
          <w:rFonts w:ascii="Arial Nova" w:eastAsia="Arial Nova" w:hAnsi="Arial Nova" w:cs="Arial Nova"/>
          <w:sz w:val="24"/>
          <w:szCs w:val="24"/>
        </w:rPr>
        <w:t>.</w:t>
      </w:r>
      <w:r w:rsidR="00F27016" w:rsidRPr="4A24CCD0">
        <w:rPr>
          <w:rFonts w:ascii="Arial Nova" w:eastAsia="Arial Nova" w:hAnsi="Arial Nova" w:cs="Arial Nova"/>
          <w:sz w:val="24"/>
          <w:szCs w:val="24"/>
        </w:rPr>
        <w:t xml:space="preserve">  These were then shared with the</w:t>
      </w:r>
      <w:r w:rsidR="00113AE7" w:rsidRPr="4A24CCD0">
        <w:rPr>
          <w:rFonts w:ascii="Arial Nova" w:eastAsia="Arial Nova" w:hAnsi="Arial Nova" w:cs="Arial Nova"/>
          <w:sz w:val="24"/>
          <w:szCs w:val="24"/>
        </w:rPr>
        <w:t xml:space="preserve"> bidders</w:t>
      </w:r>
      <w:r w:rsidR="00F27016" w:rsidRPr="4A24CCD0">
        <w:rPr>
          <w:rFonts w:ascii="Arial Nova" w:eastAsia="Arial Nova" w:hAnsi="Arial Nova" w:cs="Arial Nova"/>
          <w:sz w:val="24"/>
          <w:szCs w:val="24"/>
        </w:rPr>
        <w:t xml:space="preserve"> so they could prepare their responses.</w:t>
      </w:r>
    </w:p>
    <w:p w14:paraId="7A471A98" w14:textId="77777777" w:rsidR="0033582C" w:rsidRDefault="0033582C" w:rsidP="4A24CCD0">
      <w:pPr>
        <w:spacing w:line="240" w:lineRule="auto"/>
        <w:contextualSpacing/>
        <w:rPr>
          <w:rFonts w:ascii="Arial Nova" w:eastAsia="Arial Nova" w:hAnsi="Arial Nova" w:cs="Arial Nova"/>
          <w:sz w:val="24"/>
          <w:szCs w:val="24"/>
        </w:rPr>
      </w:pPr>
    </w:p>
    <w:p w14:paraId="6F9D247D" w14:textId="14D4402B" w:rsidR="00F27016" w:rsidRDefault="00F27016" w:rsidP="4A24CCD0">
      <w:pPr>
        <w:spacing w:line="240" w:lineRule="auto"/>
        <w:contextualSpacing/>
        <w:rPr>
          <w:rFonts w:ascii="Arial Nova" w:eastAsia="Arial Nova" w:hAnsi="Arial Nova" w:cs="Arial Nova"/>
          <w:b/>
          <w:bCs/>
          <w:sz w:val="24"/>
          <w:szCs w:val="24"/>
        </w:rPr>
      </w:pPr>
      <w:r w:rsidRPr="4A24CCD0">
        <w:rPr>
          <w:rFonts w:ascii="Arial Nova" w:eastAsia="Arial Nova" w:hAnsi="Arial Nova" w:cs="Arial Nova"/>
          <w:b/>
          <w:bCs/>
          <w:sz w:val="24"/>
          <w:szCs w:val="24"/>
        </w:rPr>
        <w:t>What happens on interview day?</w:t>
      </w:r>
    </w:p>
    <w:p w14:paraId="2DAE6A58" w14:textId="77777777" w:rsidR="0033582C" w:rsidRDefault="0033582C" w:rsidP="4A24CCD0">
      <w:pPr>
        <w:spacing w:line="240" w:lineRule="auto"/>
        <w:contextualSpacing/>
        <w:rPr>
          <w:rFonts w:ascii="Arial Nova" w:eastAsia="Arial Nova" w:hAnsi="Arial Nova" w:cs="Arial Nova"/>
          <w:b/>
          <w:bCs/>
          <w:sz w:val="24"/>
          <w:szCs w:val="24"/>
        </w:rPr>
      </w:pPr>
    </w:p>
    <w:p w14:paraId="63456AF6" w14:textId="173278B4" w:rsidR="00F27016" w:rsidRDefault="000604B6"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 xml:space="preserve">We came together on Teams </w:t>
      </w:r>
      <w:r w:rsidR="007A30D4" w:rsidRPr="4A24CCD0">
        <w:rPr>
          <w:rFonts w:ascii="Arial Nova" w:eastAsia="Arial Nova" w:hAnsi="Arial Nova" w:cs="Arial Nova"/>
          <w:sz w:val="24"/>
          <w:szCs w:val="24"/>
        </w:rPr>
        <w:t xml:space="preserve">half an hour before this first scheduled interview to make sure everyone was </w:t>
      </w:r>
      <w:r w:rsidR="00400509" w:rsidRPr="4A24CCD0">
        <w:rPr>
          <w:rFonts w:ascii="Arial Nova" w:eastAsia="Arial Nova" w:hAnsi="Arial Nova" w:cs="Arial Nova"/>
          <w:sz w:val="24"/>
          <w:szCs w:val="24"/>
        </w:rPr>
        <w:t>happy with the format and the technology was working well.</w:t>
      </w:r>
      <w:r w:rsidR="006E45BA" w:rsidRPr="4A24CCD0">
        <w:rPr>
          <w:rFonts w:ascii="Arial Nova" w:eastAsia="Arial Nova" w:hAnsi="Arial Nova" w:cs="Arial Nova"/>
          <w:sz w:val="24"/>
          <w:szCs w:val="24"/>
        </w:rPr>
        <w:t xml:space="preserve">  There were two</w:t>
      </w:r>
      <w:r w:rsidR="00E53FD2" w:rsidRPr="4A24CCD0">
        <w:rPr>
          <w:rFonts w:ascii="Arial Nova" w:eastAsia="Arial Nova" w:hAnsi="Arial Nova" w:cs="Arial Nova"/>
          <w:sz w:val="24"/>
          <w:szCs w:val="24"/>
        </w:rPr>
        <w:t xml:space="preserve"> tenders for the Advocacy Service – each of them </w:t>
      </w:r>
      <w:proofErr w:type="gramStart"/>
      <w:r w:rsidR="00E53FD2" w:rsidRPr="4A24CCD0">
        <w:rPr>
          <w:rFonts w:ascii="Arial Nova" w:eastAsia="Arial Nova" w:hAnsi="Arial Nova" w:cs="Arial Nova"/>
          <w:sz w:val="24"/>
          <w:szCs w:val="24"/>
        </w:rPr>
        <w:t>were</w:t>
      </w:r>
      <w:proofErr w:type="gramEnd"/>
      <w:r w:rsidR="00E53FD2" w:rsidRPr="4A24CCD0">
        <w:rPr>
          <w:rFonts w:ascii="Arial Nova" w:eastAsia="Arial Nova" w:hAnsi="Arial Nova" w:cs="Arial Nova"/>
          <w:sz w:val="24"/>
          <w:szCs w:val="24"/>
        </w:rPr>
        <w:t xml:space="preserve"> given 10 minutes to present information about their service</w:t>
      </w:r>
      <w:r w:rsidR="00D83634" w:rsidRPr="4A24CCD0">
        <w:rPr>
          <w:rFonts w:ascii="Arial Nova" w:eastAsia="Arial Nova" w:hAnsi="Arial Nova" w:cs="Arial Nova"/>
          <w:sz w:val="24"/>
          <w:szCs w:val="24"/>
        </w:rPr>
        <w:t xml:space="preserve"> as outlined in their summary </w:t>
      </w:r>
      <w:r w:rsidR="00790A38" w:rsidRPr="4A24CCD0">
        <w:rPr>
          <w:rFonts w:ascii="Arial Nova" w:eastAsia="Arial Nova" w:hAnsi="Arial Nova" w:cs="Arial Nova"/>
          <w:sz w:val="24"/>
          <w:szCs w:val="24"/>
        </w:rPr>
        <w:t xml:space="preserve">then speak to the three scenarios provided.  Panel members were then given an opportunity to ask any supplementary questions which were noted in line with </w:t>
      </w:r>
      <w:r w:rsidR="00251C03" w:rsidRPr="4A24CCD0">
        <w:rPr>
          <w:rFonts w:ascii="Arial Nova" w:eastAsia="Arial Nova" w:hAnsi="Arial Nova" w:cs="Arial Nova"/>
          <w:sz w:val="24"/>
          <w:szCs w:val="24"/>
        </w:rPr>
        <w:t>procurement rules.</w:t>
      </w:r>
    </w:p>
    <w:p w14:paraId="064D56DA" w14:textId="77777777" w:rsidR="0033582C" w:rsidRDefault="0033582C" w:rsidP="4A24CCD0">
      <w:pPr>
        <w:spacing w:line="240" w:lineRule="auto"/>
        <w:contextualSpacing/>
        <w:rPr>
          <w:rFonts w:ascii="Arial Nova" w:eastAsia="Arial Nova" w:hAnsi="Arial Nova" w:cs="Arial Nova"/>
          <w:sz w:val="24"/>
          <w:szCs w:val="24"/>
        </w:rPr>
      </w:pPr>
    </w:p>
    <w:p w14:paraId="6D3C544B" w14:textId="6009AB48" w:rsidR="00251C03" w:rsidRDefault="00251C03" w:rsidP="4A24CCD0">
      <w:pPr>
        <w:spacing w:line="240" w:lineRule="auto"/>
        <w:contextualSpacing/>
        <w:rPr>
          <w:rFonts w:ascii="Arial Nova" w:eastAsia="Arial Nova" w:hAnsi="Arial Nova" w:cs="Arial Nova"/>
          <w:b/>
          <w:bCs/>
          <w:sz w:val="24"/>
          <w:szCs w:val="24"/>
        </w:rPr>
      </w:pPr>
      <w:r w:rsidRPr="4A24CCD0">
        <w:rPr>
          <w:rFonts w:ascii="Arial Nova" w:eastAsia="Arial Nova" w:hAnsi="Arial Nova" w:cs="Arial Nova"/>
          <w:b/>
          <w:bCs/>
          <w:sz w:val="24"/>
          <w:szCs w:val="24"/>
        </w:rPr>
        <w:t xml:space="preserve">Making </w:t>
      </w:r>
      <w:r w:rsidR="00A57AD8" w:rsidRPr="4A24CCD0">
        <w:rPr>
          <w:rFonts w:ascii="Arial Nova" w:eastAsia="Arial Nova" w:hAnsi="Arial Nova" w:cs="Arial Nova"/>
          <w:b/>
          <w:bCs/>
          <w:sz w:val="24"/>
          <w:szCs w:val="24"/>
        </w:rPr>
        <w:t>the</w:t>
      </w:r>
      <w:r w:rsidRPr="4A24CCD0">
        <w:rPr>
          <w:rFonts w:ascii="Arial Nova" w:eastAsia="Arial Nova" w:hAnsi="Arial Nova" w:cs="Arial Nova"/>
          <w:b/>
          <w:bCs/>
          <w:sz w:val="24"/>
          <w:szCs w:val="24"/>
        </w:rPr>
        <w:t xml:space="preserve"> decision</w:t>
      </w:r>
    </w:p>
    <w:p w14:paraId="6DFCCAEF" w14:textId="77777777" w:rsidR="0033582C" w:rsidRDefault="0033582C" w:rsidP="4A24CCD0">
      <w:pPr>
        <w:spacing w:line="240" w:lineRule="auto"/>
        <w:contextualSpacing/>
        <w:rPr>
          <w:rFonts w:ascii="Arial Nova" w:eastAsia="Arial Nova" w:hAnsi="Arial Nova" w:cs="Arial Nova"/>
          <w:b/>
          <w:bCs/>
          <w:sz w:val="24"/>
          <w:szCs w:val="24"/>
        </w:rPr>
      </w:pPr>
    </w:p>
    <w:p w14:paraId="368AA6EB" w14:textId="34461374" w:rsidR="00A57AD8" w:rsidRDefault="00A57AD8"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lastRenderedPageBreak/>
        <w:t xml:space="preserve">After the presentations </w:t>
      </w:r>
      <w:r w:rsidR="002C5DAA" w:rsidRPr="4A24CCD0">
        <w:rPr>
          <w:rFonts w:ascii="Arial Nova" w:eastAsia="Arial Nova" w:hAnsi="Arial Nova" w:cs="Arial Nova"/>
          <w:sz w:val="24"/>
          <w:szCs w:val="24"/>
        </w:rPr>
        <w:t xml:space="preserve">members were asked to write up their notes and send them in to us.  </w:t>
      </w:r>
    </w:p>
    <w:p w14:paraId="7F650B00" w14:textId="77777777" w:rsidR="00F64D4B" w:rsidRPr="0038145A" w:rsidRDefault="00F64D4B" w:rsidP="4A24CCD0">
      <w:pPr>
        <w:spacing w:line="240" w:lineRule="auto"/>
        <w:contextualSpacing/>
        <w:rPr>
          <w:rFonts w:ascii="Arial Nova" w:eastAsia="Arial Nova" w:hAnsi="Arial Nova" w:cs="Arial Nova"/>
          <w:strike/>
          <w:color w:val="FF0000"/>
          <w:sz w:val="24"/>
          <w:szCs w:val="24"/>
        </w:rPr>
      </w:pPr>
    </w:p>
    <w:p w14:paraId="6CA057D6" w14:textId="24B7D448" w:rsidR="0005060C" w:rsidRDefault="0038145A"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 xml:space="preserve">Scores from both </w:t>
      </w:r>
      <w:proofErr w:type="spellStart"/>
      <w:r w:rsidRPr="4A24CCD0">
        <w:rPr>
          <w:rFonts w:ascii="Arial Nova" w:eastAsia="Arial Nova" w:hAnsi="Arial Nova" w:cs="Arial Nova"/>
          <w:sz w:val="24"/>
          <w:szCs w:val="24"/>
        </w:rPr>
        <w:t>Panel’s</w:t>
      </w:r>
      <w:proofErr w:type="spellEnd"/>
      <w:r w:rsidRPr="4A24CCD0">
        <w:rPr>
          <w:rFonts w:ascii="Arial Nova" w:eastAsia="Arial Nova" w:hAnsi="Arial Nova" w:cs="Arial Nova"/>
          <w:sz w:val="24"/>
          <w:szCs w:val="24"/>
        </w:rPr>
        <w:t xml:space="preserve"> were then combined by the Contracts &amp; Procurement Team and final scores calculated.   Both Panel’s kept the outcome confidential until a “standstill” period had been observed, in line with procurement regulations.</w:t>
      </w:r>
    </w:p>
    <w:p w14:paraId="4B98B1DF" w14:textId="77777777" w:rsidR="0038145A" w:rsidRDefault="0038145A" w:rsidP="4A24CCD0">
      <w:pPr>
        <w:spacing w:line="240" w:lineRule="auto"/>
        <w:contextualSpacing/>
        <w:rPr>
          <w:rFonts w:ascii="Arial Nova" w:eastAsia="Arial Nova" w:hAnsi="Arial Nova" w:cs="Arial Nova"/>
          <w:sz w:val="24"/>
          <w:szCs w:val="24"/>
        </w:rPr>
      </w:pPr>
    </w:p>
    <w:p w14:paraId="6DA8C27F" w14:textId="3E1E807B" w:rsidR="0033582C" w:rsidRDefault="00F64D4B" w:rsidP="4A24CCD0">
      <w:pPr>
        <w:spacing w:line="240" w:lineRule="auto"/>
        <w:contextualSpacing/>
        <w:rPr>
          <w:rFonts w:ascii="Arial Nova" w:eastAsia="Arial Nova" w:hAnsi="Arial Nova" w:cs="Arial Nova"/>
          <w:sz w:val="24"/>
          <w:szCs w:val="24"/>
        </w:rPr>
      </w:pPr>
      <w:r w:rsidRPr="4A24CCD0">
        <w:rPr>
          <w:rFonts w:ascii="Arial Nova" w:eastAsia="Arial Nova" w:hAnsi="Arial Nova" w:cs="Arial Nova"/>
          <w:sz w:val="24"/>
          <w:szCs w:val="24"/>
        </w:rPr>
        <w:t xml:space="preserve">The two </w:t>
      </w:r>
      <w:r w:rsidR="0005060C" w:rsidRPr="4A24CCD0">
        <w:rPr>
          <w:rFonts w:ascii="Arial Nova" w:eastAsia="Arial Nova" w:hAnsi="Arial Nova" w:cs="Arial Nova"/>
          <w:sz w:val="24"/>
          <w:szCs w:val="24"/>
        </w:rPr>
        <w:t>Panel’s don’t confer at all during the actual process</w:t>
      </w:r>
      <w:r w:rsidRPr="4A24CCD0">
        <w:rPr>
          <w:rFonts w:ascii="Arial Nova" w:eastAsia="Arial Nova" w:hAnsi="Arial Nova" w:cs="Arial Nova"/>
          <w:sz w:val="24"/>
          <w:szCs w:val="24"/>
        </w:rPr>
        <w:t xml:space="preserve">, as it is </w:t>
      </w:r>
      <w:r w:rsidR="0005060C" w:rsidRPr="4A24CCD0">
        <w:rPr>
          <w:rFonts w:ascii="Arial Nova" w:eastAsia="Arial Nova" w:hAnsi="Arial Nova" w:cs="Arial Nova"/>
          <w:sz w:val="24"/>
          <w:szCs w:val="24"/>
        </w:rPr>
        <w:t xml:space="preserve">important that there is a clear separation during the procurement process.  </w:t>
      </w:r>
      <w:r w:rsidRPr="4A24CCD0">
        <w:rPr>
          <w:rFonts w:ascii="Arial Nova" w:eastAsia="Arial Nova" w:hAnsi="Arial Nova" w:cs="Arial Nova"/>
          <w:sz w:val="24"/>
          <w:szCs w:val="24"/>
        </w:rPr>
        <w:t>After the contract award we get together to discuss lessons learned to help plan for future</w:t>
      </w:r>
      <w:r w:rsidR="00C75D4C" w:rsidRPr="4A24CCD0">
        <w:rPr>
          <w:rFonts w:ascii="Arial Nova" w:eastAsia="Arial Nova" w:hAnsi="Arial Nova" w:cs="Arial Nova"/>
          <w:sz w:val="24"/>
          <w:szCs w:val="24"/>
        </w:rPr>
        <w:t>.</w:t>
      </w:r>
    </w:p>
    <w:p w14:paraId="3333D1BD" w14:textId="77777777" w:rsidR="00C75D4C" w:rsidRPr="00A57AD8" w:rsidRDefault="00C75D4C" w:rsidP="4A24CCD0">
      <w:pPr>
        <w:spacing w:line="240" w:lineRule="auto"/>
        <w:contextualSpacing/>
        <w:rPr>
          <w:rFonts w:ascii="Arial Nova" w:eastAsia="Arial Nova" w:hAnsi="Arial Nova" w:cs="Arial Nova"/>
          <w:sz w:val="24"/>
          <w:szCs w:val="24"/>
        </w:rPr>
      </w:pPr>
    </w:p>
    <w:p w14:paraId="4822B538" w14:textId="7E3A7812" w:rsidR="00F0582D" w:rsidRDefault="00F0582D" w:rsidP="4A24CCD0">
      <w:pPr>
        <w:spacing w:line="240" w:lineRule="auto"/>
        <w:contextualSpacing/>
        <w:rPr>
          <w:rFonts w:ascii="Arial Nova" w:eastAsia="Arial Nova" w:hAnsi="Arial Nova" w:cs="Arial Nova"/>
          <w:b/>
          <w:bCs/>
          <w:sz w:val="24"/>
          <w:szCs w:val="24"/>
        </w:rPr>
      </w:pPr>
      <w:r w:rsidRPr="4A24CCD0">
        <w:rPr>
          <w:rFonts w:ascii="Arial Nova" w:eastAsia="Arial Nova" w:hAnsi="Arial Nova" w:cs="Arial Nova"/>
          <w:b/>
          <w:bCs/>
          <w:sz w:val="24"/>
          <w:szCs w:val="24"/>
        </w:rPr>
        <w:t>What is it like being part of a People’s Panel</w:t>
      </w:r>
      <w:r w:rsidR="00410ACD" w:rsidRPr="4A24CCD0">
        <w:rPr>
          <w:rFonts w:ascii="Arial Nova" w:eastAsia="Arial Nova" w:hAnsi="Arial Nova" w:cs="Arial Nova"/>
          <w:b/>
          <w:bCs/>
          <w:sz w:val="24"/>
          <w:szCs w:val="24"/>
        </w:rPr>
        <w:t>?</w:t>
      </w:r>
    </w:p>
    <w:p w14:paraId="241D4726" w14:textId="77777777" w:rsidR="0033582C" w:rsidRDefault="0033582C" w:rsidP="4A24CCD0">
      <w:pPr>
        <w:spacing w:line="240" w:lineRule="auto"/>
        <w:contextualSpacing/>
        <w:rPr>
          <w:rFonts w:ascii="Arial Nova" w:eastAsia="Arial Nova" w:hAnsi="Arial Nova" w:cs="Arial Nova"/>
          <w:b/>
          <w:bCs/>
          <w:sz w:val="24"/>
          <w:szCs w:val="24"/>
        </w:rPr>
      </w:pPr>
    </w:p>
    <w:p w14:paraId="2A2248D8" w14:textId="7946B70A" w:rsidR="00CD4FEF" w:rsidRPr="00CD4FEF" w:rsidRDefault="00A86F50" w:rsidP="4A24CCD0">
      <w:pPr>
        <w:spacing w:line="240" w:lineRule="auto"/>
        <w:contextualSpacing/>
        <w:rPr>
          <w:rFonts w:ascii="Arial Nova" w:eastAsia="Arial Nova" w:hAnsi="Arial Nova" w:cs="Arial Nova"/>
          <w:i/>
          <w:iCs/>
          <w:sz w:val="24"/>
          <w:szCs w:val="24"/>
        </w:rPr>
      </w:pPr>
      <w:r w:rsidRPr="4A24CCD0">
        <w:rPr>
          <w:rFonts w:ascii="Arial Nova" w:eastAsia="Arial Nova" w:hAnsi="Arial Nova" w:cs="Arial Nova"/>
          <w:color w:val="0070C0"/>
          <w:sz w:val="24"/>
          <w:szCs w:val="24"/>
        </w:rPr>
        <w:t>Clair Brooks</w:t>
      </w:r>
      <w:r w:rsidR="004940F5" w:rsidRPr="4A24CCD0">
        <w:rPr>
          <w:rFonts w:ascii="Arial Nova" w:eastAsia="Arial Nova" w:hAnsi="Arial Nova" w:cs="Arial Nova"/>
          <w:color w:val="0070C0"/>
          <w:sz w:val="24"/>
          <w:szCs w:val="24"/>
        </w:rPr>
        <w:t xml:space="preserve"> -</w:t>
      </w:r>
      <w:r w:rsidRPr="4A24CCD0">
        <w:rPr>
          <w:rFonts w:ascii="Arial Nova" w:eastAsia="Arial Nova" w:hAnsi="Arial Nova" w:cs="Arial Nova"/>
          <w:color w:val="0070C0"/>
          <w:sz w:val="24"/>
          <w:szCs w:val="24"/>
        </w:rPr>
        <w:t xml:space="preserve"> </w:t>
      </w:r>
      <w:r w:rsidR="004F2D67" w:rsidRPr="4A24CCD0">
        <w:rPr>
          <w:rFonts w:ascii="Arial Nova" w:eastAsia="Arial Nova" w:hAnsi="Arial Nova" w:cs="Arial Nova"/>
          <w:color w:val="0070C0"/>
          <w:sz w:val="24"/>
          <w:szCs w:val="24"/>
        </w:rPr>
        <w:t>Senior Contract Officer</w:t>
      </w:r>
      <w:r w:rsidR="004940F5" w:rsidRPr="4A24CCD0">
        <w:rPr>
          <w:rFonts w:ascii="Arial Nova" w:eastAsia="Arial Nova" w:hAnsi="Arial Nova" w:cs="Arial Nova"/>
          <w:color w:val="0070C0"/>
          <w:sz w:val="24"/>
          <w:szCs w:val="24"/>
        </w:rPr>
        <w:t>, NELCCG</w:t>
      </w:r>
      <w:r w:rsidR="0033582C" w:rsidRPr="4A24CCD0">
        <w:rPr>
          <w:rFonts w:ascii="Arial Nova" w:eastAsia="Arial Nova" w:hAnsi="Arial Nova" w:cs="Arial Nova"/>
          <w:sz w:val="24"/>
          <w:szCs w:val="24"/>
        </w:rPr>
        <w:t xml:space="preserve"> - </w:t>
      </w:r>
      <w:r w:rsidR="00CD4FEF" w:rsidRPr="4A24CCD0">
        <w:rPr>
          <w:rFonts w:ascii="Arial Nova" w:eastAsia="Arial Nova" w:hAnsi="Arial Nova" w:cs="Arial Nova"/>
          <w:i/>
          <w:iCs/>
          <w:sz w:val="24"/>
          <w:szCs w:val="24"/>
        </w:rPr>
        <w:t>As a member of the Contracts and Procurement Team I have been in involved in People’s Panels over the past 4 years.  These have proven invaluable in ensuring the procurement process is inclusive of all sections of our local community.  The insight and different perspective Panel members have brought to the discussions have ensured the correct balance of professional and community input.  In my experience, People’s Panel members very often pick up on nuanced aspects of service delivery.</w:t>
      </w:r>
    </w:p>
    <w:p w14:paraId="511189A0" w14:textId="28E8F8AA" w:rsidR="00410ACD" w:rsidRDefault="00CD4FEF" w:rsidP="4A24CCD0">
      <w:pPr>
        <w:spacing w:line="240" w:lineRule="auto"/>
        <w:contextualSpacing/>
        <w:rPr>
          <w:rFonts w:ascii="Arial Nova" w:eastAsia="Arial Nova" w:hAnsi="Arial Nova" w:cs="Arial Nova"/>
          <w:i/>
          <w:iCs/>
          <w:sz w:val="24"/>
          <w:szCs w:val="24"/>
        </w:rPr>
      </w:pPr>
      <w:r w:rsidRPr="4A24CCD0">
        <w:rPr>
          <w:rFonts w:ascii="Arial Nova" w:eastAsia="Arial Nova" w:hAnsi="Arial Nova" w:cs="Arial Nova"/>
          <w:i/>
          <w:iCs/>
          <w:sz w:val="24"/>
          <w:szCs w:val="24"/>
        </w:rPr>
        <w:t xml:space="preserve">Furthermore, </w:t>
      </w:r>
      <w:proofErr w:type="gramStart"/>
      <w:r w:rsidRPr="4A24CCD0">
        <w:rPr>
          <w:rFonts w:ascii="Arial Nova" w:eastAsia="Arial Nova" w:hAnsi="Arial Nova" w:cs="Arial Nova"/>
          <w:i/>
          <w:iCs/>
          <w:sz w:val="24"/>
          <w:szCs w:val="24"/>
        </w:rPr>
        <w:t>formal</w:t>
      </w:r>
      <w:proofErr w:type="gramEnd"/>
      <w:r w:rsidRPr="4A24CCD0">
        <w:rPr>
          <w:rFonts w:ascii="Arial Nova" w:eastAsia="Arial Nova" w:hAnsi="Arial Nova" w:cs="Arial Nova"/>
          <w:i/>
          <w:iCs/>
          <w:sz w:val="24"/>
          <w:szCs w:val="24"/>
        </w:rPr>
        <w:t xml:space="preserve"> and informal feedback from People’s Panel members has allowed the CCG to review and refine our procurement procedures and ensure the entire process is robust and fit for purpose.</w:t>
      </w:r>
    </w:p>
    <w:p w14:paraId="0C985951" w14:textId="77777777" w:rsidR="0033582C" w:rsidRDefault="0033582C" w:rsidP="4A24CCD0">
      <w:pPr>
        <w:spacing w:line="240" w:lineRule="auto"/>
        <w:contextualSpacing/>
        <w:rPr>
          <w:rFonts w:ascii="Arial Nova" w:eastAsia="Arial Nova" w:hAnsi="Arial Nova" w:cs="Arial Nova"/>
          <w:i/>
          <w:iCs/>
          <w:sz w:val="24"/>
          <w:szCs w:val="24"/>
        </w:rPr>
      </w:pPr>
    </w:p>
    <w:p w14:paraId="53418AF5" w14:textId="0EB50058" w:rsidR="008B48B7" w:rsidRPr="008B48B7" w:rsidRDefault="00684B14" w:rsidP="4A24CCD0">
      <w:pPr>
        <w:spacing w:line="240" w:lineRule="auto"/>
        <w:contextualSpacing/>
        <w:rPr>
          <w:rFonts w:ascii="Arial Nova" w:eastAsia="Arial Nova" w:hAnsi="Arial Nova" w:cs="Arial Nova"/>
          <w:i/>
          <w:iCs/>
          <w:sz w:val="24"/>
          <w:szCs w:val="24"/>
        </w:rPr>
      </w:pPr>
      <w:r w:rsidRPr="4A24CCD0">
        <w:rPr>
          <w:rFonts w:ascii="Arial Nova" w:eastAsia="Arial Nova" w:hAnsi="Arial Nova" w:cs="Arial Nova"/>
          <w:color w:val="0070C0"/>
          <w:sz w:val="24"/>
          <w:szCs w:val="24"/>
        </w:rPr>
        <w:t>Dave McGuire – community member</w:t>
      </w:r>
      <w:r w:rsidR="0033582C" w:rsidRPr="4A24CCD0">
        <w:rPr>
          <w:rFonts w:ascii="Arial Nova" w:eastAsia="Arial Nova" w:hAnsi="Arial Nova" w:cs="Arial Nova"/>
          <w:color w:val="0070C0"/>
          <w:sz w:val="24"/>
          <w:szCs w:val="24"/>
        </w:rPr>
        <w:t xml:space="preserve"> </w:t>
      </w:r>
      <w:r w:rsidR="00616F01" w:rsidRPr="4A24CCD0">
        <w:rPr>
          <w:rFonts w:ascii="Arial Nova" w:eastAsia="Arial Nova" w:hAnsi="Arial Nova" w:cs="Arial Nova"/>
          <w:sz w:val="24"/>
          <w:szCs w:val="24"/>
        </w:rPr>
        <w:t xml:space="preserve">- </w:t>
      </w:r>
      <w:r w:rsidR="008B48B7" w:rsidRPr="4A24CCD0">
        <w:rPr>
          <w:rFonts w:ascii="Arial Nova" w:eastAsia="Arial Nova" w:hAnsi="Arial Nova" w:cs="Arial Nova"/>
          <w:i/>
          <w:iCs/>
          <w:sz w:val="24"/>
          <w:szCs w:val="24"/>
        </w:rPr>
        <w:t>‘I enjoy doing the People’s Panels because you get information on the service that is requiring a renewal of the contract by provider.</w:t>
      </w:r>
    </w:p>
    <w:p w14:paraId="64717EE2" w14:textId="77777777" w:rsidR="008B48B7" w:rsidRDefault="008B48B7" w:rsidP="4A24CCD0">
      <w:pPr>
        <w:spacing w:after="0" w:line="240" w:lineRule="auto"/>
        <w:contextualSpacing/>
        <w:rPr>
          <w:rFonts w:ascii="Arial Nova" w:eastAsia="Arial Nova" w:hAnsi="Arial Nova" w:cs="Arial Nova"/>
          <w:i/>
          <w:iCs/>
          <w:sz w:val="24"/>
          <w:szCs w:val="24"/>
        </w:rPr>
      </w:pPr>
    </w:p>
    <w:p w14:paraId="147CB2EC" w14:textId="4655CB9F" w:rsidR="008B48B7" w:rsidRPr="008B48B7" w:rsidRDefault="008B48B7" w:rsidP="4A24CCD0">
      <w:pPr>
        <w:spacing w:after="0" w:line="240" w:lineRule="auto"/>
        <w:contextualSpacing/>
        <w:rPr>
          <w:rFonts w:ascii="Arial Nova" w:eastAsia="Arial Nova" w:hAnsi="Arial Nova" w:cs="Arial Nova"/>
          <w:i/>
          <w:iCs/>
          <w:sz w:val="24"/>
          <w:szCs w:val="24"/>
        </w:rPr>
      </w:pPr>
      <w:r w:rsidRPr="4A24CCD0">
        <w:rPr>
          <w:rFonts w:ascii="Arial Nova" w:eastAsia="Arial Nova" w:hAnsi="Arial Nova" w:cs="Arial Nova"/>
          <w:i/>
          <w:iCs/>
          <w:sz w:val="24"/>
          <w:szCs w:val="24"/>
        </w:rPr>
        <w:t>You then look at the application tender and work out what questions you want to ask them to ensure that they are giving the best service for the people of North East Lincolnshire</w:t>
      </w:r>
    </w:p>
    <w:p w14:paraId="0EE8BA04" w14:textId="711D820F" w:rsidR="008B48B7" w:rsidRDefault="008B48B7" w:rsidP="4A24CCD0">
      <w:pPr>
        <w:spacing w:after="0" w:line="240" w:lineRule="auto"/>
        <w:contextualSpacing/>
        <w:rPr>
          <w:rFonts w:ascii="Arial Nova" w:eastAsia="Arial Nova" w:hAnsi="Arial Nova" w:cs="Arial Nova"/>
          <w:i/>
          <w:iCs/>
          <w:sz w:val="24"/>
          <w:szCs w:val="24"/>
        </w:rPr>
      </w:pPr>
      <w:r w:rsidRPr="4A24CCD0">
        <w:rPr>
          <w:rFonts w:ascii="Arial Nova" w:eastAsia="Arial Nova" w:hAnsi="Arial Nova" w:cs="Arial Nova"/>
          <w:i/>
          <w:iCs/>
          <w:sz w:val="24"/>
          <w:szCs w:val="24"/>
        </w:rPr>
        <w:t>This time we used the Microsoft Teams platform to meet as a panel and then interview the organisations rather than meeting face-to-face. We had worked on three scenarios that each company had to answer during their presentation to the People’s Panel.</w:t>
      </w:r>
    </w:p>
    <w:p w14:paraId="1413711D" w14:textId="77777777" w:rsidR="008B48B7" w:rsidRPr="008B48B7" w:rsidRDefault="008B48B7" w:rsidP="4A24CCD0">
      <w:pPr>
        <w:spacing w:after="0" w:line="240" w:lineRule="auto"/>
        <w:contextualSpacing/>
        <w:rPr>
          <w:rFonts w:ascii="Arial Nova" w:eastAsia="Arial Nova" w:hAnsi="Arial Nova" w:cs="Arial Nova"/>
          <w:i/>
          <w:iCs/>
          <w:sz w:val="24"/>
          <w:szCs w:val="24"/>
        </w:rPr>
      </w:pPr>
    </w:p>
    <w:p w14:paraId="1134DA5D" w14:textId="205344A6" w:rsidR="008B48B7" w:rsidRDefault="008B48B7" w:rsidP="4A24CCD0">
      <w:pPr>
        <w:spacing w:after="0" w:line="240" w:lineRule="auto"/>
        <w:contextualSpacing/>
        <w:rPr>
          <w:rFonts w:ascii="Arial Nova" w:eastAsia="Arial Nova" w:hAnsi="Arial Nova" w:cs="Arial Nova"/>
          <w:i/>
          <w:iCs/>
          <w:sz w:val="24"/>
          <w:szCs w:val="24"/>
        </w:rPr>
      </w:pPr>
      <w:r w:rsidRPr="4A24CCD0">
        <w:rPr>
          <w:rFonts w:ascii="Arial Nova" w:eastAsia="Arial Nova" w:hAnsi="Arial Nova" w:cs="Arial Nova"/>
          <w:i/>
          <w:iCs/>
          <w:sz w:val="24"/>
          <w:szCs w:val="24"/>
        </w:rPr>
        <w:t xml:space="preserve">As a Panel we then scored each of the bidding organisations based on their tender application and presentation and passed the score on to the CCG, who added them up and then they declared the winner after adding our score to the scores from the other stages of the process. </w:t>
      </w:r>
    </w:p>
    <w:p w14:paraId="357D565B" w14:textId="77777777" w:rsidR="00881A39" w:rsidRPr="008B48B7" w:rsidRDefault="00881A39" w:rsidP="4A24CCD0">
      <w:pPr>
        <w:spacing w:after="0" w:line="240" w:lineRule="auto"/>
        <w:contextualSpacing/>
        <w:rPr>
          <w:rFonts w:ascii="Arial Nova" w:eastAsia="Arial Nova" w:hAnsi="Arial Nova" w:cs="Arial Nova"/>
          <w:i/>
          <w:iCs/>
          <w:sz w:val="24"/>
          <w:szCs w:val="24"/>
        </w:rPr>
      </w:pPr>
    </w:p>
    <w:p w14:paraId="33A9CA06" w14:textId="77777777" w:rsidR="008B48B7" w:rsidRPr="008B48B7" w:rsidRDefault="008B48B7" w:rsidP="4A24CCD0">
      <w:pPr>
        <w:spacing w:after="0" w:line="240" w:lineRule="auto"/>
        <w:contextualSpacing/>
        <w:rPr>
          <w:rFonts w:ascii="Arial Nova" w:eastAsia="Arial Nova" w:hAnsi="Arial Nova" w:cs="Arial Nova"/>
          <w:i/>
          <w:iCs/>
          <w:sz w:val="24"/>
          <w:szCs w:val="24"/>
        </w:rPr>
      </w:pPr>
      <w:r w:rsidRPr="4A24CCD0">
        <w:rPr>
          <w:rFonts w:ascii="Arial Nova" w:eastAsia="Arial Nova" w:hAnsi="Arial Nova" w:cs="Arial Nova"/>
          <w:i/>
          <w:iCs/>
          <w:sz w:val="24"/>
          <w:szCs w:val="24"/>
        </w:rPr>
        <w:t>This system proves that the public voice matters, and we can make a difference with our vote.</w:t>
      </w:r>
    </w:p>
    <w:p w14:paraId="54506F11" w14:textId="2CE0F18D" w:rsidR="00684B14" w:rsidRDefault="008B48B7" w:rsidP="4A24CCD0">
      <w:pPr>
        <w:spacing w:after="0" w:line="240" w:lineRule="auto"/>
        <w:contextualSpacing/>
        <w:rPr>
          <w:rFonts w:ascii="Arial Nova" w:eastAsia="Arial Nova" w:hAnsi="Arial Nova" w:cs="Arial Nova"/>
          <w:i/>
          <w:iCs/>
          <w:sz w:val="24"/>
          <w:szCs w:val="24"/>
        </w:rPr>
      </w:pPr>
      <w:r w:rsidRPr="4A24CCD0">
        <w:rPr>
          <w:rFonts w:ascii="Arial Nova" w:eastAsia="Arial Nova" w:hAnsi="Arial Nova" w:cs="Arial Nova"/>
          <w:i/>
          <w:iCs/>
          <w:sz w:val="24"/>
          <w:szCs w:val="24"/>
        </w:rPr>
        <w:t xml:space="preserve">If you get a chance to work on the people’s panel, I </w:t>
      </w:r>
      <w:proofErr w:type="gramStart"/>
      <w:r w:rsidRPr="4A24CCD0">
        <w:rPr>
          <w:rFonts w:ascii="Arial Nova" w:eastAsia="Arial Nova" w:hAnsi="Arial Nova" w:cs="Arial Nova"/>
          <w:i/>
          <w:iCs/>
          <w:sz w:val="24"/>
          <w:szCs w:val="24"/>
        </w:rPr>
        <w:t>would suggest</w:t>
      </w:r>
      <w:proofErr w:type="gramEnd"/>
      <w:r w:rsidRPr="4A24CCD0">
        <w:rPr>
          <w:rFonts w:ascii="Arial Nova" w:eastAsia="Arial Nova" w:hAnsi="Arial Nova" w:cs="Arial Nova"/>
          <w:i/>
          <w:iCs/>
          <w:sz w:val="24"/>
          <w:szCs w:val="24"/>
        </w:rPr>
        <w:t xml:space="preserve"> that you take it!</w:t>
      </w:r>
    </w:p>
    <w:p w14:paraId="542264D2" w14:textId="4682B50A" w:rsidR="00F64D4B" w:rsidRDefault="00F64D4B" w:rsidP="4A24CCD0">
      <w:pPr>
        <w:spacing w:after="0" w:line="240" w:lineRule="auto"/>
        <w:contextualSpacing/>
        <w:rPr>
          <w:rFonts w:ascii="Arial Nova" w:eastAsia="Arial Nova" w:hAnsi="Arial Nova" w:cs="Arial Nova"/>
          <w:sz w:val="24"/>
          <w:szCs w:val="24"/>
        </w:rPr>
      </w:pPr>
    </w:p>
    <w:p w14:paraId="1F6817ED" w14:textId="02935F22" w:rsidR="00F64D4B" w:rsidRPr="00F64D4B" w:rsidRDefault="00F64D4B" w:rsidP="4A24CCD0">
      <w:pPr>
        <w:spacing w:after="0" w:line="240" w:lineRule="auto"/>
        <w:contextualSpacing/>
        <w:rPr>
          <w:rFonts w:ascii="Arial Nova" w:eastAsia="Arial Nova" w:hAnsi="Arial Nova" w:cs="Arial Nova"/>
          <w:i/>
          <w:iCs/>
          <w:sz w:val="24"/>
          <w:szCs w:val="24"/>
        </w:rPr>
      </w:pPr>
      <w:r w:rsidRPr="4A24CCD0">
        <w:rPr>
          <w:rFonts w:ascii="Arial Nova" w:eastAsia="Arial Nova" w:hAnsi="Arial Nova" w:cs="Arial Nova"/>
          <w:color w:val="0070C0"/>
          <w:sz w:val="24"/>
          <w:szCs w:val="24"/>
        </w:rPr>
        <w:t xml:space="preserve">Jonathan Brooks, Engagement Deputy Manager, NELCCG </w:t>
      </w:r>
      <w:r w:rsidRPr="4A24CCD0">
        <w:rPr>
          <w:rFonts w:ascii="Arial Nova" w:eastAsia="Arial Nova" w:hAnsi="Arial Nova" w:cs="Arial Nova"/>
          <w:sz w:val="24"/>
          <w:szCs w:val="24"/>
        </w:rPr>
        <w:t xml:space="preserve">– </w:t>
      </w:r>
      <w:r w:rsidRPr="4A24CCD0">
        <w:rPr>
          <w:rFonts w:ascii="Arial Nova" w:eastAsia="Arial Nova" w:hAnsi="Arial Nova" w:cs="Arial Nova"/>
          <w:i/>
          <w:iCs/>
          <w:sz w:val="24"/>
          <w:szCs w:val="24"/>
        </w:rPr>
        <w:t xml:space="preserve">For us as an Engagement Team, People’s Panels are the top level of public involvement, putting community members &amp; service users at the heart of decision making. The Panel </w:t>
      </w:r>
      <w:r w:rsidRPr="4A24CCD0">
        <w:rPr>
          <w:rFonts w:ascii="Arial Nova" w:eastAsia="Arial Nova" w:hAnsi="Arial Nova" w:cs="Arial Nova"/>
          <w:i/>
          <w:iCs/>
          <w:sz w:val="24"/>
          <w:szCs w:val="24"/>
        </w:rPr>
        <w:lastRenderedPageBreak/>
        <w:t xml:space="preserve">members bring a different perspective to the discussions and question providers on areas which are of great importance to the local community. During the pandemic we have adapted our People’s Panels and hosted them virtually on Microsoft Teams which has worked really well and helped us to involve people around their existing commitments such as work, study or caring, </w:t>
      </w:r>
      <w:proofErr w:type="gramStart"/>
      <w:r w:rsidRPr="4A24CCD0">
        <w:rPr>
          <w:rFonts w:ascii="Arial Nova" w:eastAsia="Arial Nova" w:hAnsi="Arial Nova" w:cs="Arial Nova"/>
          <w:i/>
          <w:iCs/>
          <w:sz w:val="24"/>
          <w:szCs w:val="24"/>
        </w:rPr>
        <w:t>whereas,</w:t>
      </w:r>
      <w:proofErr w:type="gramEnd"/>
      <w:r w:rsidRPr="4A24CCD0">
        <w:rPr>
          <w:rFonts w:ascii="Arial Nova" w:eastAsia="Arial Nova" w:hAnsi="Arial Nova" w:cs="Arial Nova"/>
          <w:i/>
          <w:iCs/>
          <w:sz w:val="24"/>
          <w:szCs w:val="24"/>
        </w:rPr>
        <w:t xml:space="preserve"> a face-to-face meeting may have not been accessible to them. In recent years we have worked with Panel members who have required additional support to allow them to be involved – we’ve facilitated this by sourcing advocates that work with people who have a communication need, to ensure that they can be fully involved in the process. It has been brilliant to see People’s Panels working so effectively as a team and with the CCG.</w:t>
      </w:r>
    </w:p>
    <w:sectPr w:rsidR="00F64D4B" w:rsidRPr="00F64D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824EF" w14:textId="77777777" w:rsidR="00C339ED" w:rsidRDefault="00C339ED" w:rsidP="00C339ED">
      <w:pPr>
        <w:spacing w:after="0" w:line="240" w:lineRule="auto"/>
      </w:pPr>
      <w:r>
        <w:separator/>
      </w:r>
    </w:p>
  </w:endnote>
  <w:endnote w:type="continuationSeparator" w:id="0">
    <w:p w14:paraId="5546EDBB" w14:textId="77777777" w:rsidR="00C339ED" w:rsidRDefault="00C339ED" w:rsidP="00C3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2706" w14:textId="77777777" w:rsidR="00C339ED" w:rsidRDefault="00C339ED" w:rsidP="00C339ED">
      <w:pPr>
        <w:spacing w:after="0" w:line="240" w:lineRule="auto"/>
      </w:pPr>
      <w:r>
        <w:separator/>
      </w:r>
    </w:p>
  </w:footnote>
  <w:footnote w:type="continuationSeparator" w:id="0">
    <w:p w14:paraId="34C194E9" w14:textId="77777777" w:rsidR="00C339ED" w:rsidRDefault="00C339ED" w:rsidP="00C33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1AAE"/>
    <w:multiLevelType w:val="hybridMultilevel"/>
    <w:tmpl w:val="9668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9A747D"/>
    <w:multiLevelType w:val="hybridMultilevel"/>
    <w:tmpl w:val="3C00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EA0F54"/>
    <w:multiLevelType w:val="hybridMultilevel"/>
    <w:tmpl w:val="6398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765572">
    <w:abstractNumId w:val="2"/>
  </w:num>
  <w:num w:numId="2" w16cid:durableId="1373964152">
    <w:abstractNumId w:val="1"/>
  </w:num>
  <w:num w:numId="3" w16cid:durableId="138598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2F"/>
    <w:rsid w:val="0005060C"/>
    <w:rsid w:val="000604B6"/>
    <w:rsid w:val="00065148"/>
    <w:rsid w:val="00066E7B"/>
    <w:rsid w:val="000810D4"/>
    <w:rsid w:val="00085611"/>
    <w:rsid w:val="00091250"/>
    <w:rsid w:val="00092F36"/>
    <w:rsid w:val="000B2753"/>
    <w:rsid w:val="00113AE7"/>
    <w:rsid w:val="00117275"/>
    <w:rsid w:val="001F43D2"/>
    <w:rsid w:val="002043E5"/>
    <w:rsid w:val="0021696F"/>
    <w:rsid w:val="0024702F"/>
    <w:rsid w:val="00251C03"/>
    <w:rsid w:val="002647BC"/>
    <w:rsid w:val="00292479"/>
    <w:rsid w:val="002C5DAA"/>
    <w:rsid w:val="0033582C"/>
    <w:rsid w:val="00354CF8"/>
    <w:rsid w:val="003634B5"/>
    <w:rsid w:val="0038145A"/>
    <w:rsid w:val="003C0E98"/>
    <w:rsid w:val="003C75D6"/>
    <w:rsid w:val="00400509"/>
    <w:rsid w:val="0040429A"/>
    <w:rsid w:val="00410ACD"/>
    <w:rsid w:val="0046118F"/>
    <w:rsid w:val="004940F5"/>
    <w:rsid w:val="004F2D67"/>
    <w:rsid w:val="00501B92"/>
    <w:rsid w:val="00531284"/>
    <w:rsid w:val="005A171E"/>
    <w:rsid w:val="00616F01"/>
    <w:rsid w:val="00684B14"/>
    <w:rsid w:val="006925FC"/>
    <w:rsid w:val="006A264E"/>
    <w:rsid w:val="006B0487"/>
    <w:rsid w:val="006E45BA"/>
    <w:rsid w:val="007067AE"/>
    <w:rsid w:val="00743F69"/>
    <w:rsid w:val="00790A38"/>
    <w:rsid w:val="00793BD7"/>
    <w:rsid w:val="007A30D4"/>
    <w:rsid w:val="00881A39"/>
    <w:rsid w:val="008B48B7"/>
    <w:rsid w:val="008E1847"/>
    <w:rsid w:val="008F5805"/>
    <w:rsid w:val="009831AF"/>
    <w:rsid w:val="009E0FB6"/>
    <w:rsid w:val="00A57AD8"/>
    <w:rsid w:val="00A86F50"/>
    <w:rsid w:val="00AB5516"/>
    <w:rsid w:val="00B104EF"/>
    <w:rsid w:val="00BB423D"/>
    <w:rsid w:val="00BF1391"/>
    <w:rsid w:val="00C06E15"/>
    <w:rsid w:val="00C339ED"/>
    <w:rsid w:val="00C75D4C"/>
    <w:rsid w:val="00CD090C"/>
    <w:rsid w:val="00CD4FEF"/>
    <w:rsid w:val="00D01157"/>
    <w:rsid w:val="00D83634"/>
    <w:rsid w:val="00DE19FB"/>
    <w:rsid w:val="00DE4C3E"/>
    <w:rsid w:val="00E53FD2"/>
    <w:rsid w:val="00E70B3C"/>
    <w:rsid w:val="00E82FE5"/>
    <w:rsid w:val="00F0582D"/>
    <w:rsid w:val="00F27016"/>
    <w:rsid w:val="00F64D4B"/>
    <w:rsid w:val="00FF69A9"/>
    <w:rsid w:val="12BCB342"/>
    <w:rsid w:val="19FEA1D6"/>
    <w:rsid w:val="387DDE32"/>
    <w:rsid w:val="4A24CCD0"/>
    <w:rsid w:val="55614A2D"/>
    <w:rsid w:val="79548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E1D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29A"/>
    <w:pPr>
      <w:ind w:left="720"/>
      <w:contextualSpacing/>
    </w:pPr>
  </w:style>
  <w:style w:type="paragraph" w:styleId="Header">
    <w:name w:val="header"/>
    <w:basedOn w:val="Normal"/>
    <w:link w:val="HeaderChar"/>
    <w:uiPriority w:val="99"/>
    <w:unhideWhenUsed/>
    <w:rsid w:val="00C3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9ED"/>
  </w:style>
  <w:style w:type="paragraph" w:styleId="Footer">
    <w:name w:val="footer"/>
    <w:basedOn w:val="Normal"/>
    <w:link w:val="FooterChar"/>
    <w:uiPriority w:val="99"/>
    <w:unhideWhenUsed/>
    <w:rsid w:val="00C3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4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2024-03-27T09:29:00Z</dcterms:created>
  <dcterms:modified xsi:type="dcterms:W3CDTF">2024-03-27T09:29:00Z</dcterms:modified>
</cp:coreProperties>
</file>