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35" w:rsidRPr="003B60A9" w:rsidRDefault="00D15735" w:rsidP="00D15735">
      <w:pPr>
        <w:jc w:val="center"/>
        <w:rPr>
          <w:rFonts w:ascii="Arial" w:hAnsi="Arial" w:cs="Arial"/>
          <w:b/>
          <w:sz w:val="24"/>
          <w:szCs w:val="24"/>
          <w:u w:val="single"/>
        </w:rPr>
      </w:pPr>
      <w:bookmarkStart w:id="0" w:name="_GoBack"/>
      <w:bookmarkEnd w:id="0"/>
      <w:r w:rsidRPr="003B60A9">
        <w:rPr>
          <w:rFonts w:ascii="Arial" w:hAnsi="Arial" w:cs="Arial"/>
          <w:b/>
          <w:sz w:val="24"/>
          <w:szCs w:val="24"/>
          <w:u w:val="single"/>
        </w:rPr>
        <w:t xml:space="preserve">SCHOOLS FORUM MEETING – </w:t>
      </w:r>
      <w:r>
        <w:rPr>
          <w:rFonts w:ascii="Arial" w:hAnsi="Arial" w:cs="Arial"/>
          <w:b/>
          <w:sz w:val="24"/>
          <w:szCs w:val="24"/>
          <w:u w:val="single"/>
        </w:rPr>
        <w:t>1</w:t>
      </w:r>
      <w:r w:rsidR="00E511F3">
        <w:rPr>
          <w:rFonts w:ascii="Arial" w:hAnsi="Arial" w:cs="Arial"/>
          <w:b/>
          <w:sz w:val="24"/>
          <w:szCs w:val="24"/>
          <w:u w:val="single"/>
        </w:rPr>
        <w:t>9</w:t>
      </w:r>
      <w:r>
        <w:rPr>
          <w:rFonts w:ascii="Arial" w:hAnsi="Arial" w:cs="Arial"/>
          <w:b/>
          <w:sz w:val="24"/>
          <w:szCs w:val="24"/>
          <w:u w:val="single"/>
          <w:vertAlign w:val="superscript"/>
        </w:rPr>
        <w:t xml:space="preserve">th </w:t>
      </w:r>
      <w:r>
        <w:rPr>
          <w:rFonts w:ascii="Arial" w:hAnsi="Arial" w:cs="Arial"/>
          <w:b/>
          <w:sz w:val="24"/>
          <w:szCs w:val="24"/>
          <w:u w:val="single"/>
        </w:rPr>
        <w:t xml:space="preserve">March </w:t>
      </w:r>
      <w:r w:rsidR="0096022D">
        <w:rPr>
          <w:rFonts w:ascii="Arial" w:hAnsi="Arial" w:cs="Arial"/>
          <w:b/>
          <w:sz w:val="24"/>
          <w:szCs w:val="24"/>
          <w:u w:val="single"/>
        </w:rPr>
        <w:t>2014</w:t>
      </w:r>
    </w:p>
    <w:p w:rsidR="00D15735" w:rsidRDefault="00D15735" w:rsidP="00D15735">
      <w:pPr>
        <w:jc w:val="center"/>
        <w:rPr>
          <w:rFonts w:ascii="Arial" w:hAnsi="Arial" w:cs="Arial"/>
          <w:b/>
          <w:sz w:val="24"/>
          <w:szCs w:val="24"/>
          <w:u w:val="single"/>
        </w:rPr>
      </w:pPr>
      <w:r>
        <w:rPr>
          <w:rFonts w:ascii="Arial" w:hAnsi="Arial" w:cs="Arial"/>
          <w:b/>
          <w:sz w:val="24"/>
          <w:szCs w:val="24"/>
          <w:u w:val="single"/>
        </w:rPr>
        <w:t xml:space="preserve">Fairer Funding formula for </w:t>
      </w:r>
      <w:r w:rsidRPr="003B60A9">
        <w:rPr>
          <w:rFonts w:ascii="Arial" w:hAnsi="Arial" w:cs="Arial"/>
          <w:b/>
          <w:sz w:val="24"/>
          <w:szCs w:val="24"/>
          <w:u w:val="single"/>
        </w:rPr>
        <w:t xml:space="preserve">Schools </w:t>
      </w:r>
      <w:r>
        <w:rPr>
          <w:rFonts w:ascii="Arial" w:hAnsi="Arial" w:cs="Arial"/>
          <w:b/>
          <w:sz w:val="24"/>
          <w:szCs w:val="24"/>
          <w:u w:val="single"/>
        </w:rPr>
        <w:t>update</w:t>
      </w:r>
    </w:p>
    <w:p w:rsidR="00D15735" w:rsidRDefault="00D15735" w:rsidP="00D15735">
      <w:pPr>
        <w:jc w:val="center"/>
        <w:rPr>
          <w:rFonts w:ascii="Arial" w:hAnsi="Arial" w:cs="Arial"/>
          <w:sz w:val="24"/>
          <w:szCs w:val="24"/>
        </w:rPr>
      </w:pPr>
    </w:p>
    <w:p w:rsidR="00D15735" w:rsidRPr="00291188" w:rsidRDefault="00D15735" w:rsidP="00D15735">
      <w:pPr>
        <w:rPr>
          <w:rFonts w:ascii="Arial" w:hAnsi="Arial" w:cs="Arial"/>
          <w:b/>
          <w:sz w:val="24"/>
          <w:szCs w:val="24"/>
          <w:u w:val="single"/>
        </w:rPr>
      </w:pPr>
      <w:r w:rsidRPr="00291188">
        <w:rPr>
          <w:rFonts w:ascii="Arial" w:hAnsi="Arial" w:cs="Arial"/>
          <w:b/>
          <w:sz w:val="24"/>
          <w:szCs w:val="24"/>
          <w:u w:val="single"/>
        </w:rPr>
        <w:t>Introduction</w:t>
      </w:r>
    </w:p>
    <w:p w:rsidR="00D15735" w:rsidRDefault="00D15735" w:rsidP="00D15735">
      <w:pPr>
        <w:rPr>
          <w:rFonts w:ascii="Arial" w:hAnsi="Arial" w:cs="Arial"/>
          <w:sz w:val="24"/>
          <w:szCs w:val="24"/>
        </w:rPr>
      </w:pPr>
      <w:r>
        <w:rPr>
          <w:rFonts w:ascii="Arial" w:hAnsi="Arial" w:cs="Arial"/>
          <w:sz w:val="24"/>
          <w:szCs w:val="24"/>
        </w:rPr>
        <w:t>The purpose of this note is to update Schools Forum members on the 201</w:t>
      </w:r>
      <w:r w:rsidR="00523C4F">
        <w:rPr>
          <w:rFonts w:ascii="Arial" w:hAnsi="Arial" w:cs="Arial"/>
          <w:sz w:val="24"/>
          <w:szCs w:val="24"/>
        </w:rPr>
        <w:t>4</w:t>
      </w:r>
      <w:r>
        <w:rPr>
          <w:rFonts w:ascii="Arial" w:hAnsi="Arial" w:cs="Arial"/>
          <w:sz w:val="24"/>
          <w:szCs w:val="24"/>
        </w:rPr>
        <w:t>-1</w:t>
      </w:r>
      <w:r w:rsidR="00523C4F">
        <w:rPr>
          <w:rFonts w:ascii="Arial" w:hAnsi="Arial" w:cs="Arial"/>
          <w:sz w:val="24"/>
          <w:szCs w:val="24"/>
        </w:rPr>
        <w:t>5</w:t>
      </w:r>
      <w:r>
        <w:rPr>
          <w:rFonts w:ascii="Arial" w:hAnsi="Arial" w:cs="Arial"/>
          <w:sz w:val="24"/>
          <w:szCs w:val="24"/>
        </w:rPr>
        <w:t xml:space="preserve"> Education Funding Agency (EFA) Model submission in respect of the funding to be allocated to schools through the school block formula.</w:t>
      </w:r>
    </w:p>
    <w:p w:rsidR="00D15735" w:rsidRDefault="00D15735" w:rsidP="00D15735">
      <w:pPr>
        <w:rPr>
          <w:rFonts w:ascii="Arial" w:hAnsi="Arial" w:cs="Arial"/>
          <w:sz w:val="24"/>
          <w:szCs w:val="24"/>
        </w:rPr>
      </w:pPr>
      <w:r>
        <w:rPr>
          <w:rFonts w:ascii="Arial" w:hAnsi="Arial" w:cs="Arial"/>
          <w:b/>
          <w:sz w:val="24"/>
          <w:szCs w:val="24"/>
          <w:u w:val="single"/>
        </w:rPr>
        <w:t>Background</w:t>
      </w:r>
    </w:p>
    <w:p w:rsidR="00D15735" w:rsidRDefault="00D15735" w:rsidP="00D15735">
      <w:pPr>
        <w:rPr>
          <w:rFonts w:ascii="Arial" w:hAnsi="Arial" w:cs="Arial"/>
          <w:sz w:val="24"/>
          <w:szCs w:val="24"/>
        </w:rPr>
      </w:pPr>
      <w:r>
        <w:rPr>
          <w:rFonts w:ascii="Arial" w:hAnsi="Arial" w:cs="Arial"/>
          <w:sz w:val="24"/>
          <w:szCs w:val="24"/>
        </w:rPr>
        <w:t xml:space="preserve">Members will recall that at the last Forum of the </w:t>
      </w:r>
      <w:r w:rsidR="00523C4F">
        <w:rPr>
          <w:rFonts w:ascii="Arial" w:hAnsi="Arial" w:cs="Arial"/>
          <w:sz w:val="24"/>
          <w:szCs w:val="24"/>
        </w:rPr>
        <w:t>10</w:t>
      </w:r>
      <w:r w:rsidRPr="00291188">
        <w:rPr>
          <w:rFonts w:ascii="Arial" w:hAnsi="Arial" w:cs="Arial"/>
          <w:sz w:val="24"/>
          <w:szCs w:val="24"/>
          <w:vertAlign w:val="superscript"/>
        </w:rPr>
        <w:t>th</w:t>
      </w:r>
      <w:r>
        <w:rPr>
          <w:rFonts w:ascii="Arial" w:hAnsi="Arial" w:cs="Arial"/>
          <w:sz w:val="24"/>
          <w:szCs w:val="24"/>
        </w:rPr>
        <w:t xml:space="preserve"> </w:t>
      </w:r>
      <w:r w:rsidR="00523C4F">
        <w:rPr>
          <w:rFonts w:ascii="Arial" w:hAnsi="Arial" w:cs="Arial"/>
          <w:sz w:val="24"/>
          <w:szCs w:val="24"/>
        </w:rPr>
        <w:t>December 2013</w:t>
      </w:r>
      <w:r>
        <w:rPr>
          <w:rFonts w:ascii="Arial" w:hAnsi="Arial" w:cs="Arial"/>
          <w:sz w:val="24"/>
          <w:szCs w:val="24"/>
        </w:rPr>
        <w:t xml:space="preserve"> the model was still being worked on and clarifications were still being issued by the EFA on certain matters.</w:t>
      </w:r>
      <w:r w:rsidR="00523C4F">
        <w:rPr>
          <w:rFonts w:ascii="Arial" w:hAnsi="Arial" w:cs="Arial"/>
          <w:sz w:val="24"/>
          <w:szCs w:val="24"/>
        </w:rPr>
        <w:t xml:space="preserve"> At this meeting Schools Forum voted to delegate authority in respect of the proposals to the Working Party with the changes being reported back to the next Forum. </w:t>
      </w:r>
    </w:p>
    <w:p w:rsidR="00D15735" w:rsidRDefault="00D15735" w:rsidP="00D15735">
      <w:pPr>
        <w:rPr>
          <w:rFonts w:ascii="Arial" w:hAnsi="Arial" w:cs="Arial"/>
          <w:sz w:val="24"/>
          <w:szCs w:val="24"/>
        </w:rPr>
      </w:pPr>
      <w:r>
        <w:rPr>
          <w:rFonts w:ascii="Arial" w:hAnsi="Arial" w:cs="Arial"/>
          <w:sz w:val="24"/>
          <w:szCs w:val="24"/>
        </w:rPr>
        <w:t xml:space="preserve">The final model was submitted to the EFA </w:t>
      </w:r>
      <w:r w:rsidR="00523C4F">
        <w:rPr>
          <w:rFonts w:ascii="Arial" w:hAnsi="Arial" w:cs="Arial"/>
          <w:sz w:val="24"/>
          <w:szCs w:val="24"/>
        </w:rPr>
        <w:t>on the 20</w:t>
      </w:r>
      <w:r w:rsidR="00523C4F" w:rsidRPr="00523C4F">
        <w:rPr>
          <w:rFonts w:ascii="Arial" w:hAnsi="Arial" w:cs="Arial"/>
          <w:sz w:val="24"/>
          <w:szCs w:val="24"/>
          <w:vertAlign w:val="superscript"/>
        </w:rPr>
        <w:t>th</w:t>
      </w:r>
      <w:r w:rsidR="00523C4F">
        <w:rPr>
          <w:rFonts w:ascii="Arial" w:hAnsi="Arial" w:cs="Arial"/>
          <w:sz w:val="24"/>
          <w:szCs w:val="24"/>
        </w:rPr>
        <w:t xml:space="preserve"> </w:t>
      </w:r>
      <w:r>
        <w:rPr>
          <w:rFonts w:ascii="Arial" w:hAnsi="Arial" w:cs="Arial"/>
          <w:sz w:val="24"/>
          <w:szCs w:val="24"/>
        </w:rPr>
        <w:t>January 201</w:t>
      </w:r>
      <w:r w:rsidR="00523C4F">
        <w:rPr>
          <w:rFonts w:ascii="Arial" w:hAnsi="Arial" w:cs="Arial"/>
          <w:sz w:val="24"/>
          <w:szCs w:val="24"/>
        </w:rPr>
        <w:t>4</w:t>
      </w:r>
      <w:r>
        <w:rPr>
          <w:rFonts w:ascii="Arial" w:hAnsi="Arial" w:cs="Arial"/>
          <w:sz w:val="24"/>
          <w:szCs w:val="24"/>
        </w:rPr>
        <w:t xml:space="preserve"> </w:t>
      </w:r>
      <w:r w:rsidR="00523C4F">
        <w:rPr>
          <w:rFonts w:ascii="Arial" w:hAnsi="Arial" w:cs="Arial"/>
          <w:sz w:val="24"/>
          <w:szCs w:val="24"/>
        </w:rPr>
        <w:t xml:space="preserve">in accordance with their timetable </w:t>
      </w:r>
      <w:r>
        <w:rPr>
          <w:rFonts w:ascii="Arial" w:hAnsi="Arial" w:cs="Arial"/>
          <w:sz w:val="24"/>
          <w:szCs w:val="24"/>
        </w:rPr>
        <w:t>and following their checks confirmation was received from them that the submission met their requirements in all respects with no further clarifications required.</w:t>
      </w:r>
    </w:p>
    <w:p w:rsidR="00D15735" w:rsidRDefault="00D15735" w:rsidP="00D15735">
      <w:pPr>
        <w:rPr>
          <w:rFonts w:ascii="Arial" w:hAnsi="Arial" w:cs="Arial"/>
          <w:sz w:val="24"/>
          <w:szCs w:val="24"/>
        </w:rPr>
      </w:pPr>
      <w:r>
        <w:rPr>
          <w:rFonts w:ascii="Arial" w:hAnsi="Arial" w:cs="Arial"/>
          <w:sz w:val="24"/>
          <w:szCs w:val="24"/>
        </w:rPr>
        <w:t xml:space="preserve">The model was submitted in accordance with the principles and assumptions discussed and agreed with the Forum Working group and Schools Forum. There were however </w:t>
      </w:r>
      <w:r w:rsidR="00523C4F">
        <w:rPr>
          <w:rFonts w:ascii="Arial" w:hAnsi="Arial" w:cs="Arial"/>
          <w:sz w:val="24"/>
          <w:szCs w:val="24"/>
        </w:rPr>
        <w:t xml:space="preserve">a number of </w:t>
      </w:r>
      <w:r>
        <w:rPr>
          <w:rFonts w:ascii="Arial" w:hAnsi="Arial" w:cs="Arial"/>
          <w:sz w:val="24"/>
          <w:szCs w:val="24"/>
        </w:rPr>
        <w:t xml:space="preserve">late adjustments which were made which I need to bring to Forums attention. These are detailed below. </w:t>
      </w:r>
    </w:p>
    <w:p w:rsidR="00D15735" w:rsidRPr="00FA4379" w:rsidRDefault="00D15735" w:rsidP="00D15735">
      <w:pPr>
        <w:rPr>
          <w:rFonts w:ascii="Arial" w:hAnsi="Arial" w:cs="Arial"/>
          <w:b/>
          <w:sz w:val="24"/>
          <w:szCs w:val="24"/>
          <w:u w:val="single"/>
        </w:rPr>
      </w:pPr>
      <w:r w:rsidRPr="00FA4379">
        <w:rPr>
          <w:rFonts w:ascii="Arial" w:hAnsi="Arial" w:cs="Arial"/>
          <w:b/>
          <w:sz w:val="24"/>
          <w:szCs w:val="24"/>
          <w:u w:val="single"/>
        </w:rPr>
        <w:t>Amendments to the Funding Model</w:t>
      </w:r>
    </w:p>
    <w:p w:rsidR="00D15735" w:rsidRDefault="00D15735" w:rsidP="00523C4F">
      <w:pPr>
        <w:rPr>
          <w:rFonts w:ascii="Arial" w:hAnsi="Arial" w:cs="Arial"/>
          <w:sz w:val="24"/>
          <w:szCs w:val="24"/>
        </w:rPr>
      </w:pPr>
      <w:r w:rsidRPr="00FA4379">
        <w:rPr>
          <w:rFonts w:ascii="Arial" w:hAnsi="Arial" w:cs="Arial"/>
          <w:sz w:val="24"/>
          <w:szCs w:val="24"/>
        </w:rPr>
        <w:t xml:space="preserve">The changes </w:t>
      </w:r>
      <w:r w:rsidR="00523C4F">
        <w:rPr>
          <w:rFonts w:ascii="Arial" w:hAnsi="Arial" w:cs="Arial"/>
          <w:sz w:val="24"/>
          <w:szCs w:val="24"/>
        </w:rPr>
        <w:t>are detailed in the table below</w:t>
      </w:r>
      <w:r w:rsidR="00F42917">
        <w:rPr>
          <w:rFonts w:ascii="Arial" w:hAnsi="Arial" w:cs="Arial"/>
          <w:sz w:val="24"/>
          <w:szCs w:val="24"/>
        </w:rPr>
        <w:t>:</w:t>
      </w:r>
    </w:p>
    <w:p w:rsidR="00523C4F" w:rsidRDefault="00523C4F" w:rsidP="00523C4F">
      <w:pPr>
        <w:rPr>
          <w:rFonts w:ascii="Arial" w:hAnsi="Arial" w:cs="Arial"/>
          <w:sz w:val="24"/>
          <w:szCs w:val="24"/>
        </w:rPr>
      </w:pPr>
    </w:p>
    <w:tbl>
      <w:tblPr>
        <w:tblStyle w:val="TableGrid"/>
        <w:tblW w:w="0" w:type="auto"/>
        <w:tblLook w:val="04A0" w:firstRow="1" w:lastRow="0" w:firstColumn="1" w:lastColumn="0" w:noHBand="0" w:noVBand="1"/>
      </w:tblPr>
      <w:tblGrid>
        <w:gridCol w:w="3080"/>
        <w:gridCol w:w="3081"/>
        <w:gridCol w:w="3081"/>
      </w:tblGrid>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b/>
                <w:sz w:val="24"/>
                <w:szCs w:val="24"/>
                <w:u w:val="single"/>
              </w:rPr>
            </w:pPr>
            <w:r>
              <w:rPr>
                <w:rFonts w:ascii="Arial" w:hAnsi="Arial" w:cs="Arial"/>
                <w:b/>
                <w:sz w:val="24"/>
                <w:szCs w:val="24"/>
                <w:u w:val="single"/>
              </w:rPr>
              <w:t>Area</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b/>
                <w:sz w:val="24"/>
                <w:szCs w:val="24"/>
                <w:u w:val="single"/>
              </w:rPr>
            </w:pPr>
            <w:r>
              <w:rPr>
                <w:rFonts w:ascii="Arial" w:hAnsi="Arial" w:cs="Arial"/>
                <w:b/>
                <w:sz w:val="24"/>
                <w:szCs w:val="24"/>
                <w:u w:val="single"/>
              </w:rPr>
              <w:t>Adjustment Made to EFA submission</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b/>
                <w:sz w:val="24"/>
                <w:szCs w:val="24"/>
                <w:u w:val="single"/>
              </w:rPr>
            </w:pPr>
            <w:r>
              <w:rPr>
                <w:rFonts w:ascii="Arial" w:hAnsi="Arial" w:cs="Arial"/>
                <w:b/>
                <w:sz w:val="24"/>
                <w:szCs w:val="24"/>
                <w:u w:val="single"/>
              </w:rPr>
              <w:t>NELC Action &amp; Rationale</w:t>
            </w:r>
          </w:p>
        </w:tc>
      </w:tr>
      <w:tr w:rsidR="00523C4F" w:rsidTr="00523C4F">
        <w:tc>
          <w:tcPr>
            <w:tcW w:w="3080"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b/>
                <w:sz w:val="24"/>
                <w:szCs w:val="24"/>
              </w:rPr>
            </w:pPr>
          </w:p>
        </w:tc>
        <w:tc>
          <w:tcPr>
            <w:tcW w:w="3081"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b/>
                <w:sz w:val="24"/>
                <w:szCs w:val="24"/>
              </w:rPr>
            </w:pP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Carbon Reduction (CRC)</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EFA have top sliced £147k from the Council’s DSG.</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 xml:space="preserve">Change accounted for within the allocation. </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Primary attainment</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Tapering required for primary attainment. EFA data shows 48% of all children entering the primary sector are classed as low attainment. This reduces to 23% on leaving the primary system.</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NELC have introduced a taper of 55% to reflect this fact.</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 xml:space="preserve">Use of One-off </w:t>
            </w:r>
            <w:r>
              <w:rPr>
                <w:rFonts w:ascii="Arial" w:hAnsi="Arial" w:cs="Arial"/>
                <w:sz w:val="24"/>
                <w:szCs w:val="24"/>
              </w:rPr>
              <w:lastRenderedPageBreak/>
              <w:t>contingency</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lastRenderedPageBreak/>
              <w:t xml:space="preserve">The amount to be put </w:t>
            </w:r>
            <w:r>
              <w:rPr>
                <w:rFonts w:ascii="Arial" w:hAnsi="Arial" w:cs="Arial"/>
                <w:sz w:val="24"/>
                <w:szCs w:val="24"/>
              </w:rPr>
              <w:lastRenderedPageBreak/>
              <w:t>through the formula has been increased from £0.90M to £1.4M.</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lastRenderedPageBreak/>
              <w:t>.</w:t>
            </w:r>
          </w:p>
        </w:tc>
      </w:tr>
      <w:tr w:rsidR="00523C4F" w:rsidTr="00523C4F">
        <w:tc>
          <w:tcPr>
            <w:tcW w:w="3080"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sz w:val="24"/>
                <w:szCs w:val="24"/>
              </w:rPr>
            </w:pPr>
            <w:r>
              <w:rPr>
                <w:rFonts w:ascii="Arial" w:hAnsi="Arial" w:cs="Arial"/>
                <w:sz w:val="24"/>
                <w:szCs w:val="24"/>
              </w:rPr>
              <w:lastRenderedPageBreak/>
              <w:t>Remaining brought forward contingency</w:t>
            </w:r>
          </w:p>
          <w:p w:rsidR="00523C4F" w:rsidRDefault="00523C4F">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sz w:val="24"/>
                <w:szCs w:val="24"/>
              </w:rPr>
            </w:pPr>
            <w:r>
              <w:rPr>
                <w:rFonts w:ascii="Arial" w:hAnsi="Arial" w:cs="Arial"/>
                <w:sz w:val="24"/>
                <w:szCs w:val="24"/>
              </w:rPr>
              <w:t>Remaining contingency will be 1.3% of our annual DSG allocation and is deemed affordable.</w:t>
            </w:r>
          </w:p>
          <w:p w:rsidR="00523C4F" w:rsidRDefault="00523C4F">
            <w:pPr>
              <w:rPr>
                <w:rFonts w:ascii="Arial" w:hAnsi="Arial" w:cs="Arial"/>
                <w:sz w:val="24"/>
                <w:szCs w:val="24"/>
              </w:rPr>
            </w:pPr>
          </w:p>
          <w:p w:rsidR="00523C4F" w:rsidRDefault="00523C4F">
            <w:pPr>
              <w:rPr>
                <w:rFonts w:ascii="Arial" w:hAnsi="Arial" w:cs="Arial"/>
                <w:sz w:val="24"/>
                <w:szCs w:val="24"/>
              </w:rPr>
            </w:pPr>
            <w:r>
              <w:rPr>
                <w:rFonts w:ascii="Arial" w:hAnsi="Arial" w:cs="Arial"/>
                <w:sz w:val="24"/>
                <w:szCs w:val="24"/>
              </w:rPr>
              <w:t>It is felt a contingency needs to be retained for a variety of reasons, some unquantifiable, such as High Needs, reduced de-delegation sums, Early Years increase in 2 year old funding, growth in numbers.</w:t>
            </w:r>
          </w:p>
          <w:p w:rsidR="00523C4F" w:rsidRDefault="00523C4F">
            <w:pPr>
              <w:rPr>
                <w:rFonts w:ascii="Arial" w:hAnsi="Arial" w:cs="Arial"/>
                <w:sz w:val="24"/>
                <w:szCs w:val="24"/>
              </w:rPr>
            </w:pPr>
          </w:p>
          <w:p w:rsidR="00523C4F" w:rsidRDefault="00523C4F">
            <w:pPr>
              <w:rPr>
                <w:rFonts w:ascii="Arial" w:hAnsi="Arial" w:cs="Arial"/>
                <w:sz w:val="24"/>
                <w:szCs w:val="24"/>
              </w:rPr>
            </w:pPr>
            <w:r>
              <w:rPr>
                <w:rFonts w:ascii="Arial" w:hAnsi="Arial" w:cs="Arial"/>
                <w:sz w:val="24"/>
                <w:szCs w:val="24"/>
              </w:rPr>
              <w:t>No re-determinations of school budgets allowed within year.</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De-delegation impact of converters up to 1 April 2014</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None</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Service providers to be notified of a further reduction in their budgets from 1 April 2014  to reflect 2 converters between now and April 1</w:t>
            </w:r>
            <w:r>
              <w:rPr>
                <w:rFonts w:ascii="Arial" w:hAnsi="Arial" w:cs="Arial"/>
                <w:sz w:val="24"/>
                <w:szCs w:val="24"/>
                <w:vertAlign w:val="superscript"/>
              </w:rPr>
              <w:t>st</w:t>
            </w:r>
            <w:r>
              <w:rPr>
                <w:rFonts w:ascii="Arial" w:hAnsi="Arial" w:cs="Arial"/>
                <w:sz w:val="24"/>
                <w:szCs w:val="24"/>
              </w:rPr>
              <w:t xml:space="preserve"> inclusive.</w:t>
            </w:r>
          </w:p>
        </w:tc>
      </w:tr>
    </w:tbl>
    <w:p w:rsidR="00523C4F" w:rsidRDefault="00523C4F" w:rsidP="00523C4F">
      <w:pPr>
        <w:rPr>
          <w:rFonts w:ascii="Arial" w:hAnsi="Arial" w:cs="Arial"/>
          <w:b/>
          <w:sz w:val="24"/>
          <w:szCs w:val="24"/>
        </w:rPr>
      </w:pPr>
    </w:p>
    <w:p w:rsidR="00523C4F" w:rsidRDefault="00523C4F" w:rsidP="00523C4F">
      <w:pPr>
        <w:rPr>
          <w:rFonts w:ascii="Arial" w:hAnsi="Arial" w:cs="Arial"/>
          <w:b/>
          <w:sz w:val="24"/>
          <w:szCs w:val="24"/>
          <w:u w:val="single"/>
        </w:rPr>
      </w:pPr>
      <w:r>
        <w:rPr>
          <w:rFonts w:ascii="Arial" w:hAnsi="Arial" w:cs="Arial"/>
          <w:b/>
          <w:sz w:val="24"/>
          <w:szCs w:val="24"/>
          <w:u w:val="single"/>
        </w:rPr>
        <w:t>Quality Assurance checks</w:t>
      </w:r>
    </w:p>
    <w:tbl>
      <w:tblPr>
        <w:tblStyle w:val="TableGrid"/>
        <w:tblW w:w="0" w:type="auto"/>
        <w:tblLook w:val="04A0" w:firstRow="1" w:lastRow="0" w:firstColumn="1" w:lastColumn="0" w:noHBand="0" w:noVBand="1"/>
      </w:tblPr>
      <w:tblGrid>
        <w:gridCol w:w="3080"/>
        <w:gridCol w:w="3081"/>
        <w:gridCol w:w="3081"/>
      </w:tblGrid>
      <w:tr w:rsidR="00523C4F" w:rsidTr="00523C4F">
        <w:tc>
          <w:tcPr>
            <w:tcW w:w="3080" w:type="dxa"/>
            <w:tcBorders>
              <w:top w:val="single" w:sz="4" w:space="0" w:color="auto"/>
              <w:left w:val="single" w:sz="4" w:space="0" w:color="auto"/>
              <w:bottom w:val="single" w:sz="4" w:space="0" w:color="auto"/>
              <w:right w:val="single" w:sz="4" w:space="0" w:color="auto"/>
            </w:tcBorders>
          </w:tcPr>
          <w:p w:rsidR="00523C4F" w:rsidRDefault="00523C4F">
            <w:pPr>
              <w:jc w:val="center"/>
              <w:rPr>
                <w:rFonts w:ascii="Arial" w:hAnsi="Arial" w:cs="Arial"/>
                <w:b/>
                <w:sz w:val="24"/>
                <w:szCs w:val="24"/>
                <w:u w:val="single"/>
              </w:rPr>
            </w:pP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b/>
                <w:sz w:val="24"/>
                <w:szCs w:val="24"/>
                <w:u w:val="single"/>
              </w:rPr>
            </w:pPr>
            <w:r>
              <w:rPr>
                <w:rFonts w:ascii="Arial" w:hAnsi="Arial" w:cs="Arial"/>
                <w:b/>
                <w:sz w:val="24"/>
                <w:szCs w:val="24"/>
                <w:u w:val="single"/>
              </w:rPr>
              <w:t>Oct 2013</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b/>
                <w:sz w:val="24"/>
                <w:szCs w:val="24"/>
                <w:u w:val="single"/>
              </w:rPr>
            </w:pPr>
            <w:r>
              <w:rPr>
                <w:rFonts w:ascii="Arial" w:hAnsi="Arial" w:cs="Arial"/>
                <w:b/>
                <w:sz w:val="24"/>
                <w:szCs w:val="24"/>
                <w:u w:val="single"/>
              </w:rPr>
              <w:t>Oct 2012</w:t>
            </w:r>
          </w:p>
        </w:tc>
      </w:tr>
      <w:tr w:rsidR="00523C4F" w:rsidTr="00523C4F">
        <w:tc>
          <w:tcPr>
            <w:tcW w:w="3080"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b/>
                <w:sz w:val="24"/>
                <w:szCs w:val="24"/>
                <w:u w:val="single"/>
              </w:rPr>
            </w:pPr>
          </w:p>
        </w:tc>
        <w:tc>
          <w:tcPr>
            <w:tcW w:w="3081"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b/>
                <w:sz w:val="24"/>
                <w:szCs w:val="24"/>
                <w:u w:val="single"/>
              </w:rPr>
            </w:pPr>
          </w:p>
        </w:tc>
        <w:tc>
          <w:tcPr>
            <w:tcW w:w="3081" w:type="dxa"/>
            <w:tcBorders>
              <w:top w:val="single" w:sz="4" w:space="0" w:color="auto"/>
              <w:left w:val="single" w:sz="4" w:space="0" w:color="auto"/>
              <w:bottom w:val="single" w:sz="4" w:space="0" w:color="auto"/>
              <w:right w:val="single" w:sz="4" w:space="0" w:color="auto"/>
            </w:tcBorders>
          </w:tcPr>
          <w:p w:rsidR="00523C4F" w:rsidRDefault="00523C4F">
            <w:pPr>
              <w:rPr>
                <w:rFonts w:ascii="Arial" w:hAnsi="Arial" w:cs="Arial"/>
                <w:b/>
                <w:sz w:val="24"/>
                <w:szCs w:val="24"/>
                <w:u w:val="single"/>
              </w:rPr>
            </w:pP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 Total Schools Block funding going through Secondary phase</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37</w:t>
            </w:r>
          </w:p>
        </w:tc>
        <w:tc>
          <w:tcPr>
            <w:tcW w:w="3081" w:type="dxa"/>
            <w:tcBorders>
              <w:top w:val="single" w:sz="4" w:space="0" w:color="auto"/>
              <w:left w:val="single" w:sz="4" w:space="0" w:color="auto"/>
              <w:bottom w:val="single" w:sz="4" w:space="0" w:color="auto"/>
              <w:right w:val="single" w:sz="4" w:space="0" w:color="auto"/>
            </w:tcBorders>
          </w:tcPr>
          <w:p w:rsidR="00523C4F" w:rsidRDefault="00523C4F">
            <w:pPr>
              <w:jc w:val="center"/>
              <w:rPr>
                <w:rFonts w:ascii="Arial" w:hAnsi="Arial" w:cs="Arial"/>
                <w:sz w:val="24"/>
                <w:szCs w:val="24"/>
              </w:rPr>
            </w:pPr>
            <w:r>
              <w:rPr>
                <w:rFonts w:ascii="Arial" w:hAnsi="Arial" w:cs="Arial"/>
                <w:sz w:val="24"/>
                <w:szCs w:val="24"/>
              </w:rPr>
              <w:t>38</w:t>
            </w:r>
          </w:p>
          <w:p w:rsidR="00523C4F" w:rsidRDefault="00523C4F">
            <w:pPr>
              <w:jc w:val="center"/>
              <w:rPr>
                <w:rFonts w:ascii="Arial" w:hAnsi="Arial" w:cs="Arial"/>
                <w:sz w:val="24"/>
                <w:szCs w:val="24"/>
              </w:rPr>
            </w:pP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b/>
                <w:sz w:val="24"/>
                <w:szCs w:val="24"/>
                <w:u w:val="single"/>
              </w:rPr>
            </w:pPr>
            <w:r>
              <w:rPr>
                <w:rFonts w:ascii="Arial" w:hAnsi="Arial" w:cs="Arial"/>
                <w:sz w:val="24"/>
                <w:szCs w:val="24"/>
              </w:rPr>
              <w:t>% Total Schools Block funding going through Primary phase</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63</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62</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Basic Entitlement %</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81.57</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81.48</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Pupil led %</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92.73 (adjusted)</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92.83</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Deprivation funding per eligible pupil – secondary £</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520</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517</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Deprivation funding per eligible pupil – primary £</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557</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556</w:t>
            </w:r>
          </w:p>
        </w:tc>
      </w:tr>
      <w:tr w:rsidR="00523C4F" w:rsidTr="00523C4F">
        <w:tc>
          <w:tcPr>
            <w:tcW w:w="3080" w:type="dxa"/>
            <w:tcBorders>
              <w:top w:val="single" w:sz="4" w:space="0" w:color="auto"/>
              <w:left w:val="single" w:sz="4" w:space="0" w:color="auto"/>
              <w:bottom w:val="single" w:sz="4" w:space="0" w:color="auto"/>
              <w:right w:val="single" w:sz="4" w:space="0" w:color="auto"/>
            </w:tcBorders>
            <w:hideMark/>
          </w:tcPr>
          <w:p w:rsidR="00523C4F" w:rsidRDefault="00523C4F">
            <w:pPr>
              <w:rPr>
                <w:rFonts w:ascii="Arial" w:hAnsi="Arial" w:cs="Arial"/>
                <w:sz w:val="24"/>
                <w:szCs w:val="24"/>
              </w:rPr>
            </w:pPr>
            <w:r>
              <w:rPr>
                <w:rFonts w:ascii="Arial" w:hAnsi="Arial" w:cs="Arial"/>
                <w:sz w:val="24"/>
                <w:szCs w:val="24"/>
              </w:rPr>
              <w:t>% Total Schools Block funding going through as attainment</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5.11</w:t>
            </w:r>
          </w:p>
        </w:tc>
        <w:tc>
          <w:tcPr>
            <w:tcW w:w="3081" w:type="dxa"/>
            <w:tcBorders>
              <w:top w:val="single" w:sz="4" w:space="0" w:color="auto"/>
              <w:left w:val="single" w:sz="4" w:space="0" w:color="auto"/>
              <w:bottom w:val="single" w:sz="4" w:space="0" w:color="auto"/>
              <w:right w:val="single" w:sz="4" w:space="0" w:color="auto"/>
            </w:tcBorders>
            <w:hideMark/>
          </w:tcPr>
          <w:p w:rsidR="00523C4F" w:rsidRDefault="00523C4F">
            <w:pPr>
              <w:jc w:val="center"/>
              <w:rPr>
                <w:rFonts w:ascii="Arial" w:hAnsi="Arial" w:cs="Arial"/>
                <w:sz w:val="24"/>
                <w:szCs w:val="24"/>
              </w:rPr>
            </w:pPr>
            <w:r>
              <w:rPr>
                <w:rFonts w:ascii="Arial" w:hAnsi="Arial" w:cs="Arial"/>
                <w:sz w:val="24"/>
                <w:szCs w:val="24"/>
              </w:rPr>
              <w:t>5.19</w:t>
            </w:r>
          </w:p>
        </w:tc>
      </w:tr>
    </w:tbl>
    <w:p w:rsidR="00D15735" w:rsidRPr="00523C4F" w:rsidRDefault="00D15735" w:rsidP="00523C4F">
      <w:pPr>
        <w:spacing w:after="0" w:line="240" w:lineRule="auto"/>
        <w:rPr>
          <w:rFonts w:ascii="Arial" w:hAnsi="Arial" w:cs="Arial"/>
          <w:sz w:val="24"/>
          <w:szCs w:val="24"/>
        </w:rPr>
      </w:pPr>
      <w:r w:rsidRPr="00523C4F">
        <w:rPr>
          <w:rFonts w:ascii="Arial" w:eastAsia="Times New Roman" w:hAnsi="Arial" w:cs="Arial"/>
          <w:b/>
          <w:sz w:val="24"/>
          <w:szCs w:val="24"/>
          <w:u w:val="single"/>
          <w:lang w:eastAsia="en-GB"/>
        </w:rPr>
        <w:lastRenderedPageBreak/>
        <w:t>Recommendation</w:t>
      </w:r>
    </w:p>
    <w:p w:rsidR="00D15735" w:rsidRDefault="00D15735" w:rsidP="00D15735">
      <w:pPr>
        <w:pStyle w:val="ListParagraph"/>
        <w:rPr>
          <w:rFonts w:ascii="Arial" w:hAnsi="Arial" w:cs="Arial"/>
          <w:sz w:val="24"/>
          <w:szCs w:val="24"/>
        </w:rPr>
      </w:pPr>
    </w:p>
    <w:p w:rsidR="00D15735" w:rsidRPr="00523C4F" w:rsidRDefault="00523C4F" w:rsidP="00523C4F">
      <w:pPr>
        <w:rPr>
          <w:rFonts w:ascii="Arial" w:hAnsi="Arial" w:cs="Arial"/>
          <w:sz w:val="24"/>
          <w:szCs w:val="24"/>
        </w:rPr>
      </w:pPr>
      <w:r>
        <w:rPr>
          <w:rFonts w:ascii="Arial" w:hAnsi="Arial" w:cs="Arial"/>
          <w:sz w:val="24"/>
          <w:szCs w:val="24"/>
        </w:rPr>
        <w:t>That Schools Forum confirm support for the final adjustments made.</w:t>
      </w:r>
      <w:r w:rsidR="00D15735" w:rsidRPr="00523C4F">
        <w:rPr>
          <w:rFonts w:ascii="Arial" w:hAnsi="Arial" w:cs="Arial"/>
          <w:sz w:val="24"/>
          <w:szCs w:val="24"/>
        </w:rPr>
        <w:t xml:space="preserve">  </w:t>
      </w:r>
    </w:p>
    <w:p w:rsidR="00D15735" w:rsidRDefault="00D15735" w:rsidP="00D15735">
      <w:pPr>
        <w:pStyle w:val="ListParagraph"/>
        <w:rPr>
          <w:rFonts w:ascii="Arial" w:hAnsi="Arial" w:cs="Arial"/>
          <w:sz w:val="24"/>
          <w:szCs w:val="24"/>
        </w:rPr>
      </w:pPr>
    </w:p>
    <w:p w:rsidR="00D15735" w:rsidRDefault="00D15735" w:rsidP="00523C4F">
      <w:pPr>
        <w:rPr>
          <w:rFonts w:ascii="Arial" w:hAnsi="Arial" w:cs="Arial"/>
          <w:sz w:val="24"/>
          <w:szCs w:val="24"/>
        </w:rPr>
      </w:pPr>
      <w:r w:rsidRPr="00523C4F">
        <w:rPr>
          <w:rFonts w:ascii="Arial" w:hAnsi="Arial" w:cs="Arial"/>
          <w:sz w:val="24"/>
          <w:szCs w:val="24"/>
        </w:rPr>
        <w:t xml:space="preserve">Contact Officer: David Kirven, </w:t>
      </w:r>
      <w:r w:rsidR="00523C4F">
        <w:rPr>
          <w:rFonts w:ascii="Arial" w:hAnsi="Arial" w:cs="Arial"/>
          <w:sz w:val="24"/>
          <w:szCs w:val="24"/>
        </w:rPr>
        <w:t xml:space="preserve">Service </w:t>
      </w:r>
      <w:r w:rsidRPr="00523C4F">
        <w:rPr>
          <w:rFonts w:ascii="Arial" w:hAnsi="Arial" w:cs="Arial"/>
          <w:sz w:val="24"/>
          <w:szCs w:val="24"/>
        </w:rPr>
        <w:t>Finance Manager – People.</w:t>
      </w: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Default="0096022D" w:rsidP="00523C4F">
      <w:pPr>
        <w:rPr>
          <w:rFonts w:ascii="Arial" w:hAnsi="Arial" w:cs="Arial"/>
          <w:sz w:val="24"/>
          <w:szCs w:val="24"/>
        </w:rPr>
      </w:pPr>
    </w:p>
    <w:p w:rsidR="0096022D" w:rsidRPr="00523C4F" w:rsidRDefault="0096022D" w:rsidP="00523C4F">
      <w:pPr>
        <w:rPr>
          <w:rFonts w:ascii="Arial" w:hAnsi="Arial" w:cs="Arial"/>
          <w:sz w:val="24"/>
          <w:szCs w:val="24"/>
        </w:rPr>
      </w:pPr>
    </w:p>
    <w:p w:rsidR="0096022D" w:rsidRPr="003B60A9" w:rsidRDefault="00D15735" w:rsidP="0096022D">
      <w:pPr>
        <w:jc w:val="center"/>
        <w:rPr>
          <w:rFonts w:ascii="Arial" w:hAnsi="Arial" w:cs="Arial"/>
          <w:b/>
          <w:sz w:val="24"/>
          <w:szCs w:val="24"/>
          <w:u w:val="single"/>
        </w:rPr>
      </w:pPr>
      <w:r>
        <w:rPr>
          <w:rFonts w:ascii="Arial" w:hAnsi="Arial" w:cs="Arial"/>
          <w:sz w:val="24"/>
          <w:szCs w:val="24"/>
        </w:rPr>
        <w:lastRenderedPageBreak/>
        <w:tab/>
      </w:r>
      <w:r w:rsidR="0096022D" w:rsidRPr="003B60A9">
        <w:rPr>
          <w:rFonts w:ascii="Arial" w:hAnsi="Arial" w:cs="Arial"/>
          <w:b/>
          <w:sz w:val="24"/>
          <w:szCs w:val="24"/>
          <w:u w:val="single"/>
        </w:rPr>
        <w:t xml:space="preserve">SCHOOLS FORUM MEETING – </w:t>
      </w:r>
      <w:r w:rsidR="0096022D">
        <w:rPr>
          <w:rFonts w:ascii="Arial" w:hAnsi="Arial" w:cs="Arial"/>
          <w:b/>
          <w:sz w:val="24"/>
          <w:szCs w:val="24"/>
          <w:u w:val="single"/>
        </w:rPr>
        <w:t>19</w:t>
      </w:r>
      <w:r w:rsidR="0096022D">
        <w:rPr>
          <w:rFonts w:ascii="Arial" w:hAnsi="Arial" w:cs="Arial"/>
          <w:b/>
          <w:sz w:val="24"/>
          <w:szCs w:val="24"/>
          <w:u w:val="single"/>
          <w:vertAlign w:val="superscript"/>
        </w:rPr>
        <w:t xml:space="preserve">th </w:t>
      </w:r>
      <w:r w:rsidR="0096022D">
        <w:rPr>
          <w:rFonts w:ascii="Arial" w:hAnsi="Arial" w:cs="Arial"/>
          <w:b/>
          <w:sz w:val="24"/>
          <w:szCs w:val="24"/>
          <w:u w:val="single"/>
        </w:rPr>
        <w:t>March 2014</w:t>
      </w:r>
    </w:p>
    <w:p w:rsidR="0096022D" w:rsidRPr="00553FD6" w:rsidRDefault="0096022D" w:rsidP="0096022D">
      <w:pPr>
        <w:jc w:val="center"/>
        <w:rPr>
          <w:rFonts w:ascii="Arial" w:hAnsi="Arial" w:cs="Arial"/>
          <w:b/>
          <w:sz w:val="24"/>
          <w:szCs w:val="24"/>
          <w:u w:val="single"/>
        </w:rPr>
      </w:pPr>
      <w:r w:rsidRPr="00553FD6">
        <w:rPr>
          <w:rFonts w:ascii="Arial" w:hAnsi="Arial" w:cs="Arial"/>
          <w:b/>
          <w:sz w:val="24"/>
          <w:szCs w:val="24"/>
          <w:u w:val="single"/>
        </w:rPr>
        <w:t>DEDICATED SCHOOLS GRANT FINANCIAL SETTLEMENT 201</w:t>
      </w:r>
      <w:r>
        <w:rPr>
          <w:rFonts w:ascii="Arial" w:hAnsi="Arial" w:cs="Arial"/>
          <w:b/>
          <w:sz w:val="24"/>
          <w:szCs w:val="24"/>
          <w:u w:val="single"/>
        </w:rPr>
        <w:t>4</w:t>
      </w:r>
      <w:r w:rsidRPr="00553FD6">
        <w:rPr>
          <w:rFonts w:ascii="Arial" w:hAnsi="Arial" w:cs="Arial"/>
          <w:b/>
          <w:sz w:val="24"/>
          <w:szCs w:val="24"/>
          <w:u w:val="single"/>
        </w:rPr>
        <w:t>-1</w:t>
      </w:r>
      <w:r>
        <w:rPr>
          <w:rFonts w:ascii="Arial" w:hAnsi="Arial" w:cs="Arial"/>
          <w:b/>
          <w:sz w:val="24"/>
          <w:szCs w:val="24"/>
          <w:u w:val="single"/>
        </w:rPr>
        <w:t>5</w:t>
      </w:r>
    </w:p>
    <w:p w:rsidR="0096022D" w:rsidRPr="00553FD6" w:rsidRDefault="0096022D" w:rsidP="0096022D">
      <w:pPr>
        <w:jc w:val="center"/>
        <w:rPr>
          <w:rFonts w:ascii="Arial" w:hAnsi="Arial" w:cs="Arial"/>
          <w:b/>
          <w:sz w:val="24"/>
          <w:szCs w:val="24"/>
          <w:u w:val="single"/>
        </w:rPr>
      </w:pPr>
    </w:p>
    <w:p w:rsidR="0096022D" w:rsidRPr="00553FD6" w:rsidRDefault="0096022D" w:rsidP="0096022D">
      <w:pPr>
        <w:pStyle w:val="ListParagraph"/>
        <w:numPr>
          <w:ilvl w:val="0"/>
          <w:numId w:val="2"/>
        </w:numPr>
        <w:rPr>
          <w:rFonts w:ascii="Arial" w:hAnsi="Arial" w:cs="Arial"/>
          <w:b/>
          <w:sz w:val="24"/>
          <w:szCs w:val="24"/>
          <w:u w:val="single"/>
        </w:rPr>
      </w:pPr>
      <w:r w:rsidRPr="00553FD6">
        <w:rPr>
          <w:rFonts w:ascii="Arial" w:hAnsi="Arial" w:cs="Arial"/>
          <w:b/>
          <w:sz w:val="24"/>
          <w:szCs w:val="24"/>
          <w:u w:val="single"/>
        </w:rPr>
        <w:t>Purpose</w:t>
      </w:r>
    </w:p>
    <w:p w:rsidR="0096022D" w:rsidRPr="00944984" w:rsidRDefault="0096022D" w:rsidP="0096022D">
      <w:pPr>
        <w:ind w:left="720"/>
        <w:rPr>
          <w:rFonts w:ascii="Arial" w:hAnsi="Arial" w:cs="Arial"/>
          <w:color w:val="FF0000"/>
          <w:sz w:val="24"/>
          <w:szCs w:val="24"/>
        </w:rPr>
      </w:pPr>
      <w:r w:rsidRPr="00553FD6">
        <w:rPr>
          <w:rFonts w:ascii="Arial" w:hAnsi="Arial" w:cs="Arial"/>
          <w:sz w:val="24"/>
          <w:szCs w:val="24"/>
        </w:rPr>
        <w:t xml:space="preserve">The purpose of this paper is to provide school forum members with an initial update of the </w:t>
      </w:r>
      <w:r>
        <w:rPr>
          <w:rFonts w:ascii="Arial" w:hAnsi="Arial" w:cs="Arial"/>
          <w:sz w:val="24"/>
          <w:szCs w:val="24"/>
        </w:rPr>
        <w:t xml:space="preserve">2014-15 </w:t>
      </w:r>
      <w:r w:rsidRPr="00553FD6">
        <w:rPr>
          <w:rFonts w:ascii="Arial" w:hAnsi="Arial" w:cs="Arial"/>
          <w:sz w:val="24"/>
          <w:szCs w:val="24"/>
        </w:rPr>
        <w:t>financial settlement in respect of the D</w:t>
      </w:r>
      <w:r>
        <w:rPr>
          <w:rFonts w:ascii="Arial" w:hAnsi="Arial" w:cs="Arial"/>
          <w:sz w:val="24"/>
          <w:szCs w:val="24"/>
        </w:rPr>
        <w:t xml:space="preserve">edicated </w:t>
      </w:r>
      <w:r w:rsidRPr="00553FD6">
        <w:rPr>
          <w:rFonts w:ascii="Arial" w:hAnsi="Arial" w:cs="Arial"/>
          <w:sz w:val="24"/>
          <w:szCs w:val="24"/>
        </w:rPr>
        <w:t>S</w:t>
      </w:r>
      <w:r>
        <w:rPr>
          <w:rFonts w:ascii="Arial" w:hAnsi="Arial" w:cs="Arial"/>
          <w:sz w:val="24"/>
          <w:szCs w:val="24"/>
        </w:rPr>
        <w:t xml:space="preserve">chools </w:t>
      </w:r>
      <w:r w:rsidRPr="00553FD6">
        <w:rPr>
          <w:rFonts w:ascii="Arial" w:hAnsi="Arial" w:cs="Arial"/>
          <w:sz w:val="24"/>
          <w:szCs w:val="24"/>
        </w:rPr>
        <w:t>G</w:t>
      </w:r>
      <w:r>
        <w:rPr>
          <w:rFonts w:ascii="Arial" w:hAnsi="Arial" w:cs="Arial"/>
          <w:sz w:val="24"/>
          <w:szCs w:val="24"/>
        </w:rPr>
        <w:t>rant (DSG)</w:t>
      </w:r>
      <w:r w:rsidRPr="00553FD6">
        <w:rPr>
          <w:rFonts w:ascii="Arial" w:hAnsi="Arial" w:cs="Arial"/>
          <w:sz w:val="24"/>
          <w:szCs w:val="24"/>
        </w:rPr>
        <w:t xml:space="preserve"> which was published by central government on the </w:t>
      </w:r>
      <w:r w:rsidRPr="002E28CD">
        <w:rPr>
          <w:rFonts w:ascii="Arial" w:hAnsi="Arial" w:cs="Arial"/>
          <w:sz w:val="24"/>
          <w:szCs w:val="24"/>
        </w:rPr>
        <w:t>18</w:t>
      </w:r>
      <w:r w:rsidRPr="002E28CD">
        <w:rPr>
          <w:rFonts w:ascii="Arial" w:hAnsi="Arial" w:cs="Arial"/>
          <w:sz w:val="24"/>
          <w:szCs w:val="24"/>
          <w:vertAlign w:val="superscript"/>
        </w:rPr>
        <w:t>th</w:t>
      </w:r>
      <w:r w:rsidRPr="002E28CD">
        <w:rPr>
          <w:rFonts w:ascii="Arial" w:hAnsi="Arial" w:cs="Arial"/>
          <w:sz w:val="24"/>
          <w:szCs w:val="24"/>
        </w:rPr>
        <w:t xml:space="preserve"> December 2013.</w:t>
      </w:r>
    </w:p>
    <w:p w:rsidR="0096022D" w:rsidRPr="00553FD6" w:rsidRDefault="0096022D" w:rsidP="0096022D">
      <w:pPr>
        <w:pStyle w:val="ListParagraph"/>
        <w:numPr>
          <w:ilvl w:val="0"/>
          <w:numId w:val="2"/>
        </w:numPr>
        <w:rPr>
          <w:rFonts w:ascii="Arial" w:hAnsi="Arial" w:cs="Arial"/>
          <w:b/>
          <w:sz w:val="24"/>
          <w:szCs w:val="24"/>
          <w:u w:val="single"/>
        </w:rPr>
      </w:pPr>
      <w:r w:rsidRPr="00553FD6">
        <w:rPr>
          <w:rFonts w:ascii="Arial" w:hAnsi="Arial" w:cs="Arial"/>
          <w:b/>
          <w:sz w:val="24"/>
          <w:szCs w:val="24"/>
          <w:u w:val="single"/>
        </w:rPr>
        <w:t>Settlement position</w:t>
      </w:r>
    </w:p>
    <w:p w:rsidR="0096022D" w:rsidRPr="000A5702" w:rsidRDefault="0096022D" w:rsidP="0096022D">
      <w:pPr>
        <w:ind w:left="720"/>
        <w:rPr>
          <w:rFonts w:ascii="Arial" w:hAnsi="Arial" w:cs="Arial"/>
          <w:sz w:val="24"/>
          <w:szCs w:val="24"/>
        </w:rPr>
      </w:pPr>
      <w:r w:rsidRPr="00553FD6">
        <w:rPr>
          <w:rFonts w:ascii="Arial" w:hAnsi="Arial" w:cs="Arial"/>
          <w:sz w:val="24"/>
          <w:szCs w:val="24"/>
        </w:rPr>
        <w:t>The settlement issued on</w:t>
      </w:r>
      <w:r>
        <w:rPr>
          <w:rFonts w:ascii="Arial" w:hAnsi="Arial" w:cs="Arial"/>
          <w:sz w:val="24"/>
          <w:szCs w:val="24"/>
        </w:rPr>
        <w:t xml:space="preserve"> the </w:t>
      </w:r>
      <w:r w:rsidRPr="002E28CD">
        <w:rPr>
          <w:rFonts w:ascii="Arial" w:hAnsi="Arial" w:cs="Arial"/>
          <w:sz w:val="24"/>
          <w:szCs w:val="24"/>
        </w:rPr>
        <w:t>18</w:t>
      </w:r>
      <w:r w:rsidRPr="002E28CD">
        <w:rPr>
          <w:rFonts w:ascii="Arial" w:hAnsi="Arial" w:cs="Arial"/>
          <w:sz w:val="24"/>
          <w:szCs w:val="24"/>
          <w:vertAlign w:val="superscript"/>
        </w:rPr>
        <w:t>th</w:t>
      </w:r>
      <w:r w:rsidRPr="002E28CD">
        <w:rPr>
          <w:rFonts w:ascii="Arial" w:hAnsi="Arial" w:cs="Arial"/>
          <w:sz w:val="24"/>
          <w:szCs w:val="24"/>
        </w:rPr>
        <w:t xml:space="preserve"> December 2013 </w:t>
      </w:r>
      <w:r w:rsidRPr="00553FD6">
        <w:rPr>
          <w:rFonts w:ascii="Arial" w:hAnsi="Arial" w:cs="Arial"/>
          <w:sz w:val="24"/>
          <w:szCs w:val="24"/>
        </w:rPr>
        <w:t xml:space="preserve">and detailed data </w:t>
      </w:r>
      <w:r>
        <w:rPr>
          <w:rFonts w:ascii="Arial" w:hAnsi="Arial" w:cs="Arial"/>
          <w:sz w:val="24"/>
          <w:szCs w:val="24"/>
        </w:rPr>
        <w:t xml:space="preserve">issued in respect of the Council </w:t>
      </w:r>
      <w:r w:rsidRPr="00553FD6">
        <w:rPr>
          <w:rFonts w:ascii="Arial" w:hAnsi="Arial" w:cs="Arial"/>
          <w:sz w:val="24"/>
          <w:szCs w:val="24"/>
        </w:rPr>
        <w:t>thereafter indicate</w:t>
      </w:r>
      <w:r>
        <w:rPr>
          <w:rFonts w:ascii="Arial" w:hAnsi="Arial" w:cs="Arial"/>
          <w:sz w:val="24"/>
          <w:szCs w:val="24"/>
        </w:rPr>
        <w:t xml:space="preserve">s a total DSG figure of £109.652M for 2014-15. This shows an increase of £1.871M on the 2013-14 figure of £107.637. </w:t>
      </w:r>
      <w:r w:rsidRPr="000A5702">
        <w:rPr>
          <w:rFonts w:ascii="Arial" w:hAnsi="Arial" w:cs="Arial"/>
          <w:sz w:val="24"/>
          <w:szCs w:val="24"/>
        </w:rPr>
        <w:t>Indicative analysis supplied by the DFE shows:</w:t>
      </w:r>
    </w:p>
    <w:p w:rsidR="0096022D" w:rsidRPr="000A5702" w:rsidRDefault="0096022D" w:rsidP="0096022D">
      <w:pPr>
        <w:pStyle w:val="ListParagraph"/>
        <w:numPr>
          <w:ilvl w:val="0"/>
          <w:numId w:val="4"/>
        </w:numPr>
        <w:ind w:left="1440"/>
        <w:rPr>
          <w:rFonts w:ascii="Arial" w:hAnsi="Arial" w:cs="Arial"/>
          <w:sz w:val="24"/>
          <w:szCs w:val="24"/>
        </w:rPr>
      </w:pPr>
      <w:r w:rsidRPr="000A5702">
        <w:rPr>
          <w:rFonts w:ascii="Arial" w:hAnsi="Arial" w:cs="Arial"/>
          <w:sz w:val="24"/>
          <w:szCs w:val="24"/>
        </w:rPr>
        <w:t>Schools Block     £85.602m             (to fund schools and academies).</w:t>
      </w:r>
    </w:p>
    <w:p w:rsidR="0096022D" w:rsidRPr="000A5702" w:rsidRDefault="0096022D" w:rsidP="0096022D">
      <w:pPr>
        <w:pStyle w:val="ListParagraph"/>
        <w:ind w:left="1440"/>
        <w:rPr>
          <w:rFonts w:ascii="Arial" w:hAnsi="Arial" w:cs="Arial"/>
          <w:sz w:val="24"/>
          <w:szCs w:val="24"/>
        </w:rPr>
      </w:pPr>
    </w:p>
    <w:p w:rsidR="0096022D" w:rsidRPr="000A5702" w:rsidRDefault="0096022D" w:rsidP="0096022D">
      <w:pPr>
        <w:pStyle w:val="ListParagraph"/>
        <w:numPr>
          <w:ilvl w:val="0"/>
          <w:numId w:val="4"/>
        </w:numPr>
        <w:ind w:left="1440"/>
        <w:rPr>
          <w:rFonts w:ascii="Arial" w:hAnsi="Arial" w:cs="Arial"/>
          <w:sz w:val="24"/>
          <w:szCs w:val="24"/>
        </w:rPr>
      </w:pPr>
      <w:r w:rsidRPr="000A5702">
        <w:rPr>
          <w:rFonts w:ascii="Arial" w:hAnsi="Arial" w:cs="Arial"/>
          <w:sz w:val="24"/>
          <w:szCs w:val="24"/>
        </w:rPr>
        <w:t>Early Years          £8.565m               (to fund 3 and 4 year olds in maintained, PVI and academy settings also eligible 2 year olds).</w:t>
      </w:r>
    </w:p>
    <w:p w:rsidR="0096022D" w:rsidRPr="000A5702" w:rsidRDefault="0096022D" w:rsidP="0096022D">
      <w:pPr>
        <w:pStyle w:val="ListParagraph"/>
        <w:ind w:left="1440"/>
        <w:rPr>
          <w:rFonts w:ascii="Arial" w:hAnsi="Arial" w:cs="Arial"/>
          <w:sz w:val="24"/>
          <w:szCs w:val="24"/>
        </w:rPr>
      </w:pPr>
    </w:p>
    <w:p w:rsidR="0096022D" w:rsidRPr="000A5702" w:rsidRDefault="0096022D" w:rsidP="0096022D">
      <w:pPr>
        <w:pStyle w:val="ListParagraph"/>
        <w:numPr>
          <w:ilvl w:val="0"/>
          <w:numId w:val="4"/>
        </w:numPr>
        <w:ind w:left="1440"/>
        <w:rPr>
          <w:rFonts w:ascii="Arial" w:hAnsi="Arial" w:cs="Arial"/>
          <w:sz w:val="24"/>
          <w:szCs w:val="24"/>
        </w:rPr>
      </w:pPr>
      <w:r w:rsidRPr="000A5702">
        <w:rPr>
          <w:rFonts w:ascii="Arial" w:hAnsi="Arial" w:cs="Arial"/>
          <w:sz w:val="24"/>
          <w:szCs w:val="24"/>
        </w:rPr>
        <w:t>High Needs         £15.632m             (to fund the 2 special academies, centrally retained SEN services, Pupil referral units, alternative provision).</w:t>
      </w:r>
    </w:p>
    <w:p w:rsidR="0096022D" w:rsidRPr="000A5702" w:rsidRDefault="0096022D" w:rsidP="0096022D">
      <w:pPr>
        <w:pStyle w:val="ListParagraph"/>
        <w:ind w:left="1440"/>
        <w:rPr>
          <w:rFonts w:ascii="Arial" w:hAnsi="Arial" w:cs="Arial"/>
          <w:sz w:val="24"/>
          <w:szCs w:val="24"/>
        </w:rPr>
      </w:pPr>
    </w:p>
    <w:p w:rsidR="0096022D" w:rsidRPr="000A5702" w:rsidRDefault="0096022D" w:rsidP="0096022D">
      <w:pPr>
        <w:pStyle w:val="ListParagraph"/>
        <w:numPr>
          <w:ilvl w:val="0"/>
          <w:numId w:val="4"/>
        </w:numPr>
        <w:ind w:left="1440"/>
        <w:rPr>
          <w:rFonts w:ascii="Arial" w:hAnsi="Arial" w:cs="Arial"/>
          <w:sz w:val="24"/>
          <w:szCs w:val="24"/>
        </w:rPr>
      </w:pPr>
      <w:r w:rsidRPr="000A5702">
        <w:rPr>
          <w:rFonts w:ascii="Arial" w:hAnsi="Arial" w:cs="Arial"/>
          <w:sz w:val="24"/>
          <w:szCs w:val="24"/>
        </w:rPr>
        <w:t>CRC reduction   £-0.147m</w:t>
      </w:r>
    </w:p>
    <w:p w:rsidR="0096022D" w:rsidRPr="000A5702" w:rsidRDefault="0096022D" w:rsidP="0096022D">
      <w:pPr>
        <w:pStyle w:val="ListParagraph"/>
        <w:ind w:left="1440"/>
        <w:rPr>
          <w:rFonts w:ascii="Arial" w:hAnsi="Arial" w:cs="Arial"/>
          <w:sz w:val="24"/>
          <w:szCs w:val="24"/>
        </w:rPr>
      </w:pPr>
    </w:p>
    <w:p w:rsidR="0096022D" w:rsidRDefault="0096022D" w:rsidP="0096022D">
      <w:pPr>
        <w:pStyle w:val="ListParagraph"/>
        <w:numPr>
          <w:ilvl w:val="0"/>
          <w:numId w:val="4"/>
        </w:numPr>
        <w:ind w:left="1440"/>
        <w:rPr>
          <w:rFonts w:ascii="Arial" w:hAnsi="Arial" w:cs="Arial"/>
          <w:b/>
          <w:bCs/>
          <w:sz w:val="24"/>
          <w:szCs w:val="24"/>
        </w:rPr>
      </w:pPr>
      <w:r w:rsidRPr="000A5702">
        <w:rPr>
          <w:rFonts w:ascii="Arial" w:hAnsi="Arial" w:cs="Arial"/>
          <w:b/>
          <w:bCs/>
          <w:sz w:val="24"/>
          <w:szCs w:val="24"/>
        </w:rPr>
        <w:t>Total                   £109.652m</w:t>
      </w:r>
    </w:p>
    <w:p w:rsidR="0096022D" w:rsidRPr="000A5702" w:rsidRDefault="0096022D" w:rsidP="0096022D">
      <w:pPr>
        <w:pStyle w:val="ListParagraph"/>
        <w:rPr>
          <w:rFonts w:ascii="Arial" w:hAnsi="Arial" w:cs="Arial"/>
          <w:b/>
          <w:bCs/>
          <w:sz w:val="24"/>
          <w:szCs w:val="24"/>
        </w:rPr>
      </w:pPr>
    </w:p>
    <w:p w:rsidR="0096022D" w:rsidRPr="000A5702" w:rsidRDefault="0096022D" w:rsidP="0096022D">
      <w:pPr>
        <w:ind w:left="720"/>
        <w:rPr>
          <w:rFonts w:ascii="Arial" w:hAnsi="Arial" w:cs="Arial"/>
          <w:sz w:val="24"/>
          <w:szCs w:val="24"/>
        </w:rPr>
      </w:pPr>
      <w:r w:rsidRPr="000A5702">
        <w:rPr>
          <w:rFonts w:ascii="Arial" w:hAnsi="Arial" w:cs="Arial"/>
          <w:sz w:val="24"/>
          <w:szCs w:val="24"/>
        </w:rPr>
        <w:t xml:space="preserve">Of the total increase then £1.348m is in respect of the Early Years Block which is a result of the increased 2 year old funding to reflect the extension of the free entitlement to nursery provision from 20% to 40% of those eligible from September 2014. The remainder of the increase is predominantly to the Schools block with the High Needs Block showing a very </w:t>
      </w:r>
      <w:r>
        <w:rPr>
          <w:rFonts w:ascii="Arial" w:hAnsi="Arial" w:cs="Arial"/>
          <w:sz w:val="24"/>
          <w:szCs w:val="24"/>
        </w:rPr>
        <w:t>minor</w:t>
      </w:r>
      <w:r w:rsidRPr="000A5702">
        <w:rPr>
          <w:rFonts w:ascii="Arial" w:hAnsi="Arial" w:cs="Arial"/>
          <w:sz w:val="24"/>
          <w:szCs w:val="24"/>
        </w:rPr>
        <w:t xml:space="preserve"> increase.</w:t>
      </w:r>
    </w:p>
    <w:p w:rsidR="0096022D" w:rsidRPr="000A5702" w:rsidRDefault="0096022D" w:rsidP="0096022D">
      <w:pPr>
        <w:ind w:left="720"/>
        <w:rPr>
          <w:rFonts w:ascii="Arial" w:hAnsi="Arial" w:cs="Arial"/>
          <w:sz w:val="24"/>
          <w:szCs w:val="24"/>
        </w:rPr>
      </w:pPr>
      <w:r w:rsidRPr="000A5702">
        <w:rPr>
          <w:rFonts w:ascii="Arial" w:hAnsi="Arial" w:cs="Arial"/>
          <w:sz w:val="24"/>
          <w:szCs w:val="24"/>
        </w:rPr>
        <w:t>The EFA has decided to top slice the Carbon Reduction Commitment (CRC) from DSG</w:t>
      </w:r>
      <w:r>
        <w:rPr>
          <w:rFonts w:ascii="Arial" w:hAnsi="Arial" w:cs="Arial"/>
          <w:sz w:val="24"/>
          <w:szCs w:val="24"/>
        </w:rPr>
        <w:t xml:space="preserve"> in order to compensate the treasury for schools being withdrawn from the scheme</w:t>
      </w:r>
      <w:r w:rsidRPr="000A5702">
        <w:rPr>
          <w:rFonts w:ascii="Arial" w:hAnsi="Arial" w:cs="Arial"/>
          <w:sz w:val="24"/>
          <w:szCs w:val="24"/>
        </w:rPr>
        <w:t xml:space="preserve">. </w:t>
      </w:r>
    </w:p>
    <w:p w:rsidR="0096022D" w:rsidRDefault="0096022D" w:rsidP="0096022D">
      <w:pPr>
        <w:ind w:left="720"/>
        <w:rPr>
          <w:rFonts w:ascii="Arial" w:hAnsi="Arial" w:cs="Arial"/>
          <w:sz w:val="24"/>
          <w:szCs w:val="24"/>
        </w:rPr>
      </w:pPr>
      <w:r>
        <w:rPr>
          <w:rFonts w:ascii="Arial" w:hAnsi="Arial" w:cs="Arial"/>
          <w:sz w:val="24"/>
          <w:szCs w:val="24"/>
        </w:rPr>
        <w:t xml:space="preserve">Members are reminded that this total DSG figure quoted is for all schools in the borough but does not include the 3 pre 2010 academy converter schools. </w:t>
      </w:r>
    </w:p>
    <w:p w:rsidR="0096022D" w:rsidRPr="0097055B" w:rsidRDefault="0096022D" w:rsidP="0096022D">
      <w:pPr>
        <w:rPr>
          <w:rFonts w:ascii="Arial" w:hAnsi="Arial" w:cs="Arial"/>
          <w:b/>
          <w:sz w:val="24"/>
          <w:szCs w:val="24"/>
          <w:u w:val="single"/>
        </w:rPr>
      </w:pPr>
    </w:p>
    <w:p w:rsidR="0096022D" w:rsidRPr="00553FD6" w:rsidRDefault="0096022D" w:rsidP="0096022D">
      <w:pPr>
        <w:pStyle w:val="ListParagraph"/>
        <w:numPr>
          <w:ilvl w:val="0"/>
          <w:numId w:val="2"/>
        </w:numPr>
        <w:ind w:left="0"/>
        <w:rPr>
          <w:rFonts w:ascii="Arial" w:hAnsi="Arial" w:cs="Arial"/>
          <w:b/>
          <w:sz w:val="24"/>
          <w:szCs w:val="24"/>
          <w:u w:val="single"/>
        </w:rPr>
      </w:pPr>
      <w:r>
        <w:rPr>
          <w:rFonts w:ascii="Arial" w:hAnsi="Arial" w:cs="Arial"/>
          <w:b/>
          <w:sz w:val="24"/>
          <w:szCs w:val="24"/>
          <w:u w:val="single"/>
        </w:rPr>
        <w:t>Recommendation</w:t>
      </w:r>
    </w:p>
    <w:p w:rsidR="0096022D" w:rsidRDefault="0096022D" w:rsidP="0096022D">
      <w:pPr>
        <w:rPr>
          <w:rFonts w:ascii="Arial" w:hAnsi="Arial" w:cs="Arial"/>
          <w:sz w:val="24"/>
          <w:szCs w:val="24"/>
        </w:rPr>
      </w:pPr>
      <w:r w:rsidRPr="00553FD6">
        <w:rPr>
          <w:rFonts w:ascii="Arial" w:hAnsi="Arial" w:cs="Arial"/>
          <w:sz w:val="24"/>
          <w:szCs w:val="24"/>
        </w:rPr>
        <w:t xml:space="preserve">It is recommended that members note the contents of this report. </w:t>
      </w:r>
      <w:r>
        <w:rPr>
          <w:rFonts w:ascii="Arial" w:hAnsi="Arial" w:cs="Arial"/>
          <w:sz w:val="24"/>
          <w:szCs w:val="24"/>
        </w:rPr>
        <w:t xml:space="preserve"> </w:t>
      </w:r>
    </w:p>
    <w:p w:rsidR="0096022D" w:rsidRDefault="0096022D" w:rsidP="0096022D">
      <w:pPr>
        <w:rPr>
          <w:rFonts w:ascii="Arial" w:hAnsi="Arial" w:cs="Arial"/>
          <w:sz w:val="24"/>
          <w:szCs w:val="24"/>
        </w:rPr>
      </w:pPr>
    </w:p>
    <w:p w:rsidR="0096022D" w:rsidRDefault="0096022D" w:rsidP="0096022D">
      <w:pPr>
        <w:pStyle w:val="ListParagraph"/>
        <w:ind w:left="0"/>
        <w:rPr>
          <w:rFonts w:ascii="Arial" w:hAnsi="Arial" w:cs="Arial"/>
          <w:sz w:val="24"/>
          <w:szCs w:val="24"/>
        </w:rPr>
      </w:pPr>
      <w:r>
        <w:rPr>
          <w:rFonts w:ascii="Arial" w:hAnsi="Arial" w:cs="Arial"/>
          <w:sz w:val="24"/>
          <w:szCs w:val="24"/>
        </w:rPr>
        <w:t>Contact Officer: David Kirven, Service Finance Manager – People.</w:t>
      </w:r>
    </w:p>
    <w:p w:rsidR="00D15735" w:rsidRDefault="00D15735" w:rsidP="000A5702">
      <w:pPr>
        <w:rPr>
          <w:rFonts w:ascii="Arial" w:hAnsi="Arial" w:cs="Arial"/>
          <w:sz w:val="24"/>
          <w:szCs w:val="24"/>
        </w:rPr>
      </w:pPr>
    </w:p>
    <w:p w:rsidR="00923724" w:rsidRDefault="00923724"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523C4F" w:rsidRDefault="00523C4F" w:rsidP="000A5702">
      <w:pPr>
        <w:rPr>
          <w:rFonts w:ascii="Arial" w:hAnsi="Arial" w:cs="Arial"/>
          <w:sz w:val="24"/>
          <w:szCs w:val="24"/>
        </w:rPr>
      </w:pPr>
    </w:p>
    <w:p w:rsidR="00523C4F" w:rsidRDefault="00523C4F" w:rsidP="000A5702">
      <w:pPr>
        <w:rPr>
          <w:rFonts w:ascii="Arial" w:hAnsi="Arial" w:cs="Arial"/>
          <w:sz w:val="24"/>
          <w:szCs w:val="24"/>
        </w:rPr>
      </w:pPr>
    </w:p>
    <w:p w:rsidR="00523C4F" w:rsidRDefault="00523C4F" w:rsidP="000A5702">
      <w:pPr>
        <w:rPr>
          <w:rFonts w:ascii="Arial" w:hAnsi="Arial" w:cs="Arial"/>
          <w:sz w:val="24"/>
          <w:szCs w:val="24"/>
        </w:rPr>
      </w:pPr>
    </w:p>
    <w:p w:rsidR="00523C4F" w:rsidRDefault="00523C4F" w:rsidP="000A5702">
      <w:pPr>
        <w:rPr>
          <w:rFonts w:ascii="Arial" w:hAnsi="Arial" w:cs="Arial"/>
          <w:sz w:val="24"/>
          <w:szCs w:val="24"/>
        </w:rPr>
      </w:pPr>
    </w:p>
    <w:p w:rsidR="00523C4F" w:rsidRDefault="00523C4F" w:rsidP="000A5702">
      <w:pPr>
        <w:rPr>
          <w:rFonts w:ascii="Arial" w:hAnsi="Arial" w:cs="Arial"/>
          <w:sz w:val="24"/>
          <w:szCs w:val="24"/>
        </w:rPr>
      </w:pPr>
    </w:p>
    <w:p w:rsidR="00523C4F" w:rsidRDefault="00523C4F"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D15735" w:rsidRDefault="00D15735" w:rsidP="000A5702">
      <w:pPr>
        <w:rPr>
          <w:rFonts w:ascii="Arial" w:hAnsi="Arial" w:cs="Arial"/>
          <w:sz w:val="24"/>
          <w:szCs w:val="24"/>
        </w:rPr>
      </w:pPr>
    </w:p>
    <w:p w:rsidR="00923724" w:rsidRDefault="00923724" w:rsidP="000A5702">
      <w:pPr>
        <w:rPr>
          <w:rFonts w:ascii="Arial" w:hAnsi="Arial" w:cs="Arial"/>
          <w:sz w:val="24"/>
          <w:szCs w:val="24"/>
        </w:rPr>
      </w:pPr>
    </w:p>
    <w:p w:rsidR="00923724" w:rsidRDefault="00923724" w:rsidP="000A5702">
      <w:pPr>
        <w:rPr>
          <w:rFonts w:ascii="Arial" w:hAnsi="Arial" w:cs="Arial"/>
          <w:sz w:val="24"/>
          <w:szCs w:val="24"/>
        </w:rPr>
      </w:pPr>
    </w:p>
    <w:p w:rsidR="0096022D" w:rsidRDefault="0096022D" w:rsidP="000A5702">
      <w:pPr>
        <w:rPr>
          <w:rFonts w:ascii="Arial" w:hAnsi="Arial" w:cs="Arial"/>
          <w:sz w:val="24"/>
          <w:szCs w:val="24"/>
        </w:rPr>
      </w:pPr>
    </w:p>
    <w:p w:rsidR="00923724" w:rsidRDefault="00923724" w:rsidP="000A5702">
      <w:pPr>
        <w:rPr>
          <w:rFonts w:ascii="Arial" w:hAnsi="Arial" w:cs="Arial"/>
          <w:sz w:val="24"/>
          <w:szCs w:val="24"/>
        </w:rPr>
      </w:pPr>
    </w:p>
    <w:p w:rsidR="00923724" w:rsidRPr="003B60A9" w:rsidRDefault="00923724" w:rsidP="00923724">
      <w:pPr>
        <w:jc w:val="center"/>
        <w:rPr>
          <w:rFonts w:ascii="Arial" w:hAnsi="Arial" w:cs="Arial"/>
          <w:b/>
          <w:sz w:val="24"/>
          <w:szCs w:val="24"/>
          <w:u w:val="single"/>
        </w:rPr>
      </w:pPr>
      <w:r w:rsidRPr="003B60A9">
        <w:rPr>
          <w:rFonts w:ascii="Arial" w:hAnsi="Arial" w:cs="Arial"/>
          <w:b/>
          <w:sz w:val="24"/>
          <w:szCs w:val="24"/>
          <w:u w:val="single"/>
        </w:rPr>
        <w:lastRenderedPageBreak/>
        <w:t xml:space="preserve">SCHOOLS FORUM MEETING – </w:t>
      </w:r>
      <w:r>
        <w:rPr>
          <w:rFonts w:ascii="Arial" w:hAnsi="Arial" w:cs="Arial"/>
          <w:b/>
          <w:sz w:val="24"/>
          <w:szCs w:val="24"/>
          <w:u w:val="single"/>
        </w:rPr>
        <w:t>19</w:t>
      </w:r>
      <w:r w:rsidRPr="00F40511">
        <w:rPr>
          <w:rFonts w:ascii="Arial" w:hAnsi="Arial" w:cs="Arial"/>
          <w:b/>
          <w:sz w:val="24"/>
          <w:szCs w:val="24"/>
          <w:u w:val="single"/>
          <w:vertAlign w:val="superscript"/>
        </w:rPr>
        <w:t>th</w:t>
      </w:r>
      <w:r>
        <w:rPr>
          <w:rFonts w:ascii="Arial" w:hAnsi="Arial" w:cs="Arial"/>
          <w:b/>
          <w:sz w:val="24"/>
          <w:szCs w:val="24"/>
          <w:u w:val="single"/>
        </w:rPr>
        <w:t xml:space="preserve"> March</w:t>
      </w:r>
      <w:r w:rsidRPr="003B60A9">
        <w:rPr>
          <w:rFonts w:ascii="Arial" w:hAnsi="Arial" w:cs="Arial"/>
          <w:b/>
          <w:sz w:val="24"/>
          <w:szCs w:val="24"/>
          <w:u w:val="single"/>
        </w:rPr>
        <w:t xml:space="preserve"> 201</w:t>
      </w:r>
      <w:r>
        <w:rPr>
          <w:rFonts w:ascii="Arial" w:hAnsi="Arial" w:cs="Arial"/>
          <w:b/>
          <w:sz w:val="24"/>
          <w:szCs w:val="24"/>
          <w:u w:val="single"/>
        </w:rPr>
        <w:t>4</w:t>
      </w:r>
    </w:p>
    <w:p w:rsidR="00923724" w:rsidRDefault="00923724" w:rsidP="00923724">
      <w:pPr>
        <w:jc w:val="center"/>
        <w:rPr>
          <w:rFonts w:ascii="Arial" w:hAnsi="Arial" w:cs="Arial"/>
          <w:b/>
          <w:sz w:val="24"/>
          <w:szCs w:val="24"/>
          <w:u w:val="single"/>
        </w:rPr>
      </w:pPr>
      <w:r w:rsidRPr="003B60A9">
        <w:rPr>
          <w:rFonts w:ascii="Arial" w:hAnsi="Arial" w:cs="Arial"/>
          <w:b/>
          <w:sz w:val="24"/>
          <w:szCs w:val="24"/>
          <w:u w:val="single"/>
        </w:rPr>
        <w:t>Growth in PAN allocation Contingency Procedure</w:t>
      </w:r>
      <w:r w:rsidR="00523C4F">
        <w:rPr>
          <w:rFonts w:ascii="Arial" w:hAnsi="Arial" w:cs="Arial"/>
          <w:b/>
          <w:sz w:val="24"/>
          <w:szCs w:val="24"/>
          <w:u w:val="single"/>
        </w:rPr>
        <w:t xml:space="preserve"> (revised amendment)</w:t>
      </w:r>
    </w:p>
    <w:p w:rsidR="001C3F02" w:rsidRDefault="001C3F02" w:rsidP="00923724">
      <w:pPr>
        <w:rPr>
          <w:rFonts w:ascii="Arial" w:hAnsi="Arial" w:cs="Arial"/>
          <w:b/>
          <w:sz w:val="24"/>
          <w:szCs w:val="24"/>
          <w:u w:val="single"/>
        </w:rPr>
      </w:pPr>
    </w:p>
    <w:p w:rsidR="00923724" w:rsidRDefault="00923724" w:rsidP="00923724">
      <w:pPr>
        <w:rPr>
          <w:rFonts w:ascii="Arial" w:hAnsi="Arial" w:cs="Arial"/>
          <w:b/>
          <w:sz w:val="24"/>
          <w:szCs w:val="24"/>
          <w:u w:val="single"/>
        </w:rPr>
      </w:pPr>
      <w:r>
        <w:rPr>
          <w:rFonts w:ascii="Arial" w:hAnsi="Arial" w:cs="Arial"/>
          <w:b/>
          <w:sz w:val="24"/>
          <w:szCs w:val="24"/>
          <w:u w:val="single"/>
        </w:rPr>
        <w:t>Introduction</w:t>
      </w:r>
    </w:p>
    <w:p w:rsidR="00923724" w:rsidRPr="00F658E9" w:rsidRDefault="00923724" w:rsidP="00923724">
      <w:pPr>
        <w:rPr>
          <w:rFonts w:ascii="Arial" w:hAnsi="Arial" w:cs="Arial"/>
          <w:color w:val="FF0000"/>
          <w:sz w:val="24"/>
          <w:szCs w:val="24"/>
        </w:rPr>
      </w:pPr>
      <w:r>
        <w:rPr>
          <w:rFonts w:ascii="Arial" w:hAnsi="Arial" w:cs="Arial"/>
          <w:sz w:val="24"/>
          <w:szCs w:val="24"/>
        </w:rPr>
        <w:t xml:space="preserve">The purpose of this note is to recommend, subject to any comments Schools Forum may have, a </w:t>
      </w:r>
      <w:r w:rsidR="006B0A22">
        <w:rPr>
          <w:rFonts w:ascii="Arial" w:hAnsi="Arial" w:cs="Arial"/>
          <w:sz w:val="24"/>
          <w:szCs w:val="24"/>
        </w:rPr>
        <w:t xml:space="preserve">refined </w:t>
      </w:r>
      <w:r>
        <w:rPr>
          <w:rFonts w:ascii="Arial" w:hAnsi="Arial" w:cs="Arial"/>
          <w:sz w:val="24"/>
          <w:szCs w:val="24"/>
        </w:rPr>
        <w:t xml:space="preserve">procedure to be adopted in accessing additional funding where the Local Authority requests a maintained or academy primary or secondary school to increase its PAN and this results in additional pupil numbers over </w:t>
      </w:r>
      <w:r w:rsidRPr="00923724">
        <w:rPr>
          <w:rFonts w:ascii="Arial" w:hAnsi="Arial" w:cs="Arial"/>
          <w:sz w:val="24"/>
          <w:szCs w:val="24"/>
        </w:rPr>
        <w:t xml:space="preserve">and above those funded at the previous count. </w:t>
      </w:r>
      <w:r w:rsidR="006B0A22">
        <w:rPr>
          <w:rFonts w:ascii="Arial" w:hAnsi="Arial" w:cs="Arial"/>
          <w:sz w:val="24"/>
          <w:szCs w:val="24"/>
        </w:rPr>
        <w:t>This procedure is being submitted following an undertaking at the meeting on the 9</w:t>
      </w:r>
      <w:r w:rsidR="006B0A22" w:rsidRPr="006B0A22">
        <w:rPr>
          <w:rFonts w:ascii="Arial" w:hAnsi="Arial" w:cs="Arial"/>
          <w:sz w:val="24"/>
          <w:szCs w:val="24"/>
          <w:vertAlign w:val="superscript"/>
        </w:rPr>
        <w:t>th</w:t>
      </w:r>
      <w:r w:rsidR="006B0A22">
        <w:rPr>
          <w:rFonts w:ascii="Arial" w:hAnsi="Arial" w:cs="Arial"/>
          <w:sz w:val="24"/>
          <w:szCs w:val="24"/>
        </w:rPr>
        <w:t xml:space="preserve"> January 2013 that it would be reviewed and further </w:t>
      </w:r>
      <w:r w:rsidR="00F42917">
        <w:rPr>
          <w:rFonts w:ascii="Arial" w:hAnsi="Arial" w:cs="Arial"/>
          <w:sz w:val="24"/>
          <w:szCs w:val="24"/>
        </w:rPr>
        <w:t>endorsed by</w:t>
      </w:r>
      <w:r w:rsidR="006B0A22">
        <w:rPr>
          <w:rFonts w:ascii="Arial" w:hAnsi="Arial" w:cs="Arial"/>
          <w:sz w:val="24"/>
          <w:szCs w:val="24"/>
        </w:rPr>
        <w:t xml:space="preserve"> the Forum.</w:t>
      </w:r>
    </w:p>
    <w:p w:rsidR="00923724" w:rsidRDefault="00923724" w:rsidP="00923724">
      <w:pPr>
        <w:rPr>
          <w:rFonts w:ascii="Arial" w:hAnsi="Arial" w:cs="Arial"/>
          <w:b/>
          <w:sz w:val="24"/>
          <w:szCs w:val="24"/>
          <w:u w:val="single"/>
        </w:rPr>
      </w:pPr>
      <w:r w:rsidRPr="00EF4A36">
        <w:rPr>
          <w:rFonts w:ascii="Arial" w:hAnsi="Arial" w:cs="Arial"/>
          <w:b/>
          <w:sz w:val="24"/>
          <w:szCs w:val="24"/>
          <w:u w:val="single"/>
        </w:rPr>
        <w:t xml:space="preserve">Background </w:t>
      </w:r>
    </w:p>
    <w:p w:rsidR="00923724" w:rsidRDefault="00923724" w:rsidP="00923724">
      <w:pPr>
        <w:rPr>
          <w:rFonts w:ascii="Arial" w:hAnsi="Arial" w:cs="Arial"/>
          <w:sz w:val="24"/>
          <w:szCs w:val="24"/>
        </w:rPr>
      </w:pPr>
      <w:r>
        <w:rPr>
          <w:rFonts w:ascii="Arial" w:hAnsi="Arial" w:cs="Arial"/>
          <w:sz w:val="24"/>
          <w:szCs w:val="24"/>
        </w:rPr>
        <w:t>Whilst concluding work on the Fairer Funding formula for schools an issue came to light in terms of potential growth in PAN’s that the Council had initiated with both academy and maintained schools. On investigation it was found that cases may arise in the future where the Council could request a PAN increase and this be implemented in say January but funding for these additional children would not feed through to schools through the formula until potentially in excess of 12 months following the increase.</w:t>
      </w:r>
    </w:p>
    <w:p w:rsidR="00923724" w:rsidRDefault="00923724" w:rsidP="00923724">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DfE</w:t>
      </w:r>
      <w:proofErr w:type="spellEnd"/>
      <w:r>
        <w:rPr>
          <w:rFonts w:ascii="Arial" w:hAnsi="Arial" w:cs="Arial"/>
          <w:sz w:val="24"/>
          <w:szCs w:val="24"/>
        </w:rPr>
        <w:t xml:space="preserve"> Paper “School Funding Reform: Arrangements for 2013–14” states that a growth fund can be created from the DSG in advance of allocating school budget shares.</w:t>
      </w:r>
    </w:p>
    <w:p w:rsidR="00923724" w:rsidRDefault="00923724" w:rsidP="00923724">
      <w:pPr>
        <w:rPr>
          <w:rFonts w:ascii="Arial" w:hAnsi="Arial" w:cs="Arial"/>
          <w:sz w:val="24"/>
          <w:szCs w:val="24"/>
        </w:rPr>
      </w:pPr>
      <w:r>
        <w:rPr>
          <w:rFonts w:ascii="Arial" w:hAnsi="Arial" w:cs="Arial"/>
          <w:sz w:val="24"/>
          <w:szCs w:val="24"/>
        </w:rPr>
        <w:t xml:space="preserve">However there are strict obligations if </w:t>
      </w:r>
      <w:r w:rsidR="00F42917">
        <w:rPr>
          <w:rFonts w:ascii="Arial" w:hAnsi="Arial" w:cs="Arial"/>
          <w:sz w:val="24"/>
          <w:szCs w:val="24"/>
        </w:rPr>
        <w:t>such</w:t>
      </w:r>
      <w:r>
        <w:rPr>
          <w:rFonts w:ascii="Arial" w:hAnsi="Arial" w:cs="Arial"/>
          <w:sz w:val="24"/>
          <w:szCs w:val="24"/>
        </w:rPr>
        <w:t xml:space="preserve"> a fund is created, in brief </w:t>
      </w:r>
    </w:p>
    <w:p w:rsidR="00923724" w:rsidRDefault="00923724" w:rsidP="00923724">
      <w:pPr>
        <w:pStyle w:val="ListParagraph"/>
        <w:numPr>
          <w:ilvl w:val="0"/>
          <w:numId w:val="6"/>
        </w:numPr>
        <w:rPr>
          <w:rFonts w:ascii="Arial" w:hAnsi="Arial" w:cs="Arial"/>
          <w:sz w:val="24"/>
          <w:szCs w:val="24"/>
        </w:rPr>
      </w:pPr>
      <w:r w:rsidRPr="00FA049D">
        <w:rPr>
          <w:rFonts w:ascii="Arial" w:hAnsi="Arial" w:cs="Arial"/>
          <w:sz w:val="24"/>
          <w:szCs w:val="24"/>
        </w:rPr>
        <w:t xml:space="preserve">ensuring that such a fund is </w:t>
      </w:r>
      <w:r>
        <w:rPr>
          <w:rFonts w:ascii="Arial" w:hAnsi="Arial" w:cs="Arial"/>
          <w:sz w:val="24"/>
          <w:szCs w:val="24"/>
        </w:rPr>
        <w:t>ring fenced to be used on growth funding only.</w:t>
      </w:r>
    </w:p>
    <w:p w:rsidR="00923724" w:rsidRDefault="00923724" w:rsidP="00923724">
      <w:pPr>
        <w:pStyle w:val="ListParagraph"/>
        <w:numPr>
          <w:ilvl w:val="0"/>
          <w:numId w:val="6"/>
        </w:numPr>
        <w:rPr>
          <w:rFonts w:ascii="Arial" w:hAnsi="Arial" w:cs="Arial"/>
          <w:sz w:val="24"/>
          <w:szCs w:val="24"/>
        </w:rPr>
      </w:pPr>
      <w:r>
        <w:rPr>
          <w:rFonts w:ascii="Arial" w:hAnsi="Arial" w:cs="Arial"/>
          <w:sz w:val="24"/>
          <w:szCs w:val="24"/>
        </w:rPr>
        <w:t xml:space="preserve">that Schools Forum </w:t>
      </w:r>
      <w:r w:rsidR="00F42917">
        <w:rPr>
          <w:rFonts w:ascii="Arial" w:hAnsi="Arial" w:cs="Arial"/>
          <w:sz w:val="24"/>
          <w:szCs w:val="24"/>
        </w:rPr>
        <w:t>approves</w:t>
      </w:r>
      <w:r>
        <w:rPr>
          <w:rFonts w:ascii="Arial" w:hAnsi="Arial" w:cs="Arial"/>
          <w:sz w:val="24"/>
          <w:szCs w:val="24"/>
        </w:rPr>
        <w:t xml:space="preserve"> the creation of such a fund.</w:t>
      </w:r>
    </w:p>
    <w:p w:rsidR="00923724" w:rsidRDefault="00923724" w:rsidP="00923724">
      <w:pPr>
        <w:pStyle w:val="ListParagraph"/>
        <w:numPr>
          <w:ilvl w:val="0"/>
          <w:numId w:val="6"/>
        </w:numPr>
        <w:rPr>
          <w:rFonts w:ascii="Arial" w:hAnsi="Arial" w:cs="Arial"/>
          <w:sz w:val="24"/>
          <w:szCs w:val="24"/>
        </w:rPr>
      </w:pPr>
      <w:r>
        <w:rPr>
          <w:rFonts w:ascii="Arial" w:hAnsi="Arial" w:cs="Arial"/>
          <w:sz w:val="24"/>
          <w:szCs w:val="24"/>
        </w:rPr>
        <w:t xml:space="preserve">the fund is available for the benefit of both </w:t>
      </w:r>
      <w:r w:rsidR="0022137D" w:rsidRPr="0022137D">
        <w:rPr>
          <w:rFonts w:ascii="Arial" w:hAnsi="Arial" w:cs="Arial"/>
          <w:color w:val="FF0000"/>
          <w:sz w:val="24"/>
          <w:szCs w:val="24"/>
        </w:rPr>
        <w:t xml:space="preserve">recoupment </w:t>
      </w:r>
      <w:r w:rsidRPr="0022137D">
        <w:rPr>
          <w:rFonts w:ascii="Arial" w:hAnsi="Arial" w:cs="Arial"/>
          <w:color w:val="FF0000"/>
          <w:sz w:val="24"/>
          <w:szCs w:val="24"/>
        </w:rPr>
        <w:t>academ</w:t>
      </w:r>
      <w:r w:rsidR="0022137D">
        <w:rPr>
          <w:rFonts w:ascii="Arial" w:hAnsi="Arial" w:cs="Arial"/>
          <w:color w:val="FF0000"/>
          <w:sz w:val="24"/>
          <w:szCs w:val="24"/>
        </w:rPr>
        <w:t>ies</w:t>
      </w:r>
      <w:r w:rsidRPr="0022137D">
        <w:rPr>
          <w:rFonts w:ascii="Arial" w:hAnsi="Arial" w:cs="Arial"/>
          <w:color w:val="FF0000"/>
          <w:sz w:val="24"/>
          <w:szCs w:val="24"/>
        </w:rPr>
        <w:t xml:space="preserve"> </w:t>
      </w:r>
      <w:r>
        <w:rPr>
          <w:rFonts w:ascii="Arial" w:hAnsi="Arial" w:cs="Arial"/>
          <w:sz w:val="24"/>
          <w:szCs w:val="24"/>
        </w:rPr>
        <w:t>and maintained schools.</w:t>
      </w:r>
    </w:p>
    <w:p w:rsidR="00923724" w:rsidRDefault="00923724" w:rsidP="00923724">
      <w:pPr>
        <w:pStyle w:val="ListParagraph"/>
        <w:numPr>
          <w:ilvl w:val="0"/>
          <w:numId w:val="6"/>
        </w:numPr>
        <w:rPr>
          <w:rFonts w:ascii="Arial" w:hAnsi="Arial" w:cs="Arial"/>
          <w:sz w:val="24"/>
          <w:szCs w:val="24"/>
        </w:rPr>
      </w:pPr>
      <w:r>
        <w:rPr>
          <w:rFonts w:ascii="Arial" w:hAnsi="Arial" w:cs="Arial"/>
          <w:sz w:val="24"/>
          <w:szCs w:val="24"/>
        </w:rPr>
        <w:t>any funds remaining at the end of the financial year must be added to the following years DSG and re-allocated to academies and maintained schools through the local formula.</w:t>
      </w:r>
    </w:p>
    <w:p w:rsidR="00923724" w:rsidRDefault="00923724" w:rsidP="00923724">
      <w:pPr>
        <w:pStyle w:val="ListParagraph"/>
        <w:numPr>
          <w:ilvl w:val="0"/>
          <w:numId w:val="6"/>
        </w:numPr>
        <w:rPr>
          <w:rFonts w:ascii="Arial" w:hAnsi="Arial" w:cs="Arial"/>
          <w:sz w:val="24"/>
          <w:szCs w:val="24"/>
        </w:rPr>
      </w:pPr>
      <w:r>
        <w:rPr>
          <w:rFonts w:ascii="Arial" w:hAnsi="Arial" w:cs="Arial"/>
          <w:sz w:val="24"/>
          <w:szCs w:val="24"/>
        </w:rPr>
        <w:t>criteria to access the fund are produced and approved by the School Forum.</w:t>
      </w:r>
    </w:p>
    <w:p w:rsidR="00923724" w:rsidRPr="00FA049D" w:rsidRDefault="00923724" w:rsidP="00923724">
      <w:pPr>
        <w:pStyle w:val="ListParagraph"/>
        <w:numPr>
          <w:ilvl w:val="0"/>
          <w:numId w:val="6"/>
        </w:numPr>
        <w:rPr>
          <w:rFonts w:ascii="Arial" w:hAnsi="Arial" w:cs="Arial"/>
          <w:sz w:val="24"/>
          <w:szCs w:val="24"/>
        </w:rPr>
      </w:pPr>
      <w:r>
        <w:rPr>
          <w:rFonts w:ascii="Arial" w:hAnsi="Arial" w:cs="Arial"/>
          <w:sz w:val="24"/>
          <w:szCs w:val="24"/>
        </w:rPr>
        <w:t>the basis of payment clearly defined</w:t>
      </w:r>
    </w:p>
    <w:p w:rsidR="00923724" w:rsidRDefault="00923724" w:rsidP="00923724">
      <w:pPr>
        <w:rPr>
          <w:rFonts w:ascii="Arial" w:hAnsi="Arial" w:cs="Arial"/>
          <w:b/>
          <w:sz w:val="24"/>
          <w:szCs w:val="24"/>
          <w:u w:val="single"/>
        </w:rPr>
      </w:pPr>
      <w:r>
        <w:rPr>
          <w:rFonts w:ascii="Arial" w:hAnsi="Arial" w:cs="Arial"/>
          <w:b/>
          <w:sz w:val="24"/>
          <w:szCs w:val="24"/>
          <w:u w:val="single"/>
        </w:rPr>
        <w:t>Criteria to be met</w:t>
      </w:r>
    </w:p>
    <w:p w:rsidR="00923724" w:rsidRDefault="00923724" w:rsidP="00923724">
      <w:pPr>
        <w:rPr>
          <w:rFonts w:ascii="Arial" w:hAnsi="Arial" w:cs="Arial"/>
          <w:sz w:val="24"/>
          <w:szCs w:val="24"/>
        </w:rPr>
      </w:pPr>
      <w:r>
        <w:rPr>
          <w:rFonts w:ascii="Arial" w:hAnsi="Arial" w:cs="Arial"/>
          <w:sz w:val="24"/>
          <w:szCs w:val="24"/>
        </w:rPr>
        <w:t xml:space="preserve">In order for the contingency to be accessed then it is proposed that the following </w:t>
      </w:r>
      <w:r w:rsidR="00F66F26" w:rsidRPr="00F66F26">
        <w:rPr>
          <w:rFonts w:ascii="Arial" w:hAnsi="Arial" w:cs="Arial"/>
          <w:color w:val="FF0000"/>
          <w:sz w:val="24"/>
          <w:szCs w:val="24"/>
        </w:rPr>
        <w:t xml:space="preserve">four </w:t>
      </w:r>
      <w:r>
        <w:rPr>
          <w:rFonts w:ascii="Arial" w:hAnsi="Arial" w:cs="Arial"/>
          <w:sz w:val="24"/>
          <w:szCs w:val="24"/>
        </w:rPr>
        <w:t>criteria are met:</w:t>
      </w:r>
    </w:p>
    <w:p w:rsidR="00923724" w:rsidRDefault="00923724" w:rsidP="00923724">
      <w:pPr>
        <w:pStyle w:val="ListParagraph"/>
        <w:numPr>
          <w:ilvl w:val="0"/>
          <w:numId w:val="5"/>
        </w:numPr>
        <w:rPr>
          <w:rFonts w:ascii="Arial" w:hAnsi="Arial" w:cs="Arial"/>
          <w:sz w:val="24"/>
          <w:szCs w:val="24"/>
        </w:rPr>
      </w:pPr>
      <w:r>
        <w:rPr>
          <w:rFonts w:ascii="Arial" w:hAnsi="Arial" w:cs="Arial"/>
          <w:sz w:val="24"/>
          <w:szCs w:val="24"/>
        </w:rPr>
        <w:lastRenderedPageBreak/>
        <w:t>The increase in PAN must have been requested by the Local Authority as part of its strategic place planning role.</w:t>
      </w:r>
    </w:p>
    <w:p w:rsidR="00923724" w:rsidRDefault="00923724" w:rsidP="00923724">
      <w:pPr>
        <w:pStyle w:val="ListParagraph"/>
        <w:numPr>
          <w:ilvl w:val="0"/>
          <w:numId w:val="5"/>
        </w:numPr>
        <w:rPr>
          <w:rFonts w:ascii="Arial" w:hAnsi="Arial" w:cs="Arial"/>
          <w:sz w:val="24"/>
          <w:szCs w:val="24"/>
        </w:rPr>
      </w:pPr>
      <w:r>
        <w:rPr>
          <w:rFonts w:ascii="Arial" w:hAnsi="Arial" w:cs="Arial"/>
          <w:sz w:val="24"/>
          <w:szCs w:val="24"/>
        </w:rPr>
        <w:t xml:space="preserve">The increase in pupil numbers must materialise and must take pupil numbers </w:t>
      </w:r>
      <w:r w:rsidRPr="007A26F0">
        <w:rPr>
          <w:rFonts w:ascii="Arial" w:hAnsi="Arial" w:cs="Arial"/>
          <w:sz w:val="24"/>
          <w:szCs w:val="24"/>
        </w:rPr>
        <w:t xml:space="preserve">in excess of </w:t>
      </w:r>
      <w:r w:rsidRPr="00923724">
        <w:rPr>
          <w:rFonts w:ascii="Arial" w:hAnsi="Arial" w:cs="Arial"/>
          <w:sz w:val="24"/>
          <w:szCs w:val="24"/>
        </w:rPr>
        <w:t xml:space="preserve">those funded at the previous October count. </w:t>
      </w:r>
    </w:p>
    <w:p w:rsidR="0022137D" w:rsidRDefault="0022137D" w:rsidP="0022137D">
      <w:pPr>
        <w:pStyle w:val="ListParagraph"/>
        <w:rPr>
          <w:rFonts w:ascii="Arial" w:hAnsi="Arial" w:cs="Arial"/>
          <w:sz w:val="24"/>
          <w:szCs w:val="24"/>
        </w:rPr>
      </w:pPr>
    </w:p>
    <w:p w:rsidR="00923724" w:rsidRPr="0022137D" w:rsidRDefault="00923724" w:rsidP="00923724">
      <w:pPr>
        <w:pStyle w:val="ListParagraph"/>
        <w:numPr>
          <w:ilvl w:val="0"/>
          <w:numId w:val="5"/>
        </w:numPr>
        <w:rPr>
          <w:rFonts w:ascii="Arial" w:hAnsi="Arial" w:cs="Arial"/>
          <w:sz w:val="24"/>
          <w:szCs w:val="24"/>
          <w:u w:val="single"/>
        </w:rPr>
      </w:pPr>
      <w:r w:rsidRPr="007A26F0">
        <w:rPr>
          <w:rFonts w:ascii="Arial" w:hAnsi="Arial" w:cs="Arial"/>
          <w:sz w:val="24"/>
          <w:szCs w:val="24"/>
        </w:rPr>
        <w:t>Where the increase in pupil numbers is 5 or less then no adjustment will be made.</w:t>
      </w:r>
    </w:p>
    <w:p w:rsidR="0022137D" w:rsidRPr="0022137D" w:rsidRDefault="0022137D" w:rsidP="0022137D">
      <w:pPr>
        <w:pStyle w:val="ListParagraph"/>
        <w:rPr>
          <w:rFonts w:ascii="Arial" w:hAnsi="Arial" w:cs="Arial"/>
          <w:sz w:val="24"/>
          <w:szCs w:val="24"/>
          <w:u w:val="single"/>
        </w:rPr>
      </w:pPr>
    </w:p>
    <w:p w:rsidR="0022137D" w:rsidRPr="00DE47B3" w:rsidRDefault="0022137D" w:rsidP="00923724">
      <w:pPr>
        <w:pStyle w:val="ListParagraph"/>
        <w:numPr>
          <w:ilvl w:val="0"/>
          <w:numId w:val="5"/>
        </w:numPr>
        <w:rPr>
          <w:rFonts w:ascii="Arial" w:hAnsi="Arial" w:cs="Arial"/>
          <w:color w:val="FF0000"/>
          <w:sz w:val="24"/>
          <w:szCs w:val="24"/>
        </w:rPr>
      </w:pPr>
      <w:r w:rsidRPr="00DE47B3">
        <w:rPr>
          <w:rFonts w:ascii="Arial" w:hAnsi="Arial" w:cs="Arial"/>
          <w:color w:val="FF0000"/>
          <w:sz w:val="24"/>
          <w:szCs w:val="24"/>
        </w:rPr>
        <w:t>In agreeing to fund an</w:t>
      </w:r>
      <w:r w:rsidR="00DE47B3" w:rsidRPr="00DE47B3">
        <w:rPr>
          <w:rFonts w:ascii="Arial" w:hAnsi="Arial" w:cs="Arial"/>
          <w:color w:val="FF0000"/>
          <w:sz w:val="24"/>
          <w:szCs w:val="24"/>
        </w:rPr>
        <w:t>y increase in pupil numbers then for clarity the first 5 pupil will be deemed to be funded by the school and will be excluded from the calculation for re-imbursement.</w:t>
      </w:r>
    </w:p>
    <w:p w:rsidR="00923724" w:rsidRDefault="00923724" w:rsidP="00923724">
      <w:pPr>
        <w:rPr>
          <w:rFonts w:ascii="Arial" w:hAnsi="Arial" w:cs="Arial"/>
          <w:b/>
          <w:sz w:val="24"/>
          <w:szCs w:val="24"/>
          <w:u w:val="single"/>
        </w:rPr>
      </w:pPr>
      <w:r>
        <w:rPr>
          <w:rFonts w:ascii="Arial" w:hAnsi="Arial" w:cs="Arial"/>
          <w:b/>
          <w:sz w:val="24"/>
          <w:szCs w:val="24"/>
          <w:u w:val="single"/>
        </w:rPr>
        <w:t>Rate of re-imbursement</w:t>
      </w:r>
    </w:p>
    <w:p w:rsidR="00923724" w:rsidRPr="00923724" w:rsidRDefault="00923724" w:rsidP="00923724">
      <w:pPr>
        <w:rPr>
          <w:rFonts w:ascii="Arial" w:hAnsi="Arial" w:cs="Arial"/>
          <w:color w:val="FF0000"/>
          <w:sz w:val="24"/>
          <w:szCs w:val="24"/>
        </w:rPr>
      </w:pPr>
      <w:r w:rsidRPr="00EF4A36">
        <w:rPr>
          <w:rFonts w:ascii="Arial" w:hAnsi="Arial" w:cs="Arial"/>
          <w:sz w:val="24"/>
          <w:szCs w:val="24"/>
        </w:rPr>
        <w:t xml:space="preserve">The rate of re-imbursement proposed is </w:t>
      </w:r>
      <w:r>
        <w:rPr>
          <w:rFonts w:ascii="Arial" w:hAnsi="Arial" w:cs="Arial"/>
          <w:sz w:val="24"/>
          <w:szCs w:val="24"/>
        </w:rPr>
        <w:t xml:space="preserve">to use </w:t>
      </w:r>
      <w:r w:rsidRPr="00EF4A36">
        <w:rPr>
          <w:rFonts w:ascii="Arial" w:hAnsi="Arial" w:cs="Arial"/>
          <w:sz w:val="24"/>
          <w:szCs w:val="24"/>
        </w:rPr>
        <w:t xml:space="preserve">the </w:t>
      </w:r>
      <w:r w:rsidRPr="00923724">
        <w:rPr>
          <w:rFonts w:ascii="Arial" w:hAnsi="Arial" w:cs="Arial"/>
          <w:color w:val="FF0000"/>
          <w:sz w:val="24"/>
          <w:szCs w:val="24"/>
        </w:rPr>
        <w:t xml:space="preserve">2014-15 </w:t>
      </w:r>
      <w:r w:rsidRPr="00EF4A36">
        <w:rPr>
          <w:rFonts w:ascii="Arial" w:hAnsi="Arial" w:cs="Arial"/>
          <w:sz w:val="24"/>
          <w:szCs w:val="24"/>
        </w:rPr>
        <w:t xml:space="preserve">MFG </w:t>
      </w:r>
      <w:r>
        <w:rPr>
          <w:rFonts w:ascii="Arial" w:hAnsi="Arial" w:cs="Arial"/>
          <w:sz w:val="24"/>
          <w:szCs w:val="24"/>
        </w:rPr>
        <w:t xml:space="preserve">per pupil </w:t>
      </w:r>
      <w:r w:rsidRPr="00EF4A36">
        <w:rPr>
          <w:rFonts w:ascii="Arial" w:hAnsi="Arial" w:cs="Arial"/>
          <w:sz w:val="24"/>
          <w:szCs w:val="24"/>
        </w:rPr>
        <w:t xml:space="preserve">value for the individual school </w:t>
      </w:r>
      <w:r>
        <w:rPr>
          <w:rFonts w:ascii="Arial" w:hAnsi="Arial" w:cs="Arial"/>
          <w:sz w:val="24"/>
          <w:szCs w:val="24"/>
        </w:rPr>
        <w:t xml:space="preserve">multiplied by the materialised number of pupils in excess of the </w:t>
      </w:r>
      <w:r w:rsidRPr="00923724">
        <w:rPr>
          <w:rFonts w:ascii="Arial" w:hAnsi="Arial" w:cs="Arial"/>
          <w:sz w:val="24"/>
          <w:szCs w:val="24"/>
        </w:rPr>
        <w:t xml:space="preserve">funded pupil numbers at the previous October count. </w:t>
      </w:r>
      <w:r>
        <w:rPr>
          <w:rFonts w:ascii="Arial" w:hAnsi="Arial" w:cs="Arial"/>
          <w:sz w:val="24"/>
          <w:szCs w:val="24"/>
        </w:rPr>
        <w:t>Pro-rata adjustments will be applied where relevant</w:t>
      </w:r>
      <w:r w:rsidRPr="00923724">
        <w:rPr>
          <w:rFonts w:ascii="Arial" w:hAnsi="Arial" w:cs="Arial"/>
          <w:color w:val="FF0000"/>
          <w:sz w:val="24"/>
          <w:szCs w:val="24"/>
        </w:rPr>
        <w:t>. For clarity where re-imbursement is agreed then the first 5 pupils of the increase will be excluded from the re-imbursement calculation in accordance with point 3 above.</w:t>
      </w:r>
    </w:p>
    <w:p w:rsidR="00923724" w:rsidRDefault="00923724" w:rsidP="00923724">
      <w:pPr>
        <w:rPr>
          <w:rFonts w:ascii="Arial" w:hAnsi="Arial" w:cs="Arial"/>
          <w:b/>
          <w:sz w:val="24"/>
          <w:szCs w:val="24"/>
          <w:u w:val="single"/>
        </w:rPr>
      </w:pPr>
      <w:r>
        <w:rPr>
          <w:rFonts w:ascii="Arial" w:hAnsi="Arial" w:cs="Arial"/>
          <w:b/>
          <w:sz w:val="24"/>
          <w:szCs w:val="24"/>
          <w:u w:val="single"/>
        </w:rPr>
        <w:t>Effective Date</w:t>
      </w:r>
    </w:p>
    <w:p w:rsidR="00923724" w:rsidRDefault="00923724" w:rsidP="00923724">
      <w:pPr>
        <w:rPr>
          <w:rFonts w:ascii="Arial" w:hAnsi="Arial" w:cs="Arial"/>
          <w:sz w:val="24"/>
          <w:szCs w:val="24"/>
        </w:rPr>
      </w:pPr>
      <w:r w:rsidRPr="0074174F">
        <w:rPr>
          <w:rFonts w:ascii="Arial" w:hAnsi="Arial" w:cs="Arial"/>
          <w:sz w:val="24"/>
          <w:szCs w:val="24"/>
        </w:rPr>
        <w:t xml:space="preserve">The proposed effective </w:t>
      </w:r>
      <w:r w:rsidR="00F42917">
        <w:rPr>
          <w:rFonts w:ascii="Arial" w:hAnsi="Arial" w:cs="Arial"/>
          <w:sz w:val="24"/>
          <w:szCs w:val="24"/>
        </w:rPr>
        <w:t xml:space="preserve">date </w:t>
      </w:r>
      <w:r w:rsidRPr="0074174F">
        <w:rPr>
          <w:rFonts w:ascii="Arial" w:hAnsi="Arial" w:cs="Arial"/>
          <w:sz w:val="24"/>
          <w:szCs w:val="24"/>
        </w:rPr>
        <w:t xml:space="preserve">is </w:t>
      </w:r>
      <w:r>
        <w:rPr>
          <w:rFonts w:ascii="Arial" w:hAnsi="Arial" w:cs="Arial"/>
          <w:sz w:val="24"/>
          <w:szCs w:val="24"/>
        </w:rPr>
        <w:t>the 1</w:t>
      </w:r>
      <w:r w:rsidRPr="00A31082">
        <w:rPr>
          <w:rFonts w:ascii="Arial" w:hAnsi="Arial" w:cs="Arial"/>
          <w:sz w:val="24"/>
          <w:szCs w:val="24"/>
          <w:vertAlign w:val="superscript"/>
        </w:rPr>
        <w:t>st</w:t>
      </w:r>
      <w:r>
        <w:rPr>
          <w:rFonts w:ascii="Arial" w:hAnsi="Arial" w:cs="Arial"/>
          <w:sz w:val="24"/>
          <w:szCs w:val="24"/>
        </w:rPr>
        <w:t xml:space="preserve"> April </w:t>
      </w:r>
      <w:r w:rsidR="00566679">
        <w:rPr>
          <w:rFonts w:ascii="Arial" w:hAnsi="Arial" w:cs="Arial"/>
          <w:sz w:val="24"/>
          <w:szCs w:val="24"/>
        </w:rPr>
        <w:t>2014.</w:t>
      </w:r>
    </w:p>
    <w:p w:rsidR="00923724" w:rsidRPr="00447434" w:rsidRDefault="00923724" w:rsidP="00923724">
      <w:pPr>
        <w:pStyle w:val="ListParagraph"/>
        <w:spacing w:after="0" w:line="240" w:lineRule="auto"/>
        <w:ind w:left="0"/>
        <w:contextualSpacing w:val="0"/>
        <w:rPr>
          <w:rFonts w:ascii="Arial" w:hAnsi="Arial" w:cs="Arial"/>
          <w:sz w:val="24"/>
          <w:szCs w:val="24"/>
        </w:rPr>
      </w:pPr>
      <w:r w:rsidRPr="00FA4379">
        <w:rPr>
          <w:rFonts w:ascii="Arial" w:eastAsia="Times New Roman" w:hAnsi="Arial" w:cs="Arial"/>
          <w:b/>
          <w:sz w:val="24"/>
          <w:szCs w:val="24"/>
          <w:u w:val="single"/>
          <w:lang w:eastAsia="en-GB"/>
        </w:rPr>
        <w:t>Recommendation</w:t>
      </w:r>
    </w:p>
    <w:p w:rsidR="00923724" w:rsidRDefault="00923724" w:rsidP="00923724">
      <w:pPr>
        <w:pStyle w:val="ListParagraph"/>
        <w:rPr>
          <w:rFonts w:ascii="Arial" w:hAnsi="Arial" w:cs="Arial"/>
          <w:sz w:val="24"/>
          <w:szCs w:val="24"/>
        </w:rPr>
      </w:pPr>
    </w:p>
    <w:p w:rsidR="00923724" w:rsidRDefault="00923724" w:rsidP="00923724">
      <w:pPr>
        <w:pStyle w:val="ListParagraph"/>
        <w:ind w:left="0"/>
        <w:rPr>
          <w:rFonts w:ascii="Arial" w:hAnsi="Arial" w:cs="Arial"/>
          <w:sz w:val="24"/>
          <w:szCs w:val="24"/>
        </w:rPr>
      </w:pPr>
      <w:r>
        <w:rPr>
          <w:rFonts w:ascii="Arial" w:hAnsi="Arial" w:cs="Arial"/>
          <w:sz w:val="24"/>
          <w:szCs w:val="24"/>
        </w:rPr>
        <w:t>We would request Schools Forum to approve the above procedure in respect of the eligibility criteria to access this new growth fund.</w:t>
      </w:r>
    </w:p>
    <w:p w:rsidR="00923724" w:rsidRDefault="00923724" w:rsidP="00923724">
      <w:pPr>
        <w:pStyle w:val="ListParagraph"/>
        <w:ind w:left="0"/>
        <w:rPr>
          <w:rFonts w:ascii="Arial" w:hAnsi="Arial" w:cs="Arial"/>
          <w:sz w:val="24"/>
          <w:szCs w:val="24"/>
        </w:rPr>
      </w:pPr>
    </w:p>
    <w:p w:rsidR="00923724" w:rsidRDefault="00923724" w:rsidP="00923724">
      <w:pPr>
        <w:pStyle w:val="ListParagraph"/>
        <w:ind w:left="0"/>
        <w:rPr>
          <w:rFonts w:ascii="Arial" w:hAnsi="Arial" w:cs="Arial"/>
          <w:sz w:val="24"/>
          <w:szCs w:val="24"/>
        </w:rPr>
      </w:pPr>
      <w:r>
        <w:rPr>
          <w:rFonts w:ascii="Arial" w:hAnsi="Arial" w:cs="Arial"/>
          <w:sz w:val="24"/>
          <w:szCs w:val="24"/>
        </w:rPr>
        <w:t xml:space="preserve">We would also recommend that given this is a new procedure that a </w:t>
      </w:r>
      <w:r w:rsidR="00F42917">
        <w:rPr>
          <w:rFonts w:ascii="Arial" w:hAnsi="Arial" w:cs="Arial"/>
          <w:sz w:val="24"/>
          <w:szCs w:val="24"/>
        </w:rPr>
        <w:t>review is</w:t>
      </w:r>
      <w:r>
        <w:rPr>
          <w:rFonts w:ascii="Arial" w:hAnsi="Arial" w:cs="Arial"/>
          <w:sz w:val="24"/>
          <w:szCs w:val="24"/>
        </w:rPr>
        <w:t xml:space="preserve"> carried out after 12 months.</w:t>
      </w:r>
    </w:p>
    <w:p w:rsidR="00923724" w:rsidRDefault="00923724" w:rsidP="00923724">
      <w:pPr>
        <w:pStyle w:val="ListParagraph"/>
        <w:ind w:left="0"/>
        <w:rPr>
          <w:rFonts w:ascii="Arial" w:hAnsi="Arial" w:cs="Arial"/>
          <w:sz w:val="24"/>
          <w:szCs w:val="24"/>
        </w:rPr>
      </w:pPr>
    </w:p>
    <w:p w:rsidR="00923724" w:rsidRDefault="00923724" w:rsidP="00923724">
      <w:pPr>
        <w:pStyle w:val="ListParagraph"/>
        <w:ind w:left="0"/>
        <w:rPr>
          <w:rFonts w:ascii="Arial" w:hAnsi="Arial" w:cs="Arial"/>
          <w:sz w:val="24"/>
          <w:szCs w:val="24"/>
        </w:rPr>
      </w:pPr>
    </w:p>
    <w:p w:rsidR="00923724" w:rsidRDefault="00923724" w:rsidP="00923724">
      <w:pPr>
        <w:pStyle w:val="ListParagraph"/>
        <w:ind w:left="0"/>
        <w:rPr>
          <w:rFonts w:ascii="Arial" w:hAnsi="Arial" w:cs="Arial"/>
          <w:sz w:val="24"/>
          <w:szCs w:val="24"/>
        </w:rPr>
      </w:pPr>
      <w:r>
        <w:rPr>
          <w:rFonts w:ascii="Arial" w:hAnsi="Arial" w:cs="Arial"/>
          <w:sz w:val="24"/>
          <w:szCs w:val="24"/>
        </w:rPr>
        <w:t>Contact Officer: David Kirven, Service Finance Manager – People.</w:t>
      </w: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Default="00617055" w:rsidP="00923724">
      <w:pPr>
        <w:pStyle w:val="ListParagraph"/>
        <w:ind w:left="0"/>
        <w:rPr>
          <w:rFonts w:ascii="Arial" w:hAnsi="Arial" w:cs="Arial"/>
          <w:sz w:val="24"/>
          <w:szCs w:val="24"/>
        </w:rPr>
      </w:pPr>
    </w:p>
    <w:p w:rsidR="00617055" w:rsidRPr="003B60A9" w:rsidRDefault="00617055" w:rsidP="00617055">
      <w:pPr>
        <w:jc w:val="center"/>
        <w:rPr>
          <w:rFonts w:ascii="Arial" w:hAnsi="Arial" w:cs="Arial"/>
          <w:b/>
          <w:sz w:val="24"/>
          <w:szCs w:val="24"/>
          <w:u w:val="single"/>
        </w:rPr>
      </w:pPr>
      <w:r w:rsidRPr="003B60A9">
        <w:rPr>
          <w:rFonts w:ascii="Arial" w:hAnsi="Arial" w:cs="Arial"/>
          <w:b/>
          <w:sz w:val="24"/>
          <w:szCs w:val="24"/>
          <w:u w:val="single"/>
        </w:rPr>
        <w:lastRenderedPageBreak/>
        <w:t xml:space="preserve">SCHOOLS FORUM MEETING – </w:t>
      </w:r>
      <w:r>
        <w:rPr>
          <w:rFonts w:ascii="Arial" w:hAnsi="Arial" w:cs="Arial"/>
          <w:b/>
          <w:sz w:val="24"/>
          <w:szCs w:val="24"/>
          <w:u w:val="single"/>
        </w:rPr>
        <w:t>19</w:t>
      </w:r>
      <w:r w:rsidRPr="00F40511">
        <w:rPr>
          <w:rFonts w:ascii="Arial" w:hAnsi="Arial" w:cs="Arial"/>
          <w:b/>
          <w:sz w:val="24"/>
          <w:szCs w:val="24"/>
          <w:u w:val="single"/>
          <w:vertAlign w:val="superscript"/>
        </w:rPr>
        <w:t>th</w:t>
      </w:r>
      <w:r>
        <w:rPr>
          <w:rFonts w:ascii="Arial" w:hAnsi="Arial" w:cs="Arial"/>
          <w:b/>
          <w:sz w:val="24"/>
          <w:szCs w:val="24"/>
          <w:u w:val="single"/>
        </w:rPr>
        <w:t xml:space="preserve"> March</w:t>
      </w:r>
      <w:r w:rsidRPr="003B60A9">
        <w:rPr>
          <w:rFonts w:ascii="Arial" w:hAnsi="Arial" w:cs="Arial"/>
          <w:b/>
          <w:sz w:val="24"/>
          <w:szCs w:val="24"/>
          <w:u w:val="single"/>
        </w:rPr>
        <w:t xml:space="preserve"> 201</w:t>
      </w:r>
      <w:r>
        <w:rPr>
          <w:rFonts w:ascii="Arial" w:hAnsi="Arial" w:cs="Arial"/>
          <w:b/>
          <w:sz w:val="24"/>
          <w:szCs w:val="24"/>
          <w:u w:val="single"/>
        </w:rPr>
        <w:t>4</w:t>
      </w:r>
    </w:p>
    <w:p w:rsidR="00617055" w:rsidRDefault="00617055" w:rsidP="00617055">
      <w:pPr>
        <w:jc w:val="center"/>
        <w:rPr>
          <w:rFonts w:ascii="Arial" w:hAnsi="Arial" w:cs="Arial"/>
          <w:b/>
          <w:sz w:val="24"/>
          <w:szCs w:val="24"/>
          <w:u w:val="single"/>
        </w:rPr>
      </w:pPr>
      <w:r>
        <w:rPr>
          <w:rFonts w:ascii="Arial" w:hAnsi="Arial" w:cs="Arial"/>
          <w:b/>
          <w:sz w:val="24"/>
          <w:szCs w:val="24"/>
          <w:u w:val="single"/>
        </w:rPr>
        <w:t>Falling Rolls Fund</w:t>
      </w:r>
      <w:r w:rsidRPr="003B60A9">
        <w:rPr>
          <w:rFonts w:ascii="Arial" w:hAnsi="Arial" w:cs="Arial"/>
          <w:b/>
          <w:sz w:val="24"/>
          <w:szCs w:val="24"/>
          <w:u w:val="single"/>
        </w:rPr>
        <w:t xml:space="preserve"> Contingency Procedure</w:t>
      </w:r>
    </w:p>
    <w:p w:rsidR="001C3F02" w:rsidRPr="001C3F02" w:rsidRDefault="001C3F02" w:rsidP="001C3F02">
      <w:pPr>
        <w:rPr>
          <w:rFonts w:ascii="Arial" w:hAnsi="Arial" w:cs="Arial"/>
          <w:b/>
          <w:sz w:val="24"/>
          <w:szCs w:val="24"/>
          <w:u w:val="single"/>
        </w:rPr>
      </w:pPr>
      <w:r w:rsidRPr="001C3F02">
        <w:rPr>
          <w:rFonts w:ascii="Arial" w:hAnsi="Arial" w:cs="Arial"/>
          <w:b/>
          <w:sz w:val="24"/>
          <w:szCs w:val="24"/>
          <w:u w:val="single"/>
        </w:rPr>
        <w:t>Introduction</w:t>
      </w:r>
    </w:p>
    <w:p w:rsidR="001C3F02" w:rsidRPr="001C3F02" w:rsidRDefault="001C3F02" w:rsidP="001C3F02">
      <w:pPr>
        <w:rPr>
          <w:rFonts w:ascii="Arial" w:hAnsi="Arial" w:cs="Arial"/>
          <w:sz w:val="24"/>
          <w:szCs w:val="24"/>
        </w:rPr>
      </w:pPr>
      <w:r w:rsidRPr="001C3F02">
        <w:rPr>
          <w:rFonts w:ascii="Arial" w:hAnsi="Arial" w:cs="Arial"/>
          <w:sz w:val="24"/>
          <w:szCs w:val="24"/>
        </w:rPr>
        <w:t>The purpose of this note is to recommend, subject to any comments Schools Forum may have, a procedure to be adopted in accessing additional funding where the a school is experiencing falling rolls but where local planning data shows the surplus places will b</w:t>
      </w:r>
      <w:r w:rsidR="0022137D">
        <w:rPr>
          <w:rFonts w:ascii="Arial" w:hAnsi="Arial" w:cs="Arial"/>
          <w:sz w:val="24"/>
          <w:szCs w:val="24"/>
        </w:rPr>
        <w:t>e required in the near future.</w:t>
      </w:r>
    </w:p>
    <w:p w:rsidR="001C3F02" w:rsidRPr="0022137D" w:rsidRDefault="001C3F02" w:rsidP="001C3F02">
      <w:pPr>
        <w:rPr>
          <w:rFonts w:ascii="Arial" w:hAnsi="Arial" w:cs="Arial"/>
          <w:b/>
          <w:sz w:val="24"/>
          <w:szCs w:val="24"/>
          <w:u w:val="single"/>
        </w:rPr>
      </w:pPr>
      <w:r w:rsidRPr="0022137D">
        <w:rPr>
          <w:rFonts w:ascii="Arial" w:hAnsi="Arial" w:cs="Arial"/>
          <w:b/>
          <w:sz w:val="24"/>
          <w:szCs w:val="24"/>
          <w:u w:val="single"/>
        </w:rPr>
        <w:t xml:space="preserve">Background </w:t>
      </w:r>
    </w:p>
    <w:p w:rsidR="001C3F02" w:rsidRPr="0022137D" w:rsidRDefault="001C3F02" w:rsidP="001C3F02">
      <w:pPr>
        <w:rPr>
          <w:rFonts w:ascii="Arial" w:hAnsi="Arial" w:cs="Arial"/>
          <w:sz w:val="24"/>
          <w:szCs w:val="24"/>
        </w:rPr>
      </w:pPr>
      <w:r w:rsidRPr="0022137D">
        <w:rPr>
          <w:rFonts w:ascii="Arial" w:hAnsi="Arial" w:cs="Arial"/>
          <w:sz w:val="24"/>
          <w:szCs w:val="24"/>
        </w:rPr>
        <w:t xml:space="preserve">The </w:t>
      </w:r>
      <w:r w:rsidR="0022137D" w:rsidRPr="0022137D">
        <w:rPr>
          <w:rFonts w:ascii="Arial" w:hAnsi="Arial" w:cs="Arial"/>
          <w:sz w:val="24"/>
          <w:szCs w:val="24"/>
        </w:rPr>
        <w:t>EFA</w:t>
      </w:r>
      <w:r w:rsidRPr="0022137D">
        <w:rPr>
          <w:rFonts w:ascii="Arial" w:hAnsi="Arial" w:cs="Arial"/>
          <w:sz w:val="24"/>
          <w:szCs w:val="24"/>
        </w:rPr>
        <w:t xml:space="preserve"> Paper “</w:t>
      </w:r>
      <w:r w:rsidR="0022137D" w:rsidRPr="0022137D">
        <w:rPr>
          <w:rFonts w:ascii="Arial" w:hAnsi="Arial" w:cs="Arial"/>
          <w:sz w:val="24"/>
          <w:szCs w:val="24"/>
        </w:rPr>
        <w:t xml:space="preserve">2014-15 Revenue Funding Arrangements: Operational Guidance for Local Authorities (June 2013) </w:t>
      </w:r>
      <w:r w:rsidRPr="0022137D">
        <w:rPr>
          <w:rFonts w:ascii="Arial" w:hAnsi="Arial" w:cs="Arial"/>
          <w:sz w:val="24"/>
          <w:szCs w:val="24"/>
        </w:rPr>
        <w:t xml:space="preserve"> states that a growth fund can be created from the DSG in advance of allocating school budget shares</w:t>
      </w:r>
      <w:r w:rsidR="0022137D" w:rsidRPr="0022137D">
        <w:rPr>
          <w:rFonts w:ascii="Arial" w:hAnsi="Arial" w:cs="Arial"/>
          <w:sz w:val="24"/>
          <w:szCs w:val="24"/>
        </w:rPr>
        <w:t xml:space="preserve"> in respect of those schools judges as good or outstanding by Ofsted who are experiencing falling rolls but whose surplus places will be needed going forward.</w:t>
      </w:r>
    </w:p>
    <w:p w:rsidR="001C3F02" w:rsidRPr="0022137D" w:rsidRDefault="001C3F02" w:rsidP="001C3F02">
      <w:pPr>
        <w:rPr>
          <w:rFonts w:ascii="Arial" w:hAnsi="Arial" w:cs="Arial"/>
          <w:sz w:val="24"/>
          <w:szCs w:val="24"/>
        </w:rPr>
      </w:pPr>
      <w:r w:rsidRPr="0022137D">
        <w:rPr>
          <w:rFonts w:ascii="Arial" w:hAnsi="Arial" w:cs="Arial"/>
          <w:sz w:val="24"/>
          <w:szCs w:val="24"/>
        </w:rPr>
        <w:t xml:space="preserve">However there are strict obligations if </w:t>
      </w:r>
      <w:r w:rsidR="00F42917" w:rsidRPr="0022137D">
        <w:rPr>
          <w:rFonts w:ascii="Arial" w:hAnsi="Arial" w:cs="Arial"/>
          <w:sz w:val="24"/>
          <w:szCs w:val="24"/>
        </w:rPr>
        <w:t>such</w:t>
      </w:r>
      <w:r w:rsidRPr="0022137D">
        <w:rPr>
          <w:rFonts w:ascii="Arial" w:hAnsi="Arial" w:cs="Arial"/>
          <w:sz w:val="24"/>
          <w:szCs w:val="24"/>
        </w:rPr>
        <w:t xml:space="preserve"> a fund is created, in brief </w:t>
      </w:r>
    </w:p>
    <w:p w:rsidR="001C3F02" w:rsidRPr="0022137D" w:rsidRDefault="001C3F02" w:rsidP="001C3F02">
      <w:pPr>
        <w:pStyle w:val="ListParagraph"/>
        <w:numPr>
          <w:ilvl w:val="0"/>
          <w:numId w:val="6"/>
        </w:numPr>
        <w:rPr>
          <w:rFonts w:ascii="Arial" w:hAnsi="Arial" w:cs="Arial"/>
          <w:sz w:val="24"/>
          <w:szCs w:val="24"/>
        </w:rPr>
      </w:pPr>
      <w:r w:rsidRPr="0022137D">
        <w:rPr>
          <w:rFonts w:ascii="Arial" w:hAnsi="Arial" w:cs="Arial"/>
          <w:sz w:val="24"/>
          <w:szCs w:val="24"/>
        </w:rPr>
        <w:t>ensuring that such a fund is ring fenced to be used on growth funding only.</w:t>
      </w:r>
    </w:p>
    <w:p w:rsidR="001C3F02" w:rsidRPr="0022137D" w:rsidRDefault="001C3F02" w:rsidP="001C3F02">
      <w:pPr>
        <w:pStyle w:val="ListParagraph"/>
        <w:numPr>
          <w:ilvl w:val="0"/>
          <w:numId w:val="6"/>
        </w:numPr>
        <w:rPr>
          <w:rFonts w:ascii="Arial" w:hAnsi="Arial" w:cs="Arial"/>
          <w:sz w:val="24"/>
          <w:szCs w:val="24"/>
        </w:rPr>
      </w:pPr>
      <w:r w:rsidRPr="0022137D">
        <w:rPr>
          <w:rFonts w:ascii="Arial" w:hAnsi="Arial" w:cs="Arial"/>
          <w:sz w:val="24"/>
          <w:szCs w:val="24"/>
        </w:rPr>
        <w:t xml:space="preserve">that Schools Forum </w:t>
      </w:r>
      <w:r w:rsidR="00F42917" w:rsidRPr="0022137D">
        <w:rPr>
          <w:rFonts w:ascii="Arial" w:hAnsi="Arial" w:cs="Arial"/>
          <w:sz w:val="24"/>
          <w:szCs w:val="24"/>
        </w:rPr>
        <w:t>approves</w:t>
      </w:r>
      <w:r w:rsidRPr="0022137D">
        <w:rPr>
          <w:rFonts w:ascii="Arial" w:hAnsi="Arial" w:cs="Arial"/>
          <w:sz w:val="24"/>
          <w:szCs w:val="24"/>
        </w:rPr>
        <w:t xml:space="preserve"> the creation of such a fund.</w:t>
      </w:r>
    </w:p>
    <w:p w:rsidR="001C3F02" w:rsidRPr="0022137D" w:rsidRDefault="001C3F02" w:rsidP="001C3F02">
      <w:pPr>
        <w:pStyle w:val="ListParagraph"/>
        <w:numPr>
          <w:ilvl w:val="0"/>
          <w:numId w:val="6"/>
        </w:numPr>
        <w:rPr>
          <w:rFonts w:ascii="Arial" w:hAnsi="Arial" w:cs="Arial"/>
          <w:sz w:val="24"/>
          <w:szCs w:val="24"/>
        </w:rPr>
      </w:pPr>
      <w:r w:rsidRPr="0022137D">
        <w:rPr>
          <w:rFonts w:ascii="Arial" w:hAnsi="Arial" w:cs="Arial"/>
          <w:sz w:val="24"/>
          <w:szCs w:val="24"/>
        </w:rPr>
        <w:t xml:space="preserve">the fund is available for the benefit of both </w:t>
      </w:r>
      <w:r w:rsidR="0022137D" w:rsidRPr="0022137D">
        <w:rPr>
          <w:rFonts w:ascii="Arial" w:hAnsi="Arial" w:cs="Arial"/>
          <w:sz w:val="24"/>
          <w:szCs w:val="24"/>
        </w:rPr>
        <w:t>recoupment academies</w:t>
      </w:r>
      <w:r w:rsidRPr="0022137D">
        <w:rPr>
          <w:rFonts w:ascii="Arial" w:hAnsi="Arial" w:cs="Arial"/>
          <w:sz w:val="24"/>
          <w:szCs w:val="24"/>
        </w:rPr>
        <w:t xml:space="preserve"> and maintained schools.</w:t>
      </w:r>
    </w:p>
    <w:p w:rsidR="001C3F02" w:rsidRPr="0022137D" w:rsidRDefault="001C3F02" w:rsidP="001C3F02">
      <w:pPr>
        <w:pStyle w:val="ListParagraph"/>
        <w:numPr>
          <w:ilvl w:val="0"/>
          <w:numId w:val="6"/>
        </w:numPr>
        <w:rPr>
          <w:rFonts w:ascii="Arial" w:hAnsi="Arial" w:cs="Arial"/>
          <w:sz w:val="24"/>
          <w:szCs w:val="24"/>
        </w:rPr>
      </w:pPr>
      <w:r w:rsidRPr="0022137D">
        <w:rPr>
          <w:rFonts w:ascii="Arial" w:hAnsi="Arial" w:cs="Arial"/>
          <w:sz w:val="24"/>
          <w:szCs w:val="24"/>
        </w:rPr>
        <w:t>any funds remaining at the end of the financial year must be added to the following years DSG and re-allocated to academies and maintained schools through the local formula.</w:t>
      </w:r>
    </w:p>
    <w:p w:rsidR="001C3F02" w:rsidRPr="0022137D" w:rsidRDefault="001C3F02" w:rsidP="001C3F02">
      <w:pPr>
        <w:pStyle w:val="ListParagraph"/>
        <w:numPr>
          <w:ilvl w:val="0"/>
          <w:numId w:val="6"/>
        </w:numPr>
        <w:rPr>
          <w:rFonts w:ascii="Arial" w:hAnsi="Arial" w:cs="Arial"/>
          <w:sz w:val="24"/>
          <w:szCs w:val="24"/>
        </w:rPr>
      </w:pPr>
      <w:r w:rsidRPr="0022137D">
        <w:rPr>
          <w:rFonts w:ascii="Arial" w:hAnsi="Arial" w:cs="Arial"/>
          <w:sz w:val="24"/>
          <w:szCs w:val="24"/>
        </w:rPr>
        <w:t>criteria to access the fund are produced and approved by the School Forum.</w:t>
      </w:r>
    </w:p>
    <w:p w:rsidR="001C3F02" w:rsidRPr="0022137D" w:rsidRDefault="001C3F02" w:rsidP="001C3F02">
      <w:pPr>
        <w:pStyle w:val="ListParagraph"/>
        <w:numPr>
          <w:ilvl w:val="0"/>
          <w:numId w:val="6"/>
        </w:numPr>
        <w:rPr>
          <w:rFonts w:ascii="Arial" w:hAnsi="Arial" w:cs="Arial"/>
          <w:sz w:val="24"/>
          <w:szCs w:val="24"/>
        </w:rPr>
      </w:pPr>
      <w:r w:rsidRPr="0022137D">
        <w:rPr>
          <w:rFonts w:ascii="Arial" w:hAnsi="Arial" w:cs="Arial"/>
          <w:sz w:val="24"/>
          <w:szCs w:val="24"/>
        </w:rPr>
        <w:t>the basis of payment clearly defined</w:t>
      </w:r>
    </w:p>
    <w:p w:rsidR="0022137D" w:rsidRPr="00F66F26" w:rsidRDefault="0022137D" w:rsidP="0022137D">
      <w:pPr>
        <w:rPr>
          <w:rFonts w:ascii="Arial" w:hAnsi="Arial" w:cs="Arial"/>
          <w:b/>
          <w:sz w:val="24"/>
          <w:szCs w:val="24"/>
          <w:u w:val="single"/>
        </w:rPr>
      </w:pPr>
      <w:r w:rsidRPr="00F66F26">
        <w:rPr>
          <w:rFonts w:ascii="Arial" w:hAnsi="Arial" w:cs="Arial"/>
          <w:b/>
          <w:sz w:val="24"/>
          <w:szCs w:val="24"/>
          <w:u w:val="single"/>
        </w:rPr>
        <w:t>Criteria to be met</w:t>
      </w:r>
    </w:p>
    <w:p w:rsidR="0022137D" w:rsidRPr="00F66F26" w:rsidRDefault="0022137D" w:rsidP="0022137D">
      <w:pPr>
        <w:rPr>
          <w:rFonts w:ascii="Arial" w:hAnsi="Arial" w:cs="Arial"/>
          <w:sz w:val="24"/>
          <w:szCs w:val="24"/>
        </w:rPr>
      </w:pPr>
      <w:r w:rsidRPr="00F66F26">
        <w:rPr>
          <w:rFonts w:ascii="Arial" w:hAnsi="Arial" w:cs="Arial"/>
          <w:sz w:val="24"/>
          <w:szCs w:val="24"/>
        </w:rPr>
        <w:t xml:space="preserve">In order for the contingency fund to be accessed then it is proposed that the following </w:t>
      </w:r>
      <w:r w:rsidR="00F66F26" w:rsidRPr="00F66F26">
        <w:rPr>
          <w:rFonts w:ascii="Arial" w:hAnsi="Arial" w:cs="Arial"/>
          <w:sz w:val="24"/>
          <w:szCs w:val="24"/>
        </w:rPr>
        <w:t>five</w:t>
      </w:r>
      <w:r w:rsidRPr="00F66F26">
        <w:rPr>
          <w:rFonts w:ascii="Arial" w:hAnsi="Arial" w:cs="Arial"/>
          <w:sz w:val="24"/>
          <w:szCs w:val="24"/>
        </w:rPr>
        <w:t xml:space="preserve"> criteria are met:</w:t>
      </w:r>
    </w:p>
    <w:p w:rsidR="0022137D" w:rsidRPr="00F66F26" w:rsidRDefault="0022137D" w:rsidP="0022137D">
      <w:pPr>
        <w:pStyle w:val="ListParagraph"/>
        <w:numPr>
          <w:ilvl w:val="0"/>
          <w:numId w:val="11"/>
        </w:numPr>
        <w:rPr>
          <w:rFonts w:ascii="Arial" w:hAnsi="Arial" w:cs="Arial"/>
          <w:sz w:val="24"/>
          <w:szCs w:val="24"/>
        </w:rPr>
      </w:pPr>
      <w:r w:rsidRPr="00F66F26">
        <w:rPr>
          <w:rFonts w:ascii="Arial" w:hAnsi="Arial" w:cs="Arial"/>
          <w:sz w:val="24"/>
          <w:szCs w:val="24"/>
        </w:rPr>
        <w:t xml:space="preserve">The </w:t>
      </w:r>
      <w:r w:rsidR="00F66F26" w:rsidRPr="00F66F26">
        <w:rPr>
          <w:rFonts w:ascii="Arial" w:hAnsi="Arial" w:cs="Arial"/>
          <w:sz w:val="24"/>
          <w:szCs w:val="24"/>
        </w:rPr>
        <w:t>school must have been judged Good or Outstanding at their last Ofsted inspection. NOTE this is a mandatory requirement</w:t>
      </w:r>
      <w:r w:rsidR="00712D69">
        <w:rPr>
          <w:rFonts w:ascii="Arial" w:hAnsi="Arial" w:cs="Arial"/>
          <w:sz w:val="24"/>
          <w:szCs w:val="24"/>
        </w:rPr>
        <w:t>, the fund is not there to support</w:t>
      </w:r>
      <w:r w:rsidR="00566679">
        <w:rPr>
          <w:rFonts w:ascii="Arial" w:hAnsi="Arial" w:cs="Arial"/>
          <w:sz w:val="24"/>
          <w:szCs w:val="24"/>
        </w:rPr>
        <w:t xml:space="preserve"> </w:t>
      </w:r>
      <w:r w:rsidR="00712D69">
        <w:rPr>
          <w:rFonts w:ascii="Arial" w:hAnsi="Arial" w:cs="Arial"/>
          <w:sz w:val="24"/>
          <w:szCs w:val="24"/>
        </w:rPr>
        <w:t xml:space="preserve"> unpopular</w:t>
      </w:r>
      <w:r w:rsidR="00566679">
        <w:rPr>
          <w:rFonts w:ascii="Arial" w:hAnsi="Arial" w:cs="Arial"/>
          <w:sz w:val="24"/>
          <w:szCs w:val="24"/>
        </w:rPr>
        <w:t xml:space="preserve"> or failing </w:t>
      </w:r>
      <w:r w:rsidR="00712D69">
        <w:rPr>
          <w:rFonts w:ascii="Arial" w:hAnsi="Arial" w:cs="Arial"/>
          <w:sz w:val="24"/>
          <w:szCs w:val="24"/>
        </w:rPr>
        <w:t xml:space="preserve"> schools.</w:t>
      </w:r>
    </w:p>
    <w:p w:rsidR="00F66F26" w:rsidRPr="0022137D" w:rsidRDefault="00F66F26" w:rsidP="00F66F26">
      <w:pPr>
        <w:pStyle w:val="ListParagraph"/>
        <w:rPr>
          <w:rFonts w:ascii="Arial" w:hAnsi="Arial" w:cs="Arial"/>
          <w:color w:val="FF0000"/>
          <w:sz w:val="24"/>
          <w:szCs w:val="24"/>
        </w:rPr>
      </w:pPr>
    </w:p>
    <w:p w:rsidR="0022137D" w:rsidRPr="0066653A" w:rsidRDefault="0066653A" w:rsidP="0022137D">
      <w:pPr>
        <w:pStyle w:val="ListParagraph"/>
        <w:numPr>
          <w:ilvl w:val="0"/>
          <w:numId w:val="11"/>
        </w:numPr>
        <w:rPr>
          <w:rFonts w:ascii="Arial" w:hAnsi="Arial" w:cs="Arial"/>
          <w:sz w:val="24"/>
          <w:szCs w:val="24"/>
        </w:rPr>
      </w:pPr>
      <w:r w:rsidRPr="0066653A">
        <w:rPr>
          <w:rFonts w:ascii="Arial" w:hAnsi="Arial" w:cs="Arial"/>
          <w:sz w:val="24"/>
          <w:szCs w:val="24"/>
        </w:rPr>
        <w:t>Pupil numbers must have fallen by 15% in primary schools and 25% in secondary schools in the last 3 years.</w:t>
      </w:r>
      <w:r w:rsidR="0022137D" w:rsidRPr="0066653A">
        <w:rPr>
          <w:rFonts w:ascii="Arial" w:hAnsi="Arial" w:cs="Arial"/>
          <w:sz w:val="24"/>
          <w:szCs w:val="24"/>
        </w:rPr>
        <w:t xml:space="preserve"> </w:t>
      </w:r>
    </w:p>
    <w:p w:rsidR="0022137D" w:rsidRPr="0022137D" w:rsidRDefault="0022137D" w:rsidP="0022137D">
      <w:pPr>
        <w:pStyle w:val="ListParagraph"/>
        <w:rPr>
          <w:rFonts w:ascii="Arial" w:hAnsi="Arial" w:cs="Arial"/>
          <w:color w:val="FF0000"/>
          <w:sz w:val="24"/>
          <w:szCs w:val="24"/>
        </w:rPr>
      </w:pPr>
    </w:p>
    <w:p w:rsidR="0022137D" w:rsidRPr="007E79E5" w:rsidRDefault="00F66F26" w:rsidP="0022137D">
      <w:pPr>
        <w:pStyle w:val="ListParagraph"/>
        <w:numPr>
          <w:ilvl w:val="0"/>
          <w:numId w:val="11"/>
        </w:numPr>
        <w:rPr>
          <w:rFonts w:ascii="Arial" w:hAnsi="Arial" w:cs="Arial"/>
          <w:sz w:val="24"/>
          <w:szCs w:val="24"/>
          <w:u w:val="single"/>
        </w:rPr>
      </w:pPr>
      <w:r w:rsidRPr="007E79E5">
        <w:rPr>
          <w:rFonts w:ascii="Arial" w:hAnsi="Arial" w:cs="Arial"/>
          <w:sz w:val="24"/>
          <w:szCs w:val="24"/>
        </w:rPr>
        <w:t xml:space="preserve">Local planning data </w:t>
      </w:r>
      <w:r w:rsidR="0066653A">
        <w:rPr>
          <w:rFonts w:ascii="Arial" w:hAnsi="Arial" w:cs="Arial"/>
          <w:sz w:val="24"/>
          <w:szCs w:val="24"/>
        </w:rPr>
        <w:t xml:space="preserve">held by the Council </w:t>
      </w:r>
      <w:r w:rsidRPr="007E79E5">
        <w:rPr>
          <w:rFonts w:ascii="Arial" w:hAnsi="Arial" w:cs="Arial"/>
          <w:sz w:val="24"/>
          <w:szCs w:val="24"/>
        </w:rPr>
        <w:t xml:space="preserve">shows that the surplus places </w:t>
      </w:r>
      <w:r w:rsidR="00291D67">
        <w:rPr>
          <w:rFonts w:ascii="Arial" w:hAnsi="Arial" w:cs="Arial"/>
          <w:sz w:val="24"/>
          <w:szCs w:val="24"/>
        </w:rPr>
        <w:t>are</w:t>
      </w:r>
      <w:r w:rsidRPr="007E79E5">
        <w:rPr>
          <w:rFonts w:ascii="Arial" w:hAnsi="Arial" w:cs="Arial"/>
          <w:sz w:val="24"/>
          <w:szCs w:val="24"/>
        </w:rPr>
        <w:t xml:space="preserve"> </w:t>
      </w:r>
      <w:r w:rsidR="0066653A">
        <w:rPr>
          <w:rFonts w:ascii="Arial" w:hAnsi="Arial" w:cs="Arial"/>
          <w:sz w:val="24"/>
          <w:szCs w:val="24"/>
        </w:rPr>
        <w:t xml:space="preserve">expected to rise </w:t>
      </w:r>
      <w:r w:rsidRPr="007E79E5">
        <w:rPr>
          <w:rFonts w:ascii="Arial" w:hAnsi="Arial" w:cs="Arial"/>
          <w:sz w:val="24"/>
          <w:szCs w:val="24"/>
        </w:rPr>
        <w:t>within the next 3 years</w:t>
      </w:r>
      <w:r w:rsidR="0066653A">
        <w:rPr>
          <w:rFonts w:ascii="Arial" w:hAnsi="Arial" w:cs="Arial"/>
          <w:sz w:val="24"/>
          <w:szCs w:val="24"/>
        </w:rPr>
        <w:t xml:space="preserve"> by at least the average of the previous 3 years</w:t>
      </w:r>
      <w:r w:rsidRPr="007E79E5">
        <w:rPr>
          <w:rFonts w:ascii="Arial" w:hAnsi="Arial" w:cs="Arial"/>
          <w:sz w:val="24"/>
          <w:szCs w:val="24"/>
        </w:rPr>
        <w:t>.</w:t>
      </w:r>
    </w:p>
    <w:p w:rsidR="00F66F26" w:rsidRPr="007E79E5" w:rsidRDefault="00F66F26" w:rsidP="00F66F26">
      <w:pPr>
        <w:pStyle w:val="ListParagraph"/>
        <w:rPr>
          <w:rFonts w:ascii="Arial" w:hAnsi="Arial" w:cs="Arial"/>
          <w:sz w:val="24"/>
          <w:szCs w:val="24"/>
          <w:u w:val="single"/>
        </w:rPr>
      </w:pPr>
    </w:p>
    <w:p w:rsidR="00F66F26" w:rsidRPr="007E79E5" w:rsidRDefault="007E79E5" w:rsidP="0022137D">
      <w:pPr>
        <w:pStyle w:val="ListParagraph"/>
        <w:numPr>
          <w:ilvl w:val="0"/>
          <w:numId w:val="11"/>
        </w:numPr>
        <w:rPr>
          <w:rFonts w:ascii="Arial" w:hAnsi="Arial" w:cs="Arial"/>
          <w:sz w:val="24"/>
          <w:szCs w:val="24"/>
        </w:rPr>
      </w:pPr>
      <w:r w:rsidRPr="007E79E5">
        <w:rPr>
          <w:rFonts w:ascii="Arial" w:hAnsi="Arial" w:cs="Arial"/>
          <w:sz w:val="24"/>
          <w:szCs w:val="24"/>
        </w:rPr>
        <w:lastRenderedPageBreak/>
        <w:t>Formula funding available to the school will not support the provision of an appropriate curriculum for the existing cohort.</w:t>
      </w:r>
    </w:p>
    <w:p w:rsidR="007E79E5" w:rsidRPr="007E79E5" w:rsidRDefault="007E79E5" w:rsidP="007E79E5">
      <w:pPr>
        <w:pStyle w:val="ListParagraph"/>
        <w:rPr>
          <w:rFonts w:ascii="Arial" w:hAnsi="Arial" w:cs="Arial"/>
          <w:sz w:val="24"/>
          <w:szCs w:val="24"/>
        </w:rPr>
      </w:pPr>
    </w:p>
    <w:p w:rsidR="007E79E5" w:rsidRPr="007E79E5" w:rsidRDefault="007E79E5" w:rsidP="0022137D">
      <w:pPr>
        <w:pStyle w:val="ListParagraph"/>
        <w:numPr>
          <w:ilvl w:val="0"/>
          <w:numId w:val="11"/>
        </w:numPr>
        <w:rPr>
          <w:rFonts w:ascii="Arial" w:hAnsi="Arial" w:cs="Arial"/>
          <w:sz w:val="24"/>
          <w:szCs w:val="24"/>
        </w:rPr>
      </w:pPr>
      <w:r w:rsidRPr="007E79E5">
        <w:rPr>
          <w:rFonts w:ascii="Arial" w:hAnsi="Arial" w:cs="Arial"/>
          <w:sz w:val="24"/>
          <w:szCs w:val="24"/>
        </w:rPr>
        <w:t xml:space="preserve">The school will need to make redundancies in order to contain spending within its formula budget. </w:t>
      </w:r>
    </w:p>
    <w:p w:rsidR="0022137D" w:rsidRDefault="0022137D" w:rsidP="0022137D">
      <w:pPr>
        <w:rPr>
          <w:rFonts w:ascii="Arial" w:hAnsi="Arial" w:cs="Arial"/>
          <w:b/>
          <w:sz w:val="24"/>
          <w:szCs w:val="24"/>
          <w:u w:val="single"/>
        </w:rPr>
      </w:pPr>
      <w:r>
        <w:rPr>
          <w:rFonts w:ascii="Arial" w:hAnsi="Arial" w:cs="Arial"/>
          <w:b/>
          <w:sz w:val="24"/>
          <w:szCs w:val="24"/>
          <w:u w:val="single"/>
        </w:rPr>
        <w:t>Rate of re-imbursement</w:t>
      </w:r>
    </w:p>
    <w:p w:rsidR="00291D67" w:rsidRPr="00537222" w:rsidRDefault="0022137D" w:rsidP="0022137D">
      <w:pPr>
        <w:rPr>
          <w:rFonts w:ascii="Arial" w:hAnsi="Arial" w:cs="Arial"/>
          <w:sz w:val="24"/>
          <w:szCs w:val="24"/>
        </w:rPr>
      </w:pPr>
      <w:r w:rsidRPr="00537222">
        <w:rPr>
          <w:rFonts w:ascii="Arial" w:hAnsi="Arial" w:cs="Arial"/>
          <w:sz w:val="24"/>
          <w:szCs w:val="24"/>
        </w:rPr>
        <w:t xml:space="preserve">The rate of re-imbursement proposed is to use the </w:t>
      </w:r>
      <w:r w:rsidR="006B0A22" w:rsidRPr="00537222">
        <w:rPr>
          <w:rFonts w:ascii="Arial" w:hAnsi="Arial" w:cs="Arial"/>
          <w:sz w:val="24"/>
          <w:szCs w:val="24"/>
        </w:rPr>
        <w:t xml:space="preserve">basic AWPU for </w:t>
      </w:r>
      <w:r w:rsidRPr="00537222">
        <w:rPr>
          <w:rFonts w:ascii="Arial" w:hAnsi="Arial" w:cs="Arial"/>
          <w:sz w:val="24"/>
          <w:szCs w:val="24"/>
        </w:rPr>
        <w:t xml:space="preserve">2014-15 </w:t>
      </w:r>
      <w:r w:rsidR="00573437" w:rsidRPr="00537222">
        <w:rPr>
          <w:rFonts w:ascii="Arial" w:hAnsi="Arial" w:cs="Arial"/>
          <w:sz w:val="24"/>
          <w:szCs w:val="24"/>
        </w:rPr>
        <w:t xml:space="preserve">excluding the additional one off increase </w:t>
      </w:r>
      <w:r w:rsidRPr="00537222">
        <w:rPr>
          <w:rFonts w:ascii="Arial" w:hAnsi="Arial" w:cs="Arial"/>
          <w:sz w:val="24"/>
          <w:szCs w:val="24"/>
        </w:rPr>
        <w:t xml:space="preserve">multiplied by the </w:t>
      </w:r>
      <w:r w:rsidR="007E79E5" w:rsidRPr="00537222">
        <w:rPr>
          <w:rFonts w:ascii="Arial" w:hAnsi="Arial" w:cs="Arial"/>
          <w:sz w:val="24"/>
          <w:szCs w:val="24"/>
        </w:rPr>
        <w:t xml:space="preserve">surplus </w:t>
      </w:r>
      <w:r w:rsidRPr="00537222">
        <w:rPr>
          <w:rFonts w:ascii="Arial" w:hAnsi="Arial" w:cs="Arial"/>
          <w:sz w:val="24"/>
          <w:szCs w:val="24"/>
        </w:rPr>
        <w:t>number of pupil</w:t>
      </w:r>
      <w:r w:rsidR="00712D69" w:rsidRPr="00537222">
        <w:rPr>
          <w:rFonts w:ascii="Arial" w:hAnsi="Arial" w:cs="Arial"/>
          <w:sz w:val="24"/>
          <w:szCs w:val="24"/>
        </w:rPr>
        <w:t xml:space="preserve"> places.</w:t>
      </w:r>
    </w:p>
    <w:p w:rsidR="0022137D" w:rsidRDefault="0022137D" w:rsidP="0022137D">
      <w:pPr>
        <w:rPr>
          <w:rFonts w:ascii="Arial" w:hAnsi="Arial" w:cs="Arial"/>
          <w:b/>
          <w:sz w:val="24"/>
          <w:szCs w:val="24"/>
          <w:u w:val="single"/>
        </w:rPr>
      </w:pPr>
      <w:r>
        <w:rPr>
          <w:rFonts w:ascii="Arial" w:hAnsi="Arial" w:cs="Arial"/>
          <w:b/>
          <w:sz w:val="24"/>
          <w:szCs w:val="24"/>
          <w:u w:val="single"/>
        </w:rPr>
        <w:t>Effective Date</w:t>
      </w:r>
    </w:p>
    <w:p w:rsidR="0022137D" w:rsidRDefault="00F42917" w:rsidP="0022137D">
      <w:pPr>
        <w:rPr>
          <w:rFonts w:ascii="Arial" w:hAnsi="Arial" w:cs="Arial"/>
          <w:sz w:val="24"/>
          <w:szCs w:val="24"/>
        </w:rPr>
      </w:pPr>
      <w:r w:rsidRPr="0074174F">
        <w:rPr>
          <w:rFonts w:ascii="Arial" w:hAnsi="Arial" w:cs="Arial"/>
          <w:sz w:val="24"/>
          <w:szCs w:val="24"/>
        </w:rPr>
        <w:t xml:space="preserve">The proposed effective </w:t>
      </w:r>
      <w:r>
        <w:rPr>
          <w:rFonts w:ascii="Arial" w:hAnsi="Arial" w:cs="Arial"/>
          <w:sz w:val="24"/>
          <w:szCs w:val="24"/>
        </w:rPr>
        <w:t xml:space="preserve">date </w:t>
      </w:r>
      <w:r w:rsidRPr="0074174F">
        <w:rPr>
          <w:rFonts w:ascii="Arial" w:hAnsi="Arial" w:cs="Arial"/>
          <w:sz w:val="24"/>
          <w:szCs w:val="24"/>
        </w:rPr>
        <w:t xml:space="preserve">is </w:t>
      </w:r>
      <w:r>
        <w:rPr>
          <w:rFonts w:ascii="Arial" w:hAnsi="Arial" w:cs="Arial"/>
          <w:sz w:val="24"/>
          <w:szCs w:val="24"/>
        </w:rPr>
        <w:t>the 1</w:t>
      </w:r>
      <w:r w:rsidRPr="00A31082">
        <w:rPr>
          <w:rFonts w:ascii="Arial" w:hAnsi="Arial" w:cs="Arial"/>
          <w:sz w:val="24"/>
          <w:szCs w:val="24"/>
          <w:vertAlign w:val="superscript"/>
        </w:rPr>
        <w:t>st</w:t>
      </w:r>
      <w:r>
        <w:rPr>
          <w:rFonts w:ascii="Arial" w:hAnsi="Arial" w:cs="Arial"/>
          <w:sz w:val="24"/>
          <w:szCs w:val="24"/>
        </w:rPr>
        <w:t xml:space="preserve"> April 2014.</w:t>
      </w:r>
    </w:p>
    <w:p w:rsidR="0022137D" w:rsidRPr="00447434" w:rsidRDefault="0022137D" w:rsidP="0022137D">
      <w:pPr>
        <w:pStyle w:val="ListParagraph"/>
        <w:spacing w:after="0" w:line="240" w:lineRule="auto"/>
        <w:ind w:left="0"/>
        <w:contextualSpacing w:val="0"/>
        <w:rPr>
          <w:rFonts w:ascii="Arial" w:hAnsi="Arial" w:cs="Arial"/>
          <w:sz w:val="24"/>
          <w:szCs w:val="24"/>
        </w:rPr>
      </w:pPr>
      <w:r w:rsidRPr="00FA4379">
        <w:rPr>
          <w:rFonts w:ascii="Arial" w:eastAsia="Times New Roman" w:hAnsi="Arial" w:cs="Arial"/>
          <w:b/>
          <w:sz w:val="24"/>
          <w:szCs w:val="24"/>
          <w:u w:val="single"/>
          <w:lang w:eastAsia="en-GB"/>
        </w:rPr>
        <w:t>Recommendation</w:t>
      </w:r>
    </w:p>
    <w:p w:rsidR="0022137D" w:rsidRDefault="0022137D" w:rsidP="0022137D">
      <w:pPr>
        <w:pStyle w:val="ListParagraph"/>
        <w:rPr>
          <w:rFonts w:ascii="Arial" w:hAnsi="Arial" w:cs="Arial"/>
          <w:sz w:val="24"/>
          <w:szCs w:val="24"/>
        </w:rPr>
      </w:pPr>
    </w:p>
    <w:p w:rsidR="0022137D" w:rsidRDefault="0022137D" w:rsidP="0022137D">
      <w:pPr>
        <w:pStyle w:val="ListParagraph"/>
        <w:ind w:left="0"/>
        <w:rPr>
          <w:rFonts w:ascii="Arial" w:hAnsi="Arial" w:cs="Arial"/>
          <w:sz w:val="24"/>
          <w:szCs w:val="24"/>
        </w:rPr>
      </w:pPr>
      <w:r>
        <w:rPr>
          <w:rFonts w:ascii="Arial" w:hAnsi="Arial" w:cs="Arial"/>
          <w:sz w:val="24"/>
          <w:szCs w:val="24"/>
        </w:rPr>
        <w:t>We would request Schools Forum to approve the above procedure in respect of the eligibility criteria to access this falling rolls fund.</w:t>
      </w:r>
    </w:p>
    <w:p w:rsidR="0022137D" w:rsidRDefault="0022137D" w:rsidP="0022137D">
      <w:pPr>
        <w:pStyle w:val="ListParagraph"/>
        <w:ind w:left="0"/>
        <w:rPr>
          <w:rFonts w:ascii="Arial" w:hAnsi="Arial" w:cs="Arial"/>
          <w:sz w:val="24"/>
          <w:szCs w:val="24"/>
        </w:rPr>
      </w:pPr>
    </w:p>
    <w:p w:rsidR="0022137D" w:rsidRDefault="0022137D" w:rsidP="0022137D">
      <w:pPr>
        <w:pStyle w:val="ListParagraph"/>
        <w:ind w:left="0"/>
        <w:rPr>
          <w:rFonts w:ascii="Arial" w:hAnsi="Arial" w:cs="Arial"/>
          <w:sz w:val="24"/>
          <w:szCs w:val="24"/>
        </w:rPr>
      </w:pPr>
      <w:r>
        <w:rPr>
          <w:rFonts w:ascii="Arial" w:hAnsi="Arial" w:cs="Arial"/>
          <w:sz w:val="24"/>
          <w:szCs w:val="24"/>
        </w:rPr>
        <w:t xml:space="preserve">We would also recommend that given this is a new procedure that a </w:t>
      </w:r>
      <w:r w:rsidR="00F42917">
        <w:rPr>
          <w:rFonts w:ascii="Arial" w:hAnsi="Arial" w:cs="Arial"/>
          <w:sz w:val="24"/>
          <w:szCs w:val="24"/>
        </w:rPr>
        <w:t>review is</w:t>
      </w:r>
      <w:r>
        <w:rPr>
          <w:rFonts w:ascii="Arial" w:hAnsi="Arial" w:cs="Arial"/>
          <w:sz w:val="24"/>
          <w:szCs w:val="24"/>
        </w:rPr>
        <w:t xml:space="preserve"> carried out after 12 months.</w:t>
      </w:r>
    </w:p>
    <w:p w:rsidR="0022137D" w:rsidRDefault="0022137D" w:rsidP="0022137D">
      <w:pPr>
        <w:pStyle w:val="ListParagraph"/>
        <w:ind w:left="0"/>
        <w:rPr>
          <w:rFonts w:ascii="Arial" w:hAnsi="Arial" w:cs="Arial"/>
          <w:sz w:val="24"/>
          <w:szCs w:val="24"/>
        </w:rPr>
      </w:pPr>
    </w:p>
    <w:p w:rsidR="0022137D" w:rsidRDefault="0022137D" w:rsidP="0022137D">
      <w:pPr>
        <w:pStyle w:val="ListParagraph"/>
        <w:ind w:left="0"/>
        <w:rPr>
          <w:rFonts w:ascii="Arial" w:hAnsi="Arial" w:cs="Arial"/>
          <w:sz w:val="24"/>
          <w:szCs w:val="24"/>
        </w:rPr>
      </w:pPr>
    </w:p>
    <w:p w:rsidR="0022137D" w:rsidRDefault="0022137D" w:rsidP="0022137D">
      <w:pPr>
        <w:pStyle w:val="ListParagraph"/>
        <w:ind w:left="0"/>
        <w:rPr>
          <w:rFonts w:ascii="Arial" w:hAnsi="Arial" w:cs="Arial"/>
          <w:sz w:val="24"/>
          <w:szCs w:val="24"/>
        </w:rPr>
      </w:pPr>
      <w:r>
        <w:rPr>
          <w:rFonts w:ascii="Arial" w:hAnsi="Arial" w:cs="Arial"/>
          <w:sz w:val="24"/>
          <w:szCs w:val="24"/>
        </w:rPr>
        <w:t>Contact Officer: David Kirven, Service Finance Manager – People.</w:t>
      </w:r>
    </w:p>
    <w:p w:rsidR="00923724" w:rsidRDefault="00923724" w:rsidP="00923724">
      <w:pPr>
        <w:rPr>
          <w:rFonts w:ascii="Arial" w:hAnsi="Arial" w:cs="Arial"/>
          <w:sz w:val="24"/>
          <w:szCs w:val="24"/>
        </w:rPr>
      </w:pPr>
    </w:p>
    <w:p w:rsidR="00D15735" w:rsidRDefault="00D15735" w:rsidP="00923724">
      <w:pPr>
        <w:rPr>
          <w:rFonts w:ascii="Arial" w:hAnsi="Arial" w:cs="Arial"/>
          <w:sz w:val="24"/>
          <w:szCs w:val="24"/>
        </w:rPr>
      </w:pPr>
    </w:p>
    <w:p w:rsidR="00D15735" w:rsidRDefault="00D15735" w:rsidP="00923724">
      <w:pPr>
        <w:rPr>
          <w:rFonts w:ascii="Arial" w:hAnsi="Arial" w:cs="Arial"/>
          <w:sz w:val="24"/>
          <w:szCs w:val="24"/>
        </w:rPr>
      </w:pPr>
    </w:p>
    <w:p w:rsidR="00D318AB" w:rsidRDefault="00D318AB" w:rsidP="00923724">
      <w:pPr>
        <w:rPr>
          <w:rFonts w:ascii="Arial" w:hAnsi="Arial" w:cs="Arial"/>
          <w:sz w:val="24"/>
          <w:szCs w:val="24"/>
        </w:rPr>
      </w:pPr>
    </w:p>
    <w:p w:rsidR="00D318AB" w:rsidRDefault="00D318AB" w:rsidP="00923724">
      <w:pPr>
        <w:rPr>
          <w:rFonts w:ascii="Arial" w:hAnsi="Arial" w:cs="Arial"/>
          <w:sz w:val="24"/>
          <w:szCs w:val="24"/>
        </w:rPr>
      </w:pPr>
    </w:p>
    <w:p w:rsidR="00D15735" w:rsidRDefault="00D15735" w:rsidP="00923724">
      <w:pPr>
        <w:rPr>
          <w:rFonts w:ascii="Arial" w:hAnsi="Arial" w:cs="Arial"/>
          <w:sz w:val="24"/>
          <w:szCs w:val="24"/>
        </w:rPr>
      </w:pPr>
    </w:p>
    <w:p w:rsidR="00D15735" w:rsidRDefault="00D15735" w:rsidP="00923724">
      <w:pPr>
        <w:rPr>
          <w:rFonts w:ascii="Arial" w:hAnsi="Arial" w:cs="Arial"/>
          <w:sz w:val="24"/>
          <w:szCs w:val="24"/>
        </w:rPr>
      </w:pPr>
    </w:p>
    <w:p w:rsidR="00D15735" w:rsidRDefault="00D15735" w:rsidP="00923724">
      <w:pPr>
        <w:rPr>
          <w:rFonts w:ascii="Arial" w:hAnsi="Arial" w:cs="Arial"/>
          <w:sz w:val="24"/>
          <w:szCs w:val="24"/>
        </w:rPr>
      </w:pPr>
    </w:p>
    <w:p w:rsidR="00D15735" w:rsidRDefault="00D15735" w:rsidP="00923724">
      <w:pPr>
        <w:rPr>
          <w:rFonts w:ascii="Arial" w:hAnsi="Arial" w:cs="Arial"/>
          <w:sz w:val="24"/>
          <w:szCs w:val="24"/>
        </w:rPr>
      </w:pPr>
    </w:p>
    <w:p w:rsidR="00D15735" w:rsidRDefault="00D15735" w:rsidP="00923724">
      <w:pPr>
        <w:rPr>
          <w:rFonts w:ascii="Arial" w:hAnsi="Arial" w:cs="Arial"/>
          <w:sz w:val="24"/>
          <w:szCs w:val="24"/>
        </w:rPr>
      </w:pPr>
    </w:p>
    <w:p w:rsidR="00D15735" w:rsidRDefault="00D15735" w:rsidP="00923724">
      <w:pPr>
        <w:rPr>
          <w:rFonts w:ascii="Arial" w:hAnsi="Arial" w:cs="Arial"/>
          <w:sz w:val="24"/>
          <w:szCs w:val="24"/>
        </w:rPr>
      </w:pPr>
    </w:p>
    <w:p w:rsidR="00D15735" w:rsidRDefault="00D15735" w:rsidP="00923724">
      <w:pPr>
        <w:rPr>
          <w:rFonts w:ascii="Arial" w:hAnsi="Arial" w:cs="Arial"/>
          <w:sz w:val="24"/>
          <w:szCs w:val="24"/>
        </w:rPr>
      </w:pPr>
    </w:p>
    <w:p w:rsidR="00D15735" w:rsidRPr="00712D69" w:rsidRDefault="00D15735" w:rsidP="00712D69">
      <w:pPr>
        <w:jc w:val="center"/>
        <w:rPr>
          <w:rFonts w:ascii="Arial" w:hAnsi="Arial" w:cs="Arial"/>
          <w:b/>
          <w:sz w:val="24"/>
          <w:szCs w:val="24"/>
          <w:u w:val="single"/>
        </w:rPr>
      </w:pPr>
      <w:r w:rsidRPr="00712D69">
        <w:rPr>
          <w:rFonts w:ascii="Arial" w:hAnsi="Arial" w:cs="Arial"/>
          <w:b/>
          <w:sz w:val="24"/>
          <w:szCs w:val="24"/>
          <w:u w:val="single"/>
        </w:rPr>
        <w:lastRenderedPageBreak/>
        <w:t>SCHOOLS FORUM MEETING – 1</w:t>
      </w:r>
      <w:r w:rsidR="00712D69" w:rsidRPr="00712D69">
        <w:rPr>
          <w:rFonts w:ascii="Arial" w:hAnsi="Arial" w:cs="Arial"/>
          <w:b/>
          <w:sz w:val="24"/>
          <w:szCs w:val="24"/>
          <w:u w:val="single"/>
        </w:rPr>
        <w:t>9</w:t>
      </w:r>
      <w:r w:rsidRPr="00712D69">
        <w:rPr>
          <w:rFonts w:ascii="Arial" w:hAnsi="Arial" w:cs="Arial"/>
          <w:b/>
          <w:sz w:val="24"/>
          <w:szCs w:val="24"/>
          <w:u w:val="single"/>
          <w:vertAlign w:val="superscript"/>
        </w:rPr>
        <w:t xml:space="preserve">th </w:t>
      </w:r>
      <w:r w:rsidRPr="00712D69">
        <w:rPr>
          <w:rFonts w:ascii="Arial" w:hAnsi="Arial" w:cs="Arial"/>
          <w:b/>
          <w:sz w:val="24"/>
          <w:szCs w:val="24"/>
          <w:u w:val="single"/>
        </w:rPr>
        <w:t>March 201</w:t>
      </w:r>
      <w:r w:rsidR="00712D69" w:rsidRPr="00712D69">
        <w:rPr>
          <w:rFonts w:ascii="Arial" w:hAnsi="Arial" w:cs="Arial"/>
          <w:b/>
          <w:sz w:val="24"/>
          <w:szCs w:val="24"/>
          <w:u w:val="single"/>
        </w:rPr>
        <w:t>4</w:t>
      </w:r>
    </w:p>
    <w:p w:rsidR="00D15735" w:rsidRPr="00712D69" w:rsidRDefault="00D15735" w:rsidP="00712D69">
      <w:pPr>
        <w:autoSpaceDE w:val="0"/>
        <w:autoSpaceDN w:val="0"/>
        <w:adjustRightInd w:val="0"/>
        <w:spacing w:after="0" w:line="240" w:lineRule="auto"/>
        <w:jc w:val="center"/>
        <w:rPr>
          <w:rFonts w:ascii="Arial" w:eastAsia="Times New Roman" w:hAnsi="Arial" w:cs="Arial"/>
          <w:b/>
          <w:sz w:val="24"/>
          <w:szCs w:val="24"/>
          <w:u w:val="single"/>
          <w:lang w:eastAsia="en-GB"/>
        </w:rPr>
      </w:pPr>
      <w:r w:rsidRPr="00712D69">
        <w:rPr>
          <w:rFonts w:ascii="Arial" w:eastAsia="Times New Roman" w:hAnsi="Arial" w:cs="Arial"/>
          <w:b/>
          <w:sz w:val="24"/>
          <w:szCs w:val="24"/>
          <w:u w:val="single"/>
          <w:lang w:eastAsia="en-GB"/>
        </w:rPr>
        <w:t xml:space="preserve">Early </w:t>
      </w:r>
      <w:r w:rsidR="00712D69" w:rsidRPr="00712D69">
        <w:rPr>
          <w:rFonts w:ascii="Arial" w:eastAsia="Times New Roman" w:hAnsi="Arial" w:cs="Arial"/>
          <w:b/>
          <w:sz w:val="24"/>
          <w:szCs w:val="24"/>
          <w:u w:val="single"/>
          <w:lang w:eastAsia="en-GB"/>
        </w:rPr>
        <w:t xml:space="preserve">Years </w:t>
      </w:r>
      <w:r w:rsidRPr="00712D69">
        <w:rPr>
          <w:rFonts w:ascii="Arial" w:eastAsia="Times New Roman" w:hAnsi="Arial" w:cs="Arial"/>
          <w:b/>
          <w:sz w:val="24"/>
          <w:szCs w:val="24"/>
          <w:u w:val="single"/>
          <w:lang w:eastAsia="en-GB"/>
        </w:rPr>
        <w:t xml:space="preserve">Education </w:t>
      </w:r>
      <w:r w:rsidR="00712D69">
        <w:rPr>
          <w:rFonts w:ascii="Arial" w:eastAsia="Times New Roman" w:hAnsi="Arial" w:cs="Arial"/>
          <w:b/>
          <w:sz w:val="24"/>
          <w:szCs w:val="24"/>
          <w:u w:val="single"/>
          <w:lang w:eastAsia="en-GB"/>
        </w:rPr>
        <w:t xml:space="preserve">Funding </w:t>
      </w:r>
      <w:r w:rsidR="00712D69" w:rsidRPr="00712D69">
        <w:rPr>
          <w:rFonts w:ascii="Arial" w:eastAsia="Times New Roman" w:hAnsi="Arial" w:cs="Arial"/>
          <w:b/>
          <w:sz w:val="24"/>
          <w:szCs w:val="24"/>
          <w:u w:val="single"/>
          <w:lang w:eastAsia="en-GB"/>
        </w:rPr>
        <w:t>confirmation</w:t>
      </w:r>
      <w:r w:rsidR="00712D69">
        <w:rPr>
          <w:rFonts w:ascii="Arial" w:eastAsia="Times New Roman" w:hAnsi="Arial" w:cs="Arial"/>
          <w:b/>
          <w:sz w:val="24"/>
          <w:szCs w:val="24"/>
          <w:u w:val="single"/>
          <w:lang w:eastAsia="en-GB"/>
        </w:rPr>
        <w:t xml:space="preserve"> </w:t>
      </w:r>
    </w:p>
    <w:p w:rsidR="00D15735" w:rsidRPr="0066653A" w:rsidRDefault="00D15735" w:rsidP="00D15735">
      <w:pPr>
        <w:autoSpaceDE w:val="0"/>
        <w:autoSpaceDN w:val="0"/>
        <w:adjustRightInd w:val="0"/>
        <w:spacing w:after="0" w:line="240" w:lineRule="auto"/>
        <w:rPr>
          <w:rFonts w:ascii="Arial" w:eastAsia="Times New Roman" w:hAnsi="Arial" w:cs="Arial"/>
          <w:color w:val="FF0000"/>
          <w:sz w:val="24"/>
          <w:szCs w:val="24"/>
          <w:lang w:eastAsia="en-GB"/>
        </w:rPr>
      </w:pPr>
    </w:p>
    <w:p w:rsidR="00D15735" w:rsidRPr="004C497B" w:rsidRDefault="00D15735" w:rsidP="00D15735">
      <w:pPr>
        <w:autoSpaceDE w:val="0"/>
        <w:autoSpaceDN w:val="0"/>
        <w:adjustRightInd w:val="0"/>
        <w:spacing w:after="260" w:line="240" w:lineRule="auto"/>
        <w:rPr>
          <w:rFonts w:ascii="Arial" w:eastAsia="Times New Roman" w:hAnsi="Arial" w:cs="Arial"/>
          <w:b/>
          <w:sz w:val="24"/>
          <w:szCs w:val="24"/>
          <w:u w:val="single"/>
          <w:lang w:eastAsia="en-GB"/>
        </w:rPr>
      </w:pPr>
      <w:r w:rsidRPr="004C497B">
        <w:rPr>
          <w:rFonts w:ascii="Arial" w:eastAsia="Times New Roman" w:hAnsi="Arial" w:cs="Arial"/>
          <w:b/>
          <w:sz w:val="24"/>
          <w:szCs w:val="24"/>
          <w:u w:val="single"/>
          <w:lang w:eastAsia="en-GB"/>
        </w:rPr>
        <w:t>Introduction</w:t>
      </w:r>
    </w:p>
    <w:p w:rsidR="004C497B" w:rsidRPr="004C497B" w:rsidRDefault="00712D69" w:rsidP="00D15735">
      <w:pPr>
        <w:autoSpaceDE w:val="0"/>
        <w:autoSpaceDN w:val="0"/>
        <w:adjustRightInd w:val="0"/>
        <w:spacing w:after="260" w:line="240" w:lineRule="auto"/>
        <w:rPr>
          <w:rFonts w:ascii="Arial" w:eastAsia="Times New Roman" w:hAnsi="Arial" w:cs="Arial"/>
          <w:sz w:val="24"/>
          <w:szCs w:val="24"/>
          <w:lang w:eastAsia="en-GB"/>
        </w:rPr>
      </w:pPr>
      <w:r w:rsidRPr="004C497B">
        <w:rPr>
          <w:rFonts w:ascii="Arial" w:eastAsia="Times New Roman" w:hAnsi="Arial" w:cs="Arial"/>
          <w:sz w:val="24"/>
          <w:szCs w:val="24"/>
          <w:lang w:eastAsia="en-GB"/>
        </w:rPr>
        <w:t>The purpose of this note is</w:t>
      </w:r>
      <w:r w:rsidR="004C497B" w:rsidRPr="004C497B">
        <w:rPr>
          <w:rFonts w:ascii="Arial" w:eastAsia="Times New Roman" w:hAnsi="Arial" w:cs="Arial"/>
          <w:sz w:val="24"/>
          <w:szCs w:val="24"/>
          <w:lang w:eastAsia="en-GB"/>
        </w:rPr>
        <w:t>:</w:t>
      </w:r>
    </w:p>
    <w:p w:rsidR="004C497B" w:rsidRPr="004C497B" w:rsidRDefault="00712D69" w:rsidP="004C497B">
      <w:pPr>
        <w:pStyle w:val="ListParagraph"/>
        <w:numPr>
          <w:ilvl w:val="0"/>
          <w:numId w:val="12"/>
        </w:numPr>
        <w:autoSpaceDE w:val="0"/>
        <w:autoSpaceDN w:val="0"/>
        <w:adjustRightInd w:val="0"/>
        <w:spacing w:after="260" w:line="240" w:lineRule="auto"/>
        <w:rPr>
          <w:rFonts w:ascii="Arial" w:eastAsia="Times New Roman" w:hAnsi="Arial" w:cs="Arial"/>
          <w:sz w:val="24"/>
          <w:szCs w:val="24"/>
          <w:lang w:eastAsia="en-GB"/>
        </w:rPr>
      </w:pPr>
      <w:r w:rsidRPr="004C497B">
        <w:rPr>
          <w:rFonts w:ascii="Arial" w:eastAsia="Times New Roman" w:hAnsi="Arial" w:cs="Arial"/>
          <w:sz w:val="24"/>
          <w:szCs w:val="24"/>
          <w:lang w:eastAsia="en-GB"/>
        </w:rPr>
        <w:t xml:space="preserve">to advise Schools Forum of the hourly rates to be used for early years education </w:t>
      </w:r>
      <w:r w:rsidR="004C497B" w:rsidRPr="004C497B">
        <w:rPr>
          <w:rFonts w:ascii="Arial" w:eastAsia="Times New Roman" w:hAnsi="Arial" w:cs="Arial"/>
          <w:sz w:val="24"/>
          <w:szCs w:val="24"/>
          <w:lang w:eastAsia="en-GB"/>
        </w:rPr>
        <w:t xml:space="preserve">for the 2014-15 financial year </w:t>
      </w:r>
      <w:r w:rsidRPr="004C497B">
        <w:rPr>
          <w:rFonts w:ascii="Arial" w:eastAsia="Times New Roman" w:hAnsi="Arial" w:cs="Arial"/>
          <w:sz w:val="24"/>
          <w:szCs w:val="24"/>
          <w:lang w:eastAsia="en-GB"/>
        </w:rPr>
        <w:t>and</w:t>
      </w:r>
    </w:p>
    <w:p w:rsidR="00D15735" w:rsidRPr="00537222" w:rsidRDefault="00712D69" w:rsidP="004C497B">
      <w:pPr>
        <w:pStyle w:val="ListParagraph"/>
        <w:numPr>
          <w:ilvl w:val="0"/>
          <w:numId w:val="12"/>
        </w:numPr>
        <w:autoSpaceDE w:val="0"/>
        <w:autoSpaceDN w:val="0"/>
        <w:adjustRightInd w:val="0"/>
        <w:spacing w:after="260" w:line="240" w:lineRule="auto"/>
        <w:rPr>
          <w:rFonts w:ascii="Arial" w:eastAsia="Times New Roman" w:hAnsi="Arial" w:cs="Arial"/>
          <w:sz w:val="24"/>
          <w:szCs w:val="24"/>
          <w:lang w:eastAsia="en-GB"/>
        </w:rPr>
      </w:pPr>
      <w:r w:rsidRPr="00537222">
        <w:rPr>
          <w:rFonts w:ascii="Arial" w:eastAsia="Times New Roman" w:hAnsi="Arial" w:cs="Arial"/>
          <w:sz w:val="24"/>
          <w:szCs w:val="24"/>
          <w:lang w:eastAsia="en-GB"/>
        </w:rPr>
        <w:t xml:space="preserve">request that the unspent trajectory funding from </w:t>
      </w:r>
      <w:r w:rsidR="005C16A9" w:rsidRPr="00537222">
        <w:rPr>
          <w:rFonts w:ascii="Arial" w:eastAsia="Times New Roman" w:hAnsi="Arial" w:cs="Arial"/>
          <w:sz w:val="24"/>
          <w:szCs w:val="24"/>
          <w:lang w:eastAsia="en-GB"/>
        </w:rPr>
        <w:t xml:space="preserve">the </w:t>
      </w:r>
      <w:r w:rsidRPr="00537222">
        <w:rPr>
          <w:rFonts w:ascii="Arial" w:eastAsia="Times New Roman" w:hAnsi="Arial" w:cs="Arial"/>
          <w:sz w:val="24"/>
          <w:szCs w:val="24"/>
          <w:lang w:eastAsia="en-GB"/>
        </w:rPr>
        <w:t>2013-14</w:t>
      </w:r>
      <w:r w:rsidR="004C497B" w:rsidRPr="00537222">
        <w:rPr>
          <w:rFonts w:ascii="Arial" w:eastAsia="Times New Roman" w:hAnsi="Arial" w:cs="Arial"/>
          <w:sz w:val="24"/>
          <w:szCs w:val="24"/>
          <w:lang w:eastAsia="en-GB"/>
        </w:rPr>
        <w:t xml:space="preserve"> settlement that</w:t>
      </w:r>
      <w:r w:rsidRPr="00537222">
        <w:rPr>
          <w:rFonts w:ascii="Arial" w:eastAsia="Times New Roman" w:hAnsi="Arial" w:cs="Arial"/>
          <w:sz w:val="24"/>
          <w:szCs w:val="24"/>
          <w:lang w:eastAsia="en-GB"/>
        </w:rPr>
        <w:t xml:space="preserve"> was received in respect of the </w:t>
      </w:r>
      <w:r w:rsidR="00537222" w:rsidRPr="00537222">
        <w:rPr>
          <w:rFonts w:ascii="Arial" w:eastAsia="Times New Roman" w:hAnsi="Arial" w:cs="Arial"/>
          <w:sz w:val="24"/>
          <w:szCs w:val="24"/>
          <w:lang w:eastAsia="en-GB"/>
        </w:rPr>
        <w:t xml:space="preserve">two year old free </w:t>
      </w:r>
      <w:r w:rsidR="00D15735" w:rsidRPr="00537222">
        <w:rPr>
          <w:rFonts w:ascii="Arial" w:eastAsia="Times New Roman" w:hAnsi="Arial" w:cs="Arial"/>
          <w:sz w:val="24"/>
          <w:szCs w:val="24"/>
          <w:lang w:eastAsia="en-GB"/>
        </w:rPr>
        <w:t xml:space="preserve">early </w:t>
      </w:r>
      <w:r w:rsidRPr="00537222">
        <w:rPr>
          <w:rFonts w:ascii="Arial" w:eastAsia="Times New Roman" w:hAnsi="Arial" w:cs="Arial"/>
          <w:sz w:val="24"/>
          <w:szCs w:val="24"/>
          <w:lang w:eastAsia="en-GB"/>
        </w:rPr>
        <w:t xml:space="preserve">years </w:t>
      </w:r>
      <w:r w:rsidR="00D15735" w:rsidRPr="00537222">
        <w:rPr>
          <w:rFonts w:ascii="Arial" w:eastAsia="Times New Roman" w:hAnsi="Arial" w:cs="Arial"/>
          <w:sz w:val="24"/>
          <w:szCs w:val="24"/>
          <w:lang w:eastAsia="en-GB"/>
        </w:rPr>
        <w:t>education</w:t>
      </w:r>
      <w:r w:rsidR="00537222" w:rsidRPr="00537222">
        <w:rPr>
          <w:rFonts w:ascii="Arial" w:eastAsia="Times New Roman" w:hAnsi="Arial" w:cs="Arial"/>
          <w:sz w:val="24"/>
          <w:szCs w:val="24"/>
          <w:lang w:eastAsia="en-GB"/>
        </w:rPr>
        <w:t xml:space="preserve"> initiative</w:t>
      </w:r>
      <w:r w:rsidR="00F65246" w:rsidRPr="00537222">
        <w:rPr>
          <w:rFonts w:ascii="Arial" w:eastAsia="Times New Roman" w:hAnsi="Arial" w:cs="Arial"/>
          <w:sz w:val="24"/>
          <w:szCs w:val="24"/>
          <w:lang w:eastAsia="en-GB"/>
        </w:rPr>
        <w:t xml:space="preserve"> and the 2014-15 trajectory</w:t>
      </w:r>
      <w:r w:rsidR="00E511F3" w:rsidRPr="00537222">
        <w:rPr>
          <w:rFonts w:ascii="Arial" w:eastAsia="Times New Roman" w:hAnsi="Arial" w:cs="Arial"/>
          <w:sz w:val="24"/>
          <w:szCs w:val="24"/>
          <w:lang w:eastAsia="en-GB"/>
        </w:rPr>
        <w:t xml:space="preserve"> allocation be available to use as capital spend to support an increase in capacity</w:t>
      </w:r>
      <w:r w:rsidR="00F65246" w:rsidRPr="00537222">
        <w:rPr>
          <w:rFonts w:ascii="Arial" w:eastAsia="Times New Roman" w:hAnsi="Arial" w:cs="Arial"/>
          <w:sz w:val="24"/>
          <w:szCs w:val="24"/>
          <w:lang w:eastAsia="en-GB"/>
        </w:rPr>
        <w:t xml:space="preserve"> </w:t>
      </w:r>
      <w:r w:rsidR="00537222" w:rsidRPr="00537222">
        <w:rPr>
          <w:rFonts w:ascii="Arial" w:eastAsia="Times New Roman" w:hAnsi="Arial" w:cs="Arial"/>
          <w:sz w:val="24"/>
          <w:szCs w:val="24"/>
          <w:lang w:eastAsia="en-GB"/>
        </w:rPr>
        <w:t>to achieve the 40% target</w:t>
      </w:r>
      <w:r w:rsidR="004C497B" w:rsidRPr="00537222">
        <w:rPr>
          <w:rFonts w:ascii="Arial" w:eastAsia="Times New Roman" w:hAnsi="Arial" w:cs="Arial"/>
          <w:sz w:val="24"/>
          <w:szCs w:val="24"/>
          <w:lang w:eastAsia="en-GB"/>
        </w:rPr>
        <w:t>.</w:t>
      </w:r>
      <w:r w:rsidR="00D15735" w:rsidRPr="00537222">
        <w:rPr>
          <w:rFonts w:ascii="Arial" w:eastAsia="Times New Roman" w:hAnsi="Arial" w:cs="Arial"/>
          <w:sz w:val="24"/>
          <w:szCs w:val="24"/>
          <w:lang w:eastAsia="en-GB"/>
        </w:rPr>
        <w:t xml:space="preserve"> </w:t>
      </w:r>
    </w:p>
    <w:p w:rsidR="00D15735" w:rsidRPr="00B64246" w:rsidRDefault="004C497B" w:rsidP="00D15735">
      <w:pPr>
        <w:autoSpaceDE w:val="0"/>
        <w:autoSpaceDN w:val="0"/>
        <w:adjustRightInd w:val="0"/>
        <w:spacing w:after="260" w:line="240" w:lineRule="auto"/>
        <w:rPr>
          <w:rFonts w:ascii="Arial" w:eastAsia="Times New Roman" w:hAnsi="Arial" w:cs="Arial"/>
          <w:b/>
          <w:sz w:val="24"/>
          <w:szCs w:val="24"/>
          <w:u w:val="single"/>
          <w:lang w:eastAsia="en-GB"/>
        </w:rPr>
      </w:pPr>
      <w:r w:rsidRPr="00B64246">
        <w:rPr>
          <w:rFonts w:ascii="Arial" w:eastAsia="Times New Roman" w:hAnsi="Arial" w:cs="Arial"/>
          <w:b/>
          <w:sz w:val="24"/>
          <w:szCs w:val="24"/>
          <w:u w:val="single"/>
          <w:lang w:eastAsia="en-GB"/>
        </w:rPr>
        <w:t>Background</w:t>
      </w:r>
    </w:p>
    <w:p w:rsidR="00B64246" w:rsidRPr="00B64246" w:rsidRDefault="004C497B" w:rsidP="00D15735">
      <w:pPr>
        <w:autoSpaceDE w:val="0"/>
        <w:autoSpaceDN w:val="0"/>
        <w:adjustRightInd w:val="0"/>
        <w:spacing w:after="260" w:line="240" w:lineRule="auto"/>
        <w:rPr>
          <w:rFonts w:ascii="Arial" w:eastAsia="Times New Roman" w:hAnsi="Arial" w:cs="Arial"/>
          <w:sz w:val="24"/>
          <w:szCs w:val="24"/>
          <w:lang w:eastAsia="en-GB"/>
        </w:rPr>
      </w:pPr>
      <w:r w:rsidRPr="00B64246">
        <w:rPr>
          <w:rFonts w:ascii="Arial" w:eastAsia="Times New Roman" w:hAnsi="Arial" w:cs="Arial"/>
          <w:sz w:val="24"/>
          <w:szCs w:val="24"/>
          <w:lang w:eastAsia="en-GB"/>
        </w:rPr>
        <w:t xml:space="preserve">Each year on receipt of the early </w:t>
      </w:r>
      <w:r w:rsidR="00F42917" w:rsidRPr="00B64246">
        <w:rPr>
          <w:rFonts w:ascii="Arial" w:eastAsia="Times New Roman" w:hAnsi="Arial" w:cs="Arial"/>
          <w:sz w:val="24"/>
          <w:szCs w:val="24"/>
          <w:lang w:eastAsia="en-GB"/>
        </w:rPr>
        <w:t>year’s</w:t>
      </w:r>
      <w:r w:rsidRPr="00B64246">
        <w:rPr>
          <w:rFonts w:ascii="Arial" w:eastAsia="Times New Roman" w:hAnsi="Arial" w:cs="Arial"/>
          <w:sz w:val="24"/>
          <w:szCs w:val="24"/>
          <w:lang w:eastAsia="en-GB"/>
        </w:rPr>
        <w:t xml:space="preserve"> data the Council reviews its hourly rates in respect of early </w:t>
      </w:r>
      <w:r w:rsidR="00F42917" w:rsidRPr="00B64246">
        <w:rPr>
          <w:rFonts w:ascii="Arial" w:eastAsia="Times New Roman" w:hAnsi="Arial" w:cs="Arial"/>
          <w:sz w:val="24"/>
          <w:szCs w:val="24"/>
          <w:lang w:eastAsia="en-GB"/>
        </w:rPr>
        <w:t>year’s</w:t>
      </w:r>
      <w:r w:rsidRPr="00B64246">
        <w:rPr>
          <w:rFonts w:ascii="Arial" w:eastAsia="Times New Roman" w:hAnsi="Arial" w:cs="Arial"/>
          <w:sz w:val="24"/>
          <w:szCs w:val="24"/>
          <w:lang w:eastAsia="en-GB"/>
        </w:rPr>
        <w:t xml:space="preserve"> provision. In determining such rates the affordability after reviewing the DSG allocation settlement received in the previous December together with the January early years count is taken into account. In respect of the Early Years DSG allocation then whilst this has increased this is to fund places in preparation for the entitlement for 40% of two year olds (September 2014). As such the Early Years block is broadly cash flat lined after allowing for this</w:t>
      </w:r>
      <w:r w:rsidR="00B64246" w:rsidRPr="00B64246">
        <w:rPr>
          <w:rFonts w:ascii="Arial" w:eastAsia="Times New Roman" w:hAnsi="Arial" w:cs="Arial"/>
          <w:sz w:val="24"/>
          <w:szCs w:val="24"/>
          <w:lang w:eastAsia="en-GB"/>
        </w:rPr>
        <w:t>.</w:t>
      </w:r>
      <w:r w:rsidR="00E511F3">
        <w:rPr>
          <w:rFonts w:ascii="Arial" w:eastAsia="Times New Roman" w:hAnsi="Arial" w:cs="Arial"/>
          <w:sz w:val="24"/>
          <w:szCs w:val="24"/>
          <w:lang w:eastAsia="en-GB"/>
        </w:rPr>
        <w:t xml:space="preserve"> </w:t>
      </w:r>
    </w:p>
    <w:p w:rsidR="00B64246" w:rsidRPr="00B64246" w:rsidRDefault="00B64246" w:rsidP="00B64246">
      <w:pPr>
        <w:autoSpaceDE w:val="0"/>
        <w:autoSpaceDN w:val="0"/>
        <w:adjustRightInd w:val="0"/>
        <w:spacing w:after="260" w:line="240" w:lineRule="auto"/>
        <w:rPr>
          <w:rFonts w:ascii="Arial" w:eastAsia="Times New Roman" w:hAnsi="Arial" w:cs="Arial"/>
          <w:sz w:val="24"/>
          <w:szCs w:val="24"/>
          <w:lang w:eastAsia="en-GB"/>
        </w:rPr>
      </w:pPr>
      <w:r w:rsidRPr="00B64246">
        <w:rPr>
          <w:rFonts w:ascii="Arial" w:eastAsia="Times New Roman" w:hAnsi="Arial" w:cs="Arial"/>
          <w:sz w:val="24"/>
          <w:szCs w:val="24"/>
          <w:lang w:eastAsia="en-GB"/>
        </w:rPr>
        <w:t xml:space="preserve">As part of the 2013-14 DSG settlement North East Lincolnshire’s allocation of statutory place funding for 2013/14 was  £1,242,085. A further sum of £487,609 was received in respect of trajectory building and an amount of £297,628 for capital works. </w:t>
      </w:r>
      <w:r w:rsidR="009C79FA">
        <w:rPr>
          <w:rFonts w:ascii="Arial" w:eastAsia="Times New Roman" w:hAnsi="Arial" w:cs="Arial"/>
          <w:sz w:val="24"/>
          <w:szCs w:val="24"/>
          <w:lang w:eastAsia="en-GB"/>
        </w:rPr>
        <w:t xml:space="preserve">In respect of the trajectory funding </w:t>
      </w:r>
      <w:r w:rsidR="00E511F3">
        <w:rPr>
          <w:rFonts w:ascii="Arial" w:eastAsia="Times New Roman" w:hAnsi="Arial" w:cs="Arial"/>
          <w:sz w:val="24"/>
          <w:szCs w:val="24"/>
          <w:lang w:eastAsia="en-GB"/>
        </w:rPr>
        <w:t>this was to be spent on capacity building to enable the 20% target to be achieved. The 2014-15 DSG allocation includes an amount for trajectory funding of £329,953 but no capital allocation amount.</w:t>
      </w:r>
      <w:r w:rsidR="009C79FA">
        <w:rPr>
          <w:rFonts w:ascii="Arial" w:eastAsia="Times New Roman" w:hAnsi="Arial" w:cs="Arial"/>
          <w:sz w:val="24"/>
          <w:szCs w:val="24"/>
          <w:lang w:eastAsia="en-GB"/>
        </w:rPr>
        <w:t xml:space="preserve"> </w:t>
      </w:r>
    </w:p>
    <w:p w:rsidR="00E511F3" w:rsidRDefault="00E511F3" w:rsidP="00D15735">
      <w:pPr>
        <w:autoSpaceDE w:val="0"/>
        <w:autoSpaceDN w:val="0"/>
        <w:adjustRightInd w:val="0"/>
        <w:spacing w:after="26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Conclusion</w:t>
      </w:r>
    </w:p>
    <w:p w:rsidR="004506DF" w:rsidRDefault="00E511F3" w:rsidP="00D15735">
      <w:pPr>
        <w:autoSpaceDE w:val="0"/>
        <w:autoSpaceDN w:val="0"/>
        <w:adjustRightInd w:val="0"/>
        <w:spacing w:after="260" w:line="240" w:lineRule="auto"/>
        <w:rPr>
          <w:rFonts w:ascii="Arial" w:eastAsia="Times New Roman" w:hAnsi="Arial" w:cs="Arial"/>
          <w:sz w:val="24"/>
          <w:szCs w:val="24"/>
          <w:lang w:eastAsia="en-GB"/>
        </w:rPr>
      </w:pPr>
      <w:r w:rsidRPr="004506DF">
        <w:rPr>
          <w:rFonts w:ascii="Arial" w:eastAsia="Times New Roman" w:hAnsi="Arial" w:cs="Arial"/>
          <w:sz w:val="24"/>
          <w:szCs w:val="24"/>
          <w:lang w:eastAsia="en-GB"/>
        </w:rPr>
        <w:t>Given the flat line nature of the DSG Early Year</w:t>
      </w:r>
      <w:r w:rsidR="004506DF" w:rsidRPr="004506DF">
        <w:rPr>
          <w:rFonts w:ascii="Arial" w:eastAsia="Times New Roman" w:hAnsi="Arial" w:cs="Arial"/>
          <w:sz w:val="24"/>
          <w:szCs w:val="24"/>
          <w:lang w:eastAsia="en-GB"/>
        </w:rPr>
        <w:t>s</w:t>
      </w:r>
      <w:r w:rsidRPr="004506DF">
        <w:rPr>
          <w:rFonts w:ascii="Arial" w:eastAsia="Times New Roman" w:hAnsi="Arial" w:cs="Arial"/>
          <w:sz w:val="24"/>
          <w:szCs w:val="24"/>
          <w:lang w:eastAsia="en-GB"/>
        </w:rPr>
        <w:t xml:space="preserve"> allocation </w:t>
      </w:r>
      <w:r w:rsidR="004506DF" w:rsidRPr="004506DF">
        <w:rPr>
          <w:rFonts w:ascii="Arial" w:eastAsia="Times New Roman" w:hAnsi="Arial" w:cs="Arial"/>
          <w:sz w:val="24"/>
          <w:szCs w:val="24"/>
          <w:lang w:eastAsia="en-GB"/>
        </w:rPr>
        <w:t xml:space="preserve">for 2014-15 </w:t>
      </w:r>
      <w:r w:rsidRPr="004506DF">
        <w:rPr>
          <w:rFonts w:ascii="Arial" w:eastAsia="Times New Roman" w:hAnsi="Arial" w:cs="Arial"/>
          <w:sz w:val="24"/>
          <w:szCs w:val="24"/>
          <w:lang w:eastAsia="en-GB"/>
        </w:rPr>
        <w:t xml:space="preserve">preliminary work indicates that it will not be affordable to increase the hourly rates </w:t>
      </w:r>
      <w:r w:rsidR="004506DF">
        <w:rPr>
          <w:rFonts w:ascii="Arial" w:eastAsia="Times New Roman" w:hAnsi="Arial" w:cs="Arial"/>
          <w:sz w:val="24"/>
          <w:szCs w:val="24"/>
          <w:lang w:eastAsia="en-GB"/>
        </w:rPr>
        <w:t>for the 2014-15 financial year. T</w:t>
      </w:r>
      <w:r w:rsidRPr="004506DF">
        <w:rPr>
          <w:rFonts w:ascii="Arial" w:eastAsia="Times New Roman" w:hAnsi="Arial" w:cs="Arial"/>
          <w:sz w:val="24"/>
          <w:szCs w:val="24"/>
          <w:lang w:eastAsia="en-GB"/>
        </w:rPr>
        <w:t xml:space="preserve">his </w:t>
      </w:r>
      <w:r w:rsidR="004506DF">
        <w:rPr>
          <w:rFonts w:ascii="Arial" w:eastAsia="Times New Roman" w:hAnsi="Arial" w:cs="Arial"/>
          <w:sz w:val="24"/>
          <w:szCs w:val="24"/>
          <w:lang w:eastAsia="en-GB"/>
        </w:rPr>
        <w:t xml:space="preserve">will be kept under review in </w:t>
      </w:r>
      <w:r w:rsidRPr="004506DF">
        <w:rPr>
          <w:rFonts w:ascii="Arial" w:eastAsia="Times New Roman" w:hAnsi="Arial" w:cs="Arial"/>
          <w:sz w:val="24"/>
          <w:szCs w:val="24"/>
          <w:lang w:eastAsia="en-GB"/>
        </w:rPr>
        <w:t>year</w:t>
      </w:r>
      <w:r w:rsidR="004506DF">
        <w:rPr>
          <w:rFonts w:ascii="Arial" w:eastAsia="Times New Roman" w:hAnsi="Arial" w:cs="Arial"/>
          <w:sz w:val="24"/>
          <w:szCs w:val="24"/>
          <w:lang w:eastAsia="en-GB"/>
        </w:rPr>
        <w:t xml:space="preserve"> but no increase can be allocated at this time.</w:t>
      </w:r>
    </w:p>
    <w:p w:rsidR="00E511F3" w:rsidRDefault="004506DF" w:rsidP="00D15735">
      <w:pPr>
        <w:autoSpaceDE w:val="0"/>
        <w:autoSpaceDN w:val="0"/>
        <w:adjustRightInd w:val="0"/>
        <w:spacing w:after="260" w:line="240" w:lineRule="auto"/>
        <w:rPr>
          <w:rFonts w:ascii="Arial" w:eastAsia="Times New Roman" w:hAnsi="Arial" w:cs="Arial"/>
          <w:sz w:val="24"/>
          <w:szCs w:val="24"/>
          <w:lang w:eastAsia="en-GB"/>
        </w:rPr>
      </w:pPr>
      <w:r>
        <w:rPr>
          <w:rFonts w:ascii="Arial" w:eastAsia="Times New Roman" w:hAnsi="Arial" w:cs="Arial"/>
          <w:sz w:val="24"/>
          <w:szCs w:val="24"/>
          <w:lang w:eastAsia="en-GB"/>
        </w:rPr>
        <w:t>Discussion with the service area has indicated a continuing need is required in respect of capital spend in order for the 40% target to be achieved. No capital allocation has been awarded in 2014-15 and using some of the trajectory funding for this type of spend is seen as an acceptable solution.</w:t>
      </w:r>
    </w:p>
    <w:p w:rsidR="004506DF" w:rsidRDefault="004506DF" w:rsidP="00D15735">
      <w:pPr>
        <w:autoSpaceDE w:val="0"/>
        <w:autoSpaceDN w:val="0"/>
        <w:adjustRightInd w:val="0"/>
        <w:spacing w:after="260" w:line="240" w:lineRule="auto"/>
        <w:rPr>
          <w:rFonts w:ascii="Arial" w:eastAsia="Times New Roman" w:hAnsi="Arial" w:cs="Arial"/>
          <w:sz w:val="24"/>
          <w:szCs w:val="24"/>
          <w:lang w:eastAsia="en-GB"/>
        </w:rPr>
      </w:pPr>
    </w:p>
    <w:p w:rsidR="00537222" w:rsidRDefault="00537222" w:rsidP="00D15735">
      <w:pPr>
        <w:autoSpaceDE w:val="0"/>
        <w:autoSpaceDN w:val="0"/>
        <w:adjustRightInd w:val="0"/>
        <w:spacing w:after="260" w:line="240" w:lineRule="auto"/>
        <w:rPr>
          <w:rFonts w:ascii="Arial" w:eastAsia="Times New Roman" w:hAnsi="Arial" w:cs="Arial"/>
          <w:sz w:val="24"/>
          <w:szCs w:val="24"/>
          <w:lang w:eastAsia="en-GB"/>
        </w:rPr>
      </w:pPr>
    </w:p>
    <w:p w:rsidR="004506DF" w:rsidRDefault="004506DF" w:rsidP="00D15735">
      <w:pPr>
        <w:autoSpaceDE w:val="0"/>
        <w:autoSpaceDN w:val="0"/>
        <w:adjustRightInd w:val="0"/>
        <w:spacing w:after="260" w:line="240" w:lineRule="auto"/>
        <w:rPr>
          <w:rFonts w:ascii="Arial" w:eastAsia="Times New Roman" w:hAnsi="Arial" w:cs="Arial"/>
          <w:sz w:val="24"/>
          <w:szCs w:val="24"/>
          <w:lang w:eastAsia="en-GB"/>
        </w:rPr>
      </w:pPr>
    </w:p>
    <w:p w:rsidR="004506DF" w:rsidRPr="004506DF" w:rsidRDefault="004506DF" w:rsidP="00D15735">
      <w:pPr>
        <w:autoSpaceDE w:val="0"/>
        <w:autoSpaceDN w:val="0"/>
        <w:adjustRightInd w:val="0"/>
        <w:spacing w:after="260" w:line="240" w:lineRule="auto"/>
        <w:rPr>
          <w:rFonts w:ascii="Arial" w:eastAsia="Times New Roman" w:hAnsi="Arial" w:cs="Arial"/>
          <w:sz w:val="24"/>
          <w:szCs w:val="24"/>
          <w:lang w:eastAsia="en-GB"/>
        </w:rPr>
      </w:pPr>
    </w:p>
    <w:p w:rsidR="00D15735" w:rsidRPr="00B64246" w:rsidRDefault="00D15735" w:rsidP="00D15735">
      <w:pPr>
        <w:autoSpaceDE w:val="0"/>
        <w:autoSpaceDN w:val="0"/>
        <w:adjustRightInd w:val="0"/>
        <w:spacing w:after="260" w:line="240" w:lineRule="auto"/>
        <w:rPr>
          <w:rFonts w:ascii="Arial" w:eastAsia="Times New Roman" w:hAnsi="Arial" w:cs="Arial"/>
          <w:b/>
          <w:sz w:val="24"/>
          <w:szCs w:val="24"/>
          <w:u w:val="single"/>
          <w:lang w:eastAsia="en-GB"/>
        </w:rPr>
      </w:pPr>
      <w:r w:rsidRPr="00B64246">
        <w:rPr>
          <w:rFonts w:ascii="Arial" w:eastAsia="Times New Roman" w:hAnsi="Arial" w:cs="Arial"/>
          <w:b/>
          <w:sz w:val="24"/>
          <w:szCs w:val="24"/>
          <w:u w:val="single"/>
          <w:lang w:eastAsia="en-GB"/>
        </w:rPr>
        <w:lastRenderedPageBreak/>
        <w:t>Recommendation</w:t>
      </w:r>
    </w:p>
    <w:p w:rsidR="00D15735" w:rsidRPr="00B64246" w:rsidRDefault="00B64246" w:rsidP="00D15735">
      <w:pPr>
        <w:autoSpaceDE w:val="0"/>
        <w:autoSpaceDN w:val="0"/>
        <w:adjustRightInd w:val="0"/>
        <w:spacing w:after="260" w:line="240" w:lineRule="auto"/>
        <w:rPr>
          <w:rFonts w:ascii="Arial" w:hAnsi="Arial" w:cs="Arial"/>
          <w:sz w:val="24"/>
          <w:szCs w:val="24"/>
          <w:lang w:eastAsia="en-GB"/>
        </w:rPr>
      </w:pPr>
      <w:r w:rsidRPr="00B64246">
        <w:rPr>
          <w:rFonts w:ascii="Arial" w:eastAsia="Times New Roman" w:hAnsi="Arial" w:cs="Arial"/>
          <w:sz w:val="24"/>
          <w:szCs w:val="24"/>
          <w:lang w:eastAsia="en-GB"/>
        </w:rPr>
        <w:t>T</w:t>
      </w:r>
      <w:r w:rsidR="00D15735" w:rsidRPr="00B64246">
        <w:rPr>
          <w:rFonts w:ascii="Arial" w:eastAsia="Times New Roman" w:hAnsi="Arial" w:cs="Arial"/>
          <w:sz w:val="24"/>
          <w:szCs w:val="24"/>
          <w:lang w:eastAsia="en-GB"/>
        </w:rPr>
        <w:t xml:space="preserve">hat the Schools Forum </w:t>
      </w:r>
      <w:r w:rsidRPr="00B64246">
        <w:rPr>
          <w:rFonts w:ascii="Arial" w:eastAsia="Times New Roman" w:hAnsi="Arial" w:cs="Arial"/>
          <w:sz w:val="24"/>
          <w:szCs w:val="24"/>
          <w:lang w:eastAsia="en-GB"/>
        </w:rPr>
        <w:t xml:space="preserve">note the </w:t>
      </w:r>
      <w:r w:rsidR="00D15735" w:rsidRPr="00B64246">
        <w:rPr>
          <w:rFonts w:ascii="Arial" w:eastAsia="Times New Roman" w:hAnsi="Arial" w:cs="Arial"/>
          <w:sz w:val="24"/>
          <w:szCs w:val="24"/>
          <w:lang w:eastAsia="en-GB"/>
        </w:rPr>
        <w:t>201</w:t>
      </w:r>
      <w:r w:rsidRPr="00B64246">
        <w:rPr>
          <w:rFonts w:ascii="Arial" w:eastAsia="Times New Roman" w:hAnsi="Arial" w:cs="Arial"/>
          <w:sz w:val="24"/>
          <w:szCs w:val="24"/>
          <w:lang w:eastAsia="en-GB"/>
        </w:rPr>
        <w:t>4</w:t>
      </w:r>
      <w:r w:rsidR="00D15735" w:rsidRPr="00B64246">
        <w:rPr>
          <w:rFonts w:ascii="Arial" w:eastAsia="Times New Roman" w:hAnsi="Arial" w:cs="Arial"/>
          <w:sz w:val="24"/>
          <w:szCs w:val="24"/>
          <w:lang w:eastAsia="en-GB"/>
        </w:rPr>
        <w:t>/1</w:t>
      </w:r>
      <w:r w:rsidRPr="00B64246">
        <w:rPr>
          <w:rFonts w:ascii="Arial" w:eastAsia="Times New Roman" w:hAnsi="Arial" w:cs="Arial"/>
          <w:sz w:val="24"/>
          <w:szCs w:val="24"/>
          <w:lang w:eastAsia="en-GB"/>
        </w:rPr>
        <w:t>5 hourly rates</w:t>
      </w:r>
      <w:r w:rsidR="00D15735" w:rsidRPr="00B64246">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to be paid for early year providers </w:t>
      </w:r>
      <w:r w:rsidR="00D15735" w:rsidRPr="00B64246">
        <w:rPr>
          <w:rFonts w:ascii="Arial" w:eastAsia="Times New Roman" w:hAnsi="Arial" w:cs="Arial"/>
          <w:sz w:val="24"/>
          <w:szCs w:val="24"/>
          <w:lang w:eastAsia="en-GB"/>
        </w:rPr>
        <w:t xml:space="preserve">and </w:t>
      </w:r>
      <w:r w:rsidRPr="00B64246">
        <w:rPr>
          <w:rFonts w:ascii="Arial" w:eastAsia="Times New Roman" w:hAnsi="Arial" w:cs="Arial"/>
          <w:sz w:val="24"/>
          <w:szCs w:val="24"/>
          <w:lang w:eastAsia="en-GB"/>
        </w:rPr>
        <w:t xml:space="preserve">agree that the unspent trajectory funding </w:t>
      </w:r>
      <w:r w:rsidR="00F65246">
        <w:rPr>
          <w:rFonts w:ascii="Arial" w:eastAsia="Times New Roman" w:hAnsi="Arial" w:cs="Arial"/>
          <w:sz w:val="24"/>
          <w:szCs w:val="24"/>
          <w:lang w:eastAsia="en-GB"/>
        </w:rPr>
        <w:t xml:space="preserve">for 2013 – 14 and that allocated for 2014-15 </w:t>
      </w:r>
      <w:r w:rsidRPr="00B64246">
        <w:rPr>
          <w:rFonts w:ascii="Arial" w:eastAsia="Times New Roman" w:hAnsi="Arial" w:cs="Arial"/>
          <w:sz w:val="24"/>
          <w:szCs w:val="24"/>
          <w:lang w:eastAsia="en-GB"/>
        </w:rPr>
        <w:t xml:space="preserve">be used to assist with increasing capacity to </w:t>
      </w:r>
      <w:r w:rsidR="00D15735" w:rsidRPr="00B64246">
        <w:rPr>
          <w:rFonts w:ascii="Arial" w:eastAsia="Times New Roman" w:hAnsi="Arial" w:cs="Arial"/>
          <w:sz w:val="24"/>
          <w:szCs w:val="24"/>
          <w:lang w:eastAsia="en-GB"/>
        </w:rPr>
        <w:t xml:space="preserve">support the </w:t>
      </w:r>
      <w:r w:rsidRPr="00B64246">
        <w:rPr>
          <w:rFonts w:ascii="Arial" w:eastAsia="Times New Roman" w:hAnsi="Arial" w:cs="Arial"/>
          <w:sz w:val="24"/>
          <w:szCs w:val="24"/>
          <w:lang w:eastAsia="en-GB"/>
        </w:rPr>
        <w:t xml:space="preserve">increase from 20% to 40% of </w:t>
      </w:r>
      <w:r>
        <w:rPr>
          <w:rFonts w:ascii="Arial" w:eastAsia="Times New Roman" w:hAnsi="Arial" w:cs="Arial"/>
          <w:sz w:val="24"/>
          <w:szCs w:val="24"/>
          <w:lang w:eastAsia="en-GB"/>
        </w:rPr>
        <w:t>eligible families to</w:t>
      </w:r>
      <w:r w:rsidRPr="00B64246">
        <w:rPr>
          <w:rFonts w:ascii="Arial" w:eastAsia="Times New Roman" w:hAnsi="Arial" w:cs="Arial"/>
          <w:sz w:val="24"/>
          <w:szCs w:val="24"/>
          <w:lang w:eastAsia="en-GB"/>
        </w:rPr>
        <w:t xml:space="preserve"> free 2 year </w:t>
      </w:r>
      <w:r>
        <w:rPr>
          <w:rFonts w:ascii="Arial" w:eastAsia="Times New Roman" w:hAnsi="Arial" w:cs="Arial"/>
          <w:sz w:val="24"/>
          <w:szCs w:val="24"/>
          <w:lang w:eastAsia="en-GB"/>
        </w:rPr>
        <w:t>old funding to eligible.</w:t>
      </w:r>
      <w:r w:rsidRPr="00B64246">
        <w:rPr>
          <w:rFonts w:ascii="Arial" w:eastAsia="Times New Roman" w:hAnsi="Arial" w:cs="Arial"/>
          <w:sz w:val="24"/>
          <w:szCs w:val="24"/>
          <w:lang w:eastAsia="en-GB"/>
        </w:rPr>
        <w:t xml:space="preserve">. </w:t>
      </w:r>
    </w:p>
    <w:p w:rsidR="00D15735" w:rsidRPr="0066653A" w:rsidRDefault="00D15735" w:rsidP="00D15735">
      <w:pPr>
        <w:autoSpaceDE w:val="0"/>
        <w:autoSpaceDN w:val="0"/>
        <w:adjustRightInd w:val="0"/>
        <w:spacing w:after="260" w:line="240" w:lineRule="auto"/>
        <w:rPr>
          <w:rFonts w:ascii="Arial" w:eastAsia="Times New Roman" w:hAnsi="Arial" w:cs="Arial"/>
          <w:color w:val="FF0000"/>
          <w:sz w:val="24"/>
          <w:szCs w:val="24"/>
          <w:lang w:eastAsia="en-GB"/>
        </w:rPr>
      </w:pPr>
    </w:p>
    <w:p w:rsidR="00923724" w:rsidRDefault="00B64246" w:rsidP="00E511F3">
      <w:pPr>
        <w:pStyle w:val="ListParagraph"/>
        <w:ind w:left="0"/>
      </w:pPr>
      <w:r>
        <w:rPr>
          <w:rFonts w:ascii="Arial" w:hAnsi="Arial" w:cs="Arial"/>
          <w:sz w:val="24"/>
          <w:szCs w:val="24"/>
        </w:rPr>
        <w:t>Contact Officer: David Kirven, Service Finance Manager – People.</w:t>
      </w:r>
    </w:p>
    <w:sectPr w:rsidR="00923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B04"/>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590051"/>
    <w:multiLevelType w:val="hybridMultilevel"/>
    <w:tmpl w:val="8BD87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AA84F3C"/>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C41F1E"/>
    <w:multiLevelType w:val="hybridMultilevel"/>
    <w:tmpl w:val="D6A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7D570D"/>
    <w:multiLevelType w:val="hybridMultilevel"/>
    <w:tmpl w:val="628E7FD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1ED74EE3"/>
    <w:multiLevelType w:val="hybridMultilevel"/>
    <w:tmpl w:val="5C58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117D08"/>
    <w:multiLevelType w:val="hybridMultilevel"/>
    <w:tmpl w:val="E3EEA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7541EF"/>
    <w:multiLevelType w:val="hybridMultilevel"/>
    <w:tmpl w:val="D24A1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BA2825"/>
    <w:multiLevelType w:val="hybridMultilevel"/>
    <w:tmpl w:val="BFFA8F4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nsid w:val="67306510"/>
    <w:multiLevelType w:val="hybridMultilevel"/>
    <w:tmpl w:val="66FC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7DE9377B"/>
    <w:multiLevelType w:val="hybridMultilevel"/>
    <w:tmpl w:val="66042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9"/>
  </w:num>
  <w:num w:numId="5">
    <w:abstractNumId w:val="5"/>
  </w:num>
  <w:num w:numId="6">
    <w:abstractNumId w:val="3"/>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D6"/>
    <w:rsid w:val="000A5702"/>
    <w:rsid w:val="001B78FA"/>
    <w:rsid w:val="001C3F02"/>
    <w:rsid w:val="0022137D"/>
    <w:rsid w:val="00291D67"/>
    <w:rsid w:val="002E28CD"/>
    <w:rsid w:val="0035369F"/>
    <w:rsid w:val="004506DF"/>
    <w:rsid w:val="004C497B"/>
    <w:rsid w:val="00523C4F"/>
    <w:rsid w:val="00537222"/>
    <w:rsid w:val="00553FD6"/>
    <w:rsid w:val="00566679"/>
    <w:rsid w:val="00573437"/>
    <w:rsid w:val="005C16A9"/>
    <w:rsid w:val="00617055"/>
    <w:rsid w:val="0066653A"/>
    <w:rsid w:val="006B0A22"/>
    <w:rsid w:val="00712D69"/>
    <w:rsid w:val="00774C18"/>
    <w:rsid w:val="007E79E5"/>
    <w:rsid w:val="008C2B4B"/>
    <w:rsid w:val="00923724"/>
    <w:rsid w:val="00944984"/>
    <w:rsid w:val="0096022D"/>
    <w:rsid w:val="0097055B"/>
    <w:rsid w:val="009C79FA"/>
    <w:rsid w:val="00B14E3B"/>
    <w:rsid w:val="00B64246"/>
    <w:rsid w:val="00C9543B"/>
    <w:rsid w:val="00D15735"/>
    <w:rsid w:val="00D318AB"/>
    <w:rsid w:val="00D91958"/>
    <w:rsid w:val="00DE47B3"/>
    <w:rsid w:val="00E511F3"/>
    <w:rsid w:val="00F42917"/>
    <w:rsid w:val="00F65246"/>
    <w:rsid w:val="00F66F26"/>
    <w:rsid w:val="00F6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D6"/>
    <w:pPr>
      <w:ind w:left="720"/>
      <w:contextualSpacing/>
    </w:pPr>
  </w:style>
  <w:style w:type="table" w:styleId="TableGrid">
    <w:name w:val="Table Grid"/>
    <w:basedOn w:val="TableNormal"/>
    <w:uiPriority w:val="59"/>
    <w:rsid w:val="0052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FD6"/>
    <w:pPr>
      <w:ind w:left="720"/>
      <w:contextualSpacing/>
    </w:pPr>
  </w:style>
  <w:style w:type="table" w:styleId="TableGrid">
    <w:name w:val="Table Grid"/>
    <w:basedOn w:val="TableNormal"/>
    <w:uiPriority w:val="59"/>
    <w:rsid w:val="00523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92791">
      <w:bodyDiv w:val="1"/>
      <w:marLeft w:val="0"/>
      <w:marRight w:val="0"/>
      <w:marTop w:val="0"/>
      <w:marBottom w:val="0"/>
      <w:divBdr>
        <w:top w:val="none" w:sz="0" w:space="0" w:color="auto"/>
        <w:left w:val="none" w:sz="0" w:space="0" w:color="auto"/>
        <w:bottom w:val="none" w:sz="0" w:space="0" w:color="auto"/>
        <w:right w:val="none" w:sz="0" w:space="0" w:color="auto"/>
      </w:divBdr>
    </w:div>
    <w:div w:id="1256136643">
      <w:bodyDiv w:val="1"/>
      <w:marLeft w:val="0"/>
      <w:marRight w:val="0"/>
      <w:marTop w:val="0"/>
      <w:marBottom w:val="0"/>
      <w:divBdr>
        <w:top w:val="none" w:sz="0" w:space="0" w:color="auto"/>
        <w:left w:val="none" w:sz="0" w:space="0" w:color="auto"/>
        <w:bottom w:val="none" w:sz="0" w:space="0" w:color="auto"/>
        <w:right w:val="none" w:sz="0" w:space="0" w:color="auto"/>
      </w:divBdr>
    </w:div>
    <w:div w:id="15553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82308-5DAC-482E-883B-A4B7BD45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2057</Words>
  <Characters>11728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Ferguson, David (Resources)</cp:lastModifiedBy>
  <cp:revision>2</cp:revision>
  <cp:lastPrinted>2014-03-10T09:55:00Z</cp:lastPrinted>
  <dcterms:created xsi:type="dcterms:W3CDTF">2014-03-17T13:06:00Z</dcterms:created>
  <dcterms:modified xsi:type="dcterms:W3CDTF">2014-03-17T13:06:00Z</dcterms:modified>
</cp:coreProperties>
</file>