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2C" w:rsidRPr="00673980" w:rsidRDefault="00673980" w:rsidP="00673980">
      <w:pPr>
        <w:pStyle w:val="Pa0"/>
        <w:spacing w:line="240" w:lineRule="auto"/>
        <w:jc w:val="center"/>
        <w:rPr>
          <w:rStyle w:val="A4"/>
          <w:rFonts w:asciiTheme="minorHAnsi" w:hAnsiTheme="minorHAnsi" w:cs="Arial"/>
          <w:sz w:val="22"/>
          <w:szCs w:val="22"/>
        </w:rPr>
      </w:pPr>
      <w:r w:rsidRPr="00673980">
        <w:rPr>
          <w:rFonts w:asciiTheme="minorHAnsi" w:hAnsiTheme="minorHAnsi" w:cs="Arial"/>
          <w:b/>
          <w:bCs/>
          <w:noProof/>
          <w:color w:val="000000"/>
          <w:sz w:val="22"/>
          <w:szCs w:val="22"/>
          <w:lang w:eastAsia="en-GB"/>
        </w:rPr>
        <w:drawing>
          <wp:inline distT="0" distB="0" distL="0" distR="0" wp14:anchorId="5E0581E2" wp14:editId="14549E3C">
            <wp:extent cx="2785730" cy="1098968"/>
            <wp:effectExtent l="0" t="0" r="0" b="6350"/>
            <wp:docPr id="1" name="Picture 1" descr="S:\Communications\Logos\RenewNEL\4382 RenewNEL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RenewNEL\4382 RenewNEL Logo onl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6023" cy="1099084"/>
                    </a:xfrm>
                    <a:prstGeom prst="rect">
                      <a:avLst/>
                    </a:prstGeom>
                    <a:noFill/>
                    <a:ln>
                      <a:noFill/>
                    </a:ln>
                  </pic:spPr>
                </pic:pic>
              </a:graphicData>
            </a:graphic>
          </wp:inline>
        </w:drawing>
      </w:r>
    </w:p>
    <w:p w:rsidR="0098342C" w:rsidRPr="00673980" w:rsidRDefault="0098342C" w:rsidP="00673980">
      <w:pPr>
        <w:pStyle w:val="Pa0"/>
        <w:spacing w:line="240" w:lineRule="auto"/>
        <w:jc w:val="center"/>
        <w:rPr>
          <w:rStyle w:val="A4"/>
          <w:rFonts w:asciiTheme="minorHAnsi" w:hAnsiTheme="minorHAnsi" w:cs="Arial"/>
          <w:sz w:val="22"/>
          <w:szCs w:val="22"/>
        </w:rPr>
      </w:pPr>
    </w:p>
    <w:p w:rsidR="0098342C" w:rsidRPr="00673980" w:rsidRDefault="0098342C" w:rsidP="00673980">
      <w:pPr>
        <w:pStyle w:val="Pa0"/>
        <w:spacing w:line="240" w:lineRule="auto"/>
        <w:jc w:val="center"/>
        <w:rPr>
          <w:rStyle w:val="A4"/>
          <w:rFonts w:asciiTheme="minorHAnsi" w:hAnsiTheme="minorHAnsi" w:cs="Arial"/>
          <w:sz w:val="22"/>
          <w:szCs w:val="22"/>
        </w:rPr>
      </w:pPr>
    </w:p>
    <w:p w:rsidR="0098342C" w:rsidRDefault="0098342C" w:rsidP="00673980">
      <w:pPr>
        <w:pStyle w:val="Pa0"/>
        <w:spacing w:line="240" w:lineRule="auto"/>
        <w:jc w:val="center"/>
        <w:rPr>
          <w:rStyle w:val="A4"/>
          <w:rFonts w:asciiTheme="minorHAnsi" w:hAnsiTheme="minorHAnsi" w:cs="Arial"/>
          <w:sz w:val="22"/>
          <w:szCs w:val="22"/>
        </w:rPr>
      </w:pPr>
    </w:p>
    <w:p w:rsidR="003D76B9" w:rsidRDefault="003D76B9" w:rsidP="003D76B9">
      <w:pPr>
        <w:pStyle w:val="Default"/>
      </w:pPr>
    </w:p>
    <w:p w:rsidR="003D76B9" w:rsidRPr="003D76B9" w:rsidRDefault="003D76B9" w:rsidP="003D76B9">
      <w:pPr>
        <w:pStyle w:val="Default"/>
      </w:pPr>
    </w:p>
    <w:p w:rsidR="0098342C" w:rsidRPr="003D76B9" w:rsidRDefault="0098342C" w:rsidP="00673980">
      <w:pPr>
        <w:pStyle w:val="Pa0"/>
        <w:spacing w:line="240" w:lineRule="auto"/>
        <w:jc w:val="center"/>
        <w:rPr>
          <w:rStyle w:val="A4"/>
          <w:rFonts w:asciiTheme="minorHAnsi" w:hAnsiTheme="minorHAnsi" w:cs="Arial"/>
          <w:sz w:val="32"/>
          <w:szCs w:val="32"/>
        </w:rPr>
      </w:pPr>
      <w:r w:rsidRPr="003D76B9">
        <w:rPr>
          <w:rStyle w:val="A4"/>
          <w:rFonts w:asciiTheme="minorHAnsi" w:hAnsiTheme="minorHAnsi" w:cs="Arial"/>
          <w:sz w:val="32"/>
          <w:szCs w:val="32"/>
        </w:rPr>
        <w:t>NORTH EAST LINCOLNSHIRE COUNCIL</w:t>
      </w:r>
    </w:p>
    <w:p w:rsidR="0098342C" w:rsidRPr="003D76B9" w:rsidRDefault="0098342C" w:rsidP="00673980">
      <w:pPr>
        <w:pStyle w:val="Default"/>
        <w:rPr>
          <w:rFonts w:asciiTheme="minorHAnsi" w:hAnsiTheme="minorHAnsi" w:cs="Arial"/>
          <w:sz w:val="32"/>
          <w:szCs w:val="32"/>
        </w:rPr>
      </w:pPr>
    </w:p>
    <w:p w:rsidR="0098342C" w:rsidRPr="003D76B9" w:rsidRDefault="0098342C" w:rsidP="00673980">
      <w:pPr>
        <w:pStyle w:val="Default"/>
        <w:jc w:val="center"/>
        <w:rPr>
          <w:rFonts w:asciiTheme="minorHAnsi" w:hAnsiTheme="minorHAnsi" w:cs="Arial"/>
          <w:sz w:val="32"/>
          <w:szCs w:val="32"/>
        </w:rPr>
      </w:pPr>
    </w:p>
    <w:p w:rsidR="0098342C" w:rsidRDefault="0098342C" w:rsidP="00673980">
      <w:pPr>
        <w:pStyle w:val="Default"/>
        <w:jc w:val="center"/>
        <w:rPr>
          <w:rFonts w:asciiTheme="minorHAnsi" w:hAnsiTheme="minorHAnsi" w:cs="Arial"/>
          <w:b/>
          <w:sz w:val="32"/>
          <w:szCs w:val="32"/>
        </w:rPr>
      </w:pPr>
    </w:p>
    <w:p w:rsidR="003D76B9" w:rsidRDefault="003D76B9" w:rsidP="00673980">
      <w:pPr>
        <w:pStyle w:val="Default"/>
        <w:jc w:val="center"/>
        <w:rPr>
          <w:rFonts w:asciiTheme="minorHAnsi" w:hAnsiTheme="minorHAnsi" w:cs="Arial"/>
          <w:b/>
          <w:sz w:val="32"/>
          <w:szCs w:val="32"/>
        </w:rPr>
      </w:pPr>
    </w:p>
    <w:p w:rsidR="003D76B9" w:rsidRPr="003D76B9" w:rsidRDefault="003D76B9" w:rsidP="00673980">
      <w:pPr>
        <w:pStyle w:val="Default"/>
        <w:jc w:val="center"/>
        <w:rPr>
          <w:rFonts w:asciiTheme="minorHAnsi" w:hAnsiTheme="minorHAnsi" w:cs="Arial"/>
          <w:b/>
          <w:sz w:val="32"/>
          <w:szCs w:val="32"/>
        </w:rPr>
      </w:pPr>
    </w:p>
    <w:p w:rsidR="0098342C" w:rsidRPr="003D76B9" w:rsidRDefault="0098342C" w:rsidP="00673980">
      <w:pPr>
        <w:pStyle w:val="Default"/>
        <w:jc w:val="center"/>
        <w:rPr>
          <w:rFonts w:asciiTheme="minorHAnsi" w:hAnsiTheme="minorHAnsi" w:cs="Arial"/>
          <w:b/>
          <w:sz w:val="32"/>
          <w:szCs w:val="32"/>
        </w:rPr>
      </w:pPr>
      <w:r w:rsidRPr="003D76B9">
        <w:rPr>
          <w:rFonts w:asciiTheme="minorHAnsi" w:hAnsiTheme="minorHAnsi" w:cs="Arial"/>
          <w:b/>
          <w:sz w:val="32"/>
          <w:szCs w:val="32"/>
        </w:rPr>
        <w:t xml:space="preserve">ENVIRONMENTAL POLICY </w:t>
      </w:r>
    </w:p>
    <w:p w:rsidR="0098342C" w:rsidRPr="003D76B9" w:rsidRDefault="0098342C" w:rsidP="00673980">
      <w:pPr>
        <w:pStyle w:val="Default"/>
        <w:jc w:val="center"/>
        <w:rPr>
          <w:rFonts w:asciiTheme="minorHAnsi" w:hAnsiTheme="minorHAnsi" w:cs="Arial"/>
          <w:b/>
          <w:sz w:val="32"/>
          <w:szCs w:val="32"/>
        </w:rPr>
      </w:pPr>
      <w:r w:rsidRPr="003D76B9">
        <w:rPr>
          <w:rFonts w:asciiTheme="minorHAnsi" w:hAnsiTheme="minorHAnsi" w:cs="Arial"/>
          <w:b/>
          <w:sz w:val="32"/>
          <w:szCs w:val="32"/>
        </w:rPr>
        <w:t>STATEMENT</w:t>
      </w:r>
    </w:p>
    <w:p w:rsidR="0098342C" w:rsidRPr="003D76B9" w:rsidRDefault="0098342C" w:rsidP="00673980">
      <w:pPr>
        <w:pStyle w:val="Default"/>
        <w:jc w:val="center"/>
        <w:rPr>
          <w:rFonts w:asciiTheme="minorHAnsi" w:hAnsiTheme="minorHAnsi" w:cs="Arial"/>
          <w:b/>
          <w:sz w:val="32"/>
          <w:szCs w:val="32"/>
        </w:rPr>
      </w:pPr>
    </w:p>
    <w:p w:rsidR="0098342C" w:rsidRPr="003D76B9" w:rsidRDefault="0098342C" w:rsidP="00673980">
      <w:pPr>
        <w:pStyle w:val="Default"/>
        <w:jc w:val="center"/>
        <w:rPr>
          <w:rFonts w:asciiTheme="minorHAnsi" w:hAnsiTheme="minorHAnsi" w:cs="Arial"/>
          <w:b/>
          <w:sz w:val="32"/>
          <w:szCs w:val="32"/>
        </w:rPr>
      </w:pPr>
      <w:r w:rsidRPr="003D76B9">
        <w:rPr>
          <w:rFonts w:asciiTheme="minorHAnsi" w:hAnsiTheme="minorHAnsi" w:cs="Arial"/>
          <w:b/>
          <w:sz w:val="32"/>
          <w:szCs w:val="32"/>
        </w:rPr>
        <w:t>2016</w:t>
      </w:r>
    </w:p>
    <w:p w:rsidR="00D015E2" w:rsidRPr="00673980" w:rsidRDefault="00D015E2" w:rsidP="00673980">
      <w:pPr>
        <w:pStyle w:val="Default"/>
        <w:jc w:val="center"/>
        <w:rPr>
          <w:rFonts w:asciiTheme="minorHAnsi" w:hAnsiTheme="minorHAnsi" w:cs="Arial"/>
          <w:b/>
          <w:sz w:val="22"/>
          <w:szCs w:val="22"/>
        </w:rPr>
      </w:pPr>
    </w:p>
    <w:p w:rsidR="00D015E2" w:rsidRPr="00673980" w:rsidRDefault="00D015E2" w:rsidP="00673980">
      <w:pPr>
        <w:pStyle w:val="Default"/>
        <w:jc w:val="center"/>
        <w:rPr>
          <w:rFonts w:asciiTheme="minorHAnsi" w:hAnsiTheme="minorHAnsi" w:cs="Arial"/>
          <w:b/>
          <w:sz w:val="22"/>
          <w:szCs w:val="22"/>
        </w:rPr>
      </w:pPr>
    </w:p>
    <w:p w:rsidR="0098342C" w:rsidRPr="00673980" w:rsidRDefault="0098342C" w:rsidP="00673980">
      <w:pPr>
        <w:spacing w:line="240" w:lineRule="auto"/>
        <w:rPr>
          <w:rFonts w:asciiTheme="minorHAnsi" w:hAnsiTheme="minorHAnsi"/>
          <w:b/>
          <w:color w:val="000000"/>
          <w:sz w:val="22"/>
          <w:szCs w:val="22"/>
        </w:rPr>
      </w:pPr>
      <w:r w:rsidRPr="00673980">
        <w:rPr>
          <w:rFonts w:asciiTheme="minorHAnsi" w:hAnsiTheme="minorHAnsi"/>
          <w:b/>
          <w:sz w:val="22"/>
          <w:szCs w:val="22"/>
        </w:rPr>
        <w:br w:type="page"/>
      </w:r>
    </w:p>
    <w:p w:rsidR="0098342C" w:rsidRPr="00673980" w:rsidRDefault="0098342C" w:rsidP="00673980">
      <w:pPr>
        <w:pStyle w:val="Default"/>
        <w:jc w:val="center"/>
        <w:rPr>
          <w:rFonts w:asciiTheme="minorHAnsi" w:hAnsiTheme="minorHAnsi" w:cs="Arial"/>
          <w:b/>
          <w:sz w:val="22"/>
          <w:szCs w:val="22"/>
        </w:rPr>
      </w:pPr>
    </w:p>
    <w:p w:rsidR="0098342C" w:rsidRPr="00673980" w:rsidRDefault="0098342C" w:rsidP="00673980">
      <w:pPr>
        <w:autoSpaceDE w:val="0"/>
        <w:autoSpaceDN w:val="0"/>
        <w:adjustRightInd w:val="0"/>
        <w:spacing w:after="0" w:line="240" w:lineRule="auto"/>
        <w:rPr>
          <w:rFonts w:asciiTheme="minorHAnsi" w:hAnsiTheme="minorHAnsi"/>
          <w:b/>
          <w:bCs/>
          <w:color w:val="000000"/>
          <w:sz w:val="22"/>
          <w:szCs w:val="22"/>
        </w:rPr>
      </w:pPr>
      <w:r w:rsidRPr="00673980">
        <w:rPr>
          <w:rFonts w:asciiTheme="minorHAnsi" w:hAnsiTheme="minorHAnsi"/>
          <w:b/>
          <w:bCs/>
          <w:color w:val="000000"/>
          <w:sz w:val="22"/>
          <w:szCs w:val="22"/>
        </w:rPr>
        <w:t xml:space="preserve">Our Vision </w:t>
      </w:r>
    </w:p>
    <w:p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rsidR="0098342C" w:rsidRPr="00673980" w:rsidRDefault="0098342C" w:rsidP="00673980">
      <w:pPr>
        <w:spacing w:line="240" w:lineRule="auto"/>
        <w:rPr>
          <w:rFonts w:asciiTheme="minorHAnsi" w:hAnsiTheme="minorHAnsi"/>
          <w:sz w:val="22"/>
          <w:szCs w:val="22"/>
        </w:rPr>
      </w:pPr>
      <w:r w:rsidRPr="00673980">
        <w:rPr>
          <w:rFonts w:asciiTheme="minorHAnsi" w:hAnsiTheme="minorHAnsi"/>
          <w:sz w:val="22"/>
          <w:szCs w:val="22"/>
        </w:rPr>
        <w:t>North East Lincolnshire Council’s priorities are clear:-</w:t>
      </w:r>
    </w:p>
    <w:p w:rsidR="0098342C" w:rsidRPr="00673980" w:rsidRDefault="0098342C" w:rsidP="00673980">
      <w:pPr>
        <w:spacing w:line="240" w:lineRule="auto"/>
        <w:jc w:val="center"/>
        <w:rPr>
          <w:rFonts w:asciiTheme="minorHAnsi" w:hAnsiTheme="minorHAnsi"/>
          <w:b/>
          <w:sz w:val="22"/>
          <w:szCs w:val="22"/>
        </w:rPr>
      </w:pPr>
      <w:r w:rsidRPr="00673980">
        <w:rPr>
          <w:rFonts w:asciiTheme="minorHAnsi" w:hAnsiTheme="minorHAnsi"/>
          <w:b/>
          <w:sz w:val="22"/>
          <w:szCs w:val="22"/>
        </w:rPr>
        <w:t>‘Stronger economy and stronger communities’</w:t>
      </w:r>
    </w:p>
    <w:p w:rsidR="0098342C" w:rsidRPr="00673980" w:rsidRDefault="0098342C" w:rsidP="00673980">
      <w:pPr>
        <w:spacing w:line="240" w:lineRule="auto"/>
        <w:jc w:val="both"/>
        <w:rPr>
          <w:rFonts w:asciiTheme="minorHAnsi" w:hAnsiTheme="minorHAnsi"/>
          <w:color w:val="000000"/>
          <w:sz w:val="22"/>
          <w:szCs w:val="22"/>
        </w:rPr>
      </w:pPr>
      <w:r w:rsidRPr="00673980">
        <w:rPr>
          <w:rFonts w:asciiTheme="minorHAnsi" w:hAnsiTheme="minorHAnsi"/>
          <w:sz w:val="22"/>
          <w:szCs w:val="22"/>
        </w:rPr>
        <w:t xml:space="preserve">To achieve this vision we need to work in new ways with partners in the public and private sectors, the voluntary and community sector, and with individuals, families and communities. We must address the issues we face with creativity and innovation if we are to secure the outcomes we desire. </w:t>
      </w:r>
      <w:r w:rsidRPr="00673980">
        <w:rPr>
          <w:rFonts w:asciiTheme="minorHAnsi" w:hAnsiTheme="minorHAnsi"/>
          <w:color w:val="000000"/>
          <w:sz w:val="22"/>
          <w:szCs w:val="22"/>
        </w:rPr>
        <w:t xml:space="preserve">The protection and enhancement of the environment is key to achieving this vision and improving the quality of life in North East Lincolnshire. </w:t>
      </w:r>
    </w:p>
    <w:p w:rsidR="0098342C" w:rsidRPr="00673980" w:rsidRDefault="0098342C" w:rsidP="00673980">
      <w:pPr>
        <w:spacing w:line="240" w:lineRule="auto"/>
        <w:jc w:val="both"/>
        <w:rPr>
          <w:rFonts w:asciiTheme="minorHAnsi" w:hAnsiTheme="minorHAnsi"/>
          <w:color w:val="000000"/>
          <w:sz w:val="22"/>
          <w:szCs w:val="22"/>
        </w:rPr>
      </w:pPr>
      <w:r w:rsidRPr="00673980">
        <w:rPr>
          <w:rFonts w:asciiTheme="minorHAnsi" w:hAnsiTheme="minorHAnsi"/>
          <w:color w:val="000000"/>
          <w:sz w:val="22"/>
          <w:szCs w:val="22"/>
        </w:rPr>
        <w:t>We recognise that the Council’s activities have an impact on the environment, that we have a responsibility to ensure that this is positive, and that our use</w:t>
      </w:r>
      <w:r w:rsidR="007108AD" w:rsidRPr="00673980">
        <w:rPr>
          <w:rFonts w:asciiTheme="minorHAnsi" w:hAnsiTheme="minorHAnsi"/>
          <w:color w:val="000000"/>
          <w:sz w:val="22"/>
          <w:szCs w:val="22"/>
        </w:rPr>
        <w:t xml:space="preserve"> of limited</w:t>
      </w:r>
      <w:r w:rsidRPr="00673980">
        <w:rPr>
          <w:rFonts w:asciiTheme="minorHAnsi" w:hAnsiTheme="minorHAnsi"/>
          <w:color w:val="000000"/>
          <w:sz w:val="22"/>
          <w:szCs w:val="22"/>
        </w:rPr>
        <w:t xml:space="preserve"> natural resources is minimised. We aim to stabilise and progressively reduce North East Lincolnshire Council’s environmental footprint and make sure we adapt our activity to accommodate the effects of climate change. We will also contribute to improving North East Lincolnshire’s character, local environmental quality and natural environment. </w:t>
      </w:r>
    </w:p>
    <w:p w:rsidR="0098342C" w:rsidRPr="00673980" w:rsidRDefault="0098342C" w:rsidP="00673980">
      <w:pPr>
        <w:autoSpaceDE w:val="0"/>
        <w:autoSpaceDN w:val="0"/>
        <w:adjustRightInd w:val="0"/>
        <w:spacing w:after="0" w:line="240" w:lineRule="auto"/>
        <w:jc w:val="both"/>
        <w:rPr>
          <w:rFonts w:asciiTheme="minorHAnsi" w:hAnsiTheme="minorHAnsi"/>
          <w:color w:val="000000"/>
          <w:sz w:val="22"/>
          <w:szCs w:val="22"/>
        </w:rPr>
      </w:pPr>
      <w:r w:rsidRPr="00673980">
        <w:rPr>
          <w:rFonts w:asciiTheme="minorHAnsi" w:hAnsiTheme="minorHAnsi"/>
          <w:color w:val="000000"/>
          <w:sz w:val="22"/>
          <w:szCs w:val="22"/>
        </w:rPr>
        <w:t>This policy supports our priorities:</w:t>
      </w:r>
    </w:p>
    <w:p w:rsidR="0098342C" w:rsidRPr="00673980" w:rsidRDefault="0098342C" w:rsidP="00673980">
      <w:pPr>
        <w:autoSpaceDE w:val="0"/>
        <w:autoSpaceDN w:val="0"/>
        <w:adjustRightInd w:val="0"/>
        <w:spacing w:after="0" w:line="240" w:lineRule="auto"/>
        <w:jc w:val="both"/>
        <w:rPr>
          <w:rFonts w:asciiTheme="minorHAnsi" w:hAnsiTheme="minorHAnsi"/>
          <w:color w:val="000000"/>
          <w:sz w:val="22"/>
          <w:szCs w:val="22"/>
        </w:rPr>
      </w:pPr>
    </w:p>
    <w:p w:rsidR="0098342C" w:rsidRPr="00673980" w:rsidRDefault="0098342C" w:rsidP="00673980">
      <w:pPr>
        <w:numPr>
          <w:ilvl w:val="0"/>
          <w:numId w:val="1"/>
        </w:numPr>
        <w:autoSpaceDE w:val="0"/>
        <w:autoSpaceDN w:val="0"/>
        <w:adjustRightInd w:val="0"/>
        <w:spacing w:after="0" w:line="240" w:lineRule="auto"/>
        <w:jc w:val="both"/>
        <w:rPr>
          <w:rFonts w:asciiTheme="minorHAnsi" w:hAnsiTheme="minorHAnsi"/>
          <w:color w:val="000000"/>
          <w:sz w:val="22"/>
          <w:szCs w:val="22"/>
        </w:rPr>
      </w:pPr>
      <w:r w:rsidRPr="00673980">
        <w:rPr>
          <w:rFonts w:asciiTheme="minorHAnsi" w:hAnsiTheme="minorHAnsi"/>
          <w:color w:val="000000"/>
          <w:sz w:val="22"/>
          <w:szCs w:val="22"/>
        </w:rPr>
        <w:t>By leading North East Lincolnshire towards consuming resources more efficiently, eliminating waste and supporting &amp; developing the green economy &amp; infrastructure.</w:t>
      </w:r>
    </w:p>
    <w:p w:rsidR="0098342C" w:rsidRPr="00673980" w:rsidRDefault="0098342C" w:rsidP="00673980">
      <w:pPr>
        <w:numPr>
          <w:ilvl w:val="0"/>
          <w:numId w:val="1"/>
        </w:numPr>
        <w:autoSpaceDE w:val="0"/>
        <w:autoSpaceDN w:val="0"/>
        <w:adjustRightInd w:val="0"/>
        <w:spacing w:after="0" w:line="240" w:lineRule="auto"/>
        <w:jc w:val="both"/>
        <w:rPr>
          <w:rFonts w:asciiTheme="minorHAnsi" w:hAnsiTheme="minorHAnsi"/>
          <w:color w:val="000000"/>
          <w:sz w:val="22"/>
          <w:szCs w:val="22"/>
        </w:rPr>
      </w:pPr>
      <w:r w:rsidRPr="00673980">
        <w:rPr>
          <w:rFonts w:asciiTheme="minorHAnsi" w:hAnsiTheme="minorHAnsi"/>
          <w:color w:val="000000"/>
          <w:sz w:val="22"/>
          <w:szCs w:val="22"/>
        </w:rPr>
        <w:t>By recognising and realising the economic and social benefits of a high quality environment</w:t>
      </w:r>
    </w:p>
    <w:p w:rsidR="0098342C" w:rsidRPr="00673980" w:rsidRDefault="0098342C" w:rsidP="00673980">
      <w:pPr>
        <w:numPr>
          <w:ilvl w:val="0"/>
          <w:numId w:val="1"/>
        </w:numPr>
        <w:autoSpaceDE w:val="0"/>
        <w:autoSpaceDN w:val="0"/>
        <w:adjustRightInd w:val="0"/>
        <w:spacing w:after="0" w:line="240" w:lineRule="auto"/>
        <w:jc w:val="both"/>
        <w:rPr>
          <w:rFonts w:asciiTheme="minorHAnsi" w:hAnsiTheme="minorHAnsi"/>
          <w:color w:val="000000"/>
          <w:sz w:val="22"/>
          <w:szCs w:val="22"/>
        </w:rPr>
      </w:pPr>
      <w:r w:rsidRPr="00673980">
        <w:rPr>
          <w:rFonts w:asciiTheme="minorHAnsi" w:hAnsiTheme="minorHAnsi"/>
          <w:color w:val="000000"/>
          <w:sz w:val="22"/>
          <w:szCs w:val="22"/>
        </w:rPr>
        <w:t>By working towards a low carbon North East Lincolnshire that is prepared for, and resilient to, the impacts of climate change,</w:t>
      </w:r>
    </w:p>
    <w:p w:rsidR="0098342C" w:rsidRPr="00673980" w:rsidRDefault="0098342C" w:rsidP="00673980">
      <w:pPr>
        <w:autoSpaceDE w:val="0"/>
        <w:autoSpaceDN w:val="0"/>
        <w:adjustRightInd w:val="0"/>
        <w:spacing w:after="0" w:line="240" w:lineRule="auto"/>
        <w:jc w:val="both"/>
        <w:rPr>
          <w:rFonts w:asciiTheme="minorHAnsi" w:hAnsiTheme="minorHAnsi"/>
          <w:color w:val="000000"/>
          <w:sz w:val="22"/>
          <w:szCs w:val="22"/>
        </w:rPr>
      </w:pPr>
    </w:p>
    <w:p w:rsidR="0098342C" w:rsidRPr="00673980" w:rsidRDefault="0098342C" w:rsidP="00673980">
      <w:pPr>
        <w:autoSpaceDE w:val="0"/>
        <w:autoSpaceDN w:val="0"/>
        <w:adjustRightInd w:val="0"/>
        <w:spacing w:after="0" w:line="240" w:lineRule="auto"/>
        <w:jc w:val="both"/>
        <w:rPr>
          <w:rFonts w:asciiTheme="minorHAnsi" w:hAnsiTheme="minorHAnsi"/>
          <w:color w:val="000000"/>
          <w:sz w:val="22"/>
          <w:szCs w:val="22"/>
        </w:rPr>
      </w:pPr>
      <w:r w:rsidRPr="00673980">
        <w:rPr>
          <w:rFonts w:asciiTheme="minorHAnsi" w:hAnsiTheme="minorHAnsi"/>
          <w:color w:val="000000"/>
          <w:sz w:val="22"/>
          <w:szCs w:val="22"/>
        </w:rPr>
        <w:t xml:space="preserve">We are committed to considering the environment in all our activities and decisions and </w:t>
      </w:r>
      <w:r w:rsidR="00743479" w:rsidRPr="00673980">
        <w:rPr>
          <w:rFonts w:asciiTheme="minorHAnsi" w:hAnsiTheme="minorHAnsi"/>
          <w:color w:val="000000"/>
          <w:sz w:val="22"/>
          <w:szCs w:val="22"/>
        </w:rPr>
        <w:t xml:space="preserve">we </w:t>
      </w:r>
      <w:r w:rsidRPr="00673980">
        <w:rPr>
          <w:rFonts w:asciiTheme="minorHAnsi" w:hAnsiTheme="minorHAnsi"/>
          <w:color w:val="000000"/>
          <w:sz w:val="22"/>
          <w:szCs w:val="22"/>
        </w:rPr>
        <w:t xml:space="preserve">will develop an environmental framework which better coordinates and supports </w:t>
      </w:r>
      <w:r w:rsidR="00743479" w:rsidRPr="00673980">
        <w:rPr>
          <w:rFonts w:asciiTheme="minorHAnsi" w:hAnsiTheme="minorHAnsi"/>
          <w:color w:val="000000"/>
          <w:sz w:val="22"/>
          <w:szCs w:val="22"/>
        </w:rPr>
        <w:t xml:space="preserve">what we do.  </w:t>
      </w:r>
      <w:r w:rsidRPr="00673980">
        <w:rPr>
          <w:rFonts w:asciiTheme="minorHAnsi" w:hAnsiTheme="minorHAnsi"/>
          <w:color w:val="000000"/>
          <w:sz w:val="22"/>
          <w:szCs w:val="22"/>
        </w:rPr>
        <w:t xml:space="preserve">We will set a good example to other organisations and work with our </w:t>
      </w:r>
      <w:r w:rsidR="00743479" w:rsidRPr="00673980">
        <w:rPr>
          <w:rFonts w:asciiTheme="minorHAnsi" w:hAnsiTheme="minorHAnsi"/>
          <w:color w:val="000000"/>
          <w:sz w:val="22"/>
          <w:szCs w:val="22"/>
        </w:rPr>
        <w:t xml:space="preserve">partners, </w:t>
      </w:r>
      <w:r w:rsidRPr="00673980">
        <w:rPr>
          <w:rFonts w:asciiTheme="minorHAnsi" w:hAnsiTheme="minorHAnsi"/>
          <w:color w:val="000000"/>
          <w:sz w:val="22"/>
          <w:szCs w:val="22"/>
        </w:rPr>
        <w:t xml:space="preserve">suppliers and contractors to improve environmental standards. We will continue to support action in the wider community and to support the most vulnerable </w:t>
      </w:r>
      <w:r w:rsidR="00743479" w:rsidRPr="00673980">
        <w:rPr>
          <w:rFonts w:asciiTheme="minorHAnsi" w:hAnsiTheme="minorHAnsi"/>
          <w:color w:val="000000"/>
          <w:sz w:val="22"/>
          <w:szCs w:val="22"/>
        </w:rPr>
        <w:t xml:space="preserve">so that they </w:t>
      </w:r>
      <w:r w:rsidRPr="00673980">
        <w:rPr>
          <w:rFonts w:asciiTheme="minorHAnsi" w:hAnsiTheme="minorHAnsi"/>
          <w:color w:val="000000"/>
          <w:sz w:val="22"/>
          <w:szCs w:val="22"/>
        </w:rPr>
        <w:t>benefit from environmental improvements.</w:t>
      </w:r>
    </w:p>
    <w:p w:rsidR="0098342C" w:rsidRPr="00673980" w:rsidRDefault="0098342C" w:rsidP="00673980">
      <w:pPr>
        <w:autoSpaceDE w:val="0"/>
        <w:autoSpaceDN w:val="0"/>
        <w:adjustRightInd w:val="0"/>
        <w:spacing w:after="0" w:line="240" w:lineRule="auto"/>
        <w:jc w:val="both"/>
        <w:rPr>
          <w:rFonts w:asciiTheme="minorHAnsi" w:hAnsiTheme="minorHAnsi"/>
          <w:color w:val="000000"/>
          <w:sz w:val="22"/>
          <w:szCs w:val="22"/>
        </w:rPr>
      </w:pPr>
    </w:p>
    <w:p w:rsidR="0098342C" w:rsidRPr="00673980" w:rsidRDefault="0098342C" w:rsidP="00673980">
      <w:pPr>
        <w:spacing w:after="0" w:line="240" w:lineRule="auto"/>
        <w:jc w:val="both"/>
        <w:rPr>
          <w:rFonts w:asciiTheme="minorHAnsi" w:eastAsia="Times New Roman" w:hAnsiTheme="minorHAnsi"/>
          <w:color w:val="333333"/>
          <w:sz w:val="22"/>
          <w:szCs w:val="22"/>
          <w:lang w:val="en" w:eastAsia="en-GB"/>
        </w:rPr>
      </w:pPr>
      <w:r w:rsidRPr="00673980">
        <w:rPr>
          <w:rFonts w:asciiTheme="minorHAnsi" w:eastAsia="Times New Roman" w:hAnsiTheme="minorHAnsi"/>
          <w:color w:val="333333"/>
          <w:sz w:val="22"/>
          <w:szCs w:val="22"/>
          <w:lang w:eastAsia="en-GB"/>
        </w:rPr>
        <w:t xml:space="preserve">We recognise that, with limited resources, we must prioritise our actions and activity. We will therefore focus our initial effort towards establishing a more coherent and considered approach to energy conservation, generation and supply in North East Lincolnshire. In collaboration with partners we will </w:t>
      </w:r>
      <w:r w:rsidRPr="00673980">
        <w:rPr>
          <w:rFonts w:asciiTheme="minorHAnsi" w:eastAsia="Times New Roman" w:hAnsiTheme="minorHAnsi"/>
          <w:color w:val="333333"/>
          <w:sz w:val="22"/>
          <w:szCs w:val="22"/>
          <w:lang w:val="en" w:eastAsia="en-GB"/>
        </w:rPr>
        <w:t>become more resilient and less reliable on traditional sources of energy, use energy more efficiently, source cheaper alternatives  and shift  toward lower-carbon fuels.  This will provide a springboard from which we can deliver wider environmental benefits for the communities of North East Lincolnshire.</w:t>
      </w:r>
    </w:p>
    <w:p w:rsidR="0098342C" w:rsidRPr="00673980" w:rsidRDefault="0098342C" w:rsidP="00673980">
      <w:pPr>
        <w:spacing w:line="240" w:lineRule="auto"/>
        <w:rPr>
          <w:rFonts w:asciiTheme="minorHAnsi" w:hAnsiTheme="minorHAnsi"/>
          <w:sz w:val="22"/>
          <w:szCs w:val="22"/>
        </w:rPr>
      </w:pPr>
      <w:r w:rsidRPr="00673980">
        <w:rPr>
          <w:rFonts w:asciiTheme="minorHAnsi" w:hAnsiTheme="minorHAnsi"/>
          <w:sz w:val="22"/>
          <w:szCs w:val="22"/>
        </w:rPr>
        <w:br w:type="page"/>
      </w:r>
    </w:p>
    <w:p w:rsidR="0098342C" w:rsidRPr="00673980" w:rsidRDefault="0098342C" w:rsidP="00673980">
      <w:pPr>
        <w:autoSpaceDE w:val="0"/>
        <w:autoSpaceDN w:val="0"/>
        <w:adjustRightInd w:val="0"/>
        <w:spacing w:after="0" w:line="240" w:lineRule="auto"/>
        <w:rPr>
          <w:rFonts w:asciiTheme="minorHAnsi" w:hAnsiTheme="minorHAnsi"/>
          <w:b/>
          <w:bCs/>
          <w:sz w:val="22"/>
          <w:szCs w:val="22"/>
        </w:rPr>
      </w:pPr>
      <w:r w:rsidRPr="00673980">
        <w:rPr>
          <w:rFonts w:asciiTheme="minorHAnsi" w:hAnsiTheme="minorHAnsi"/>
          <w:b/>
          <w:bCs/>
          <w:sz w:val="22"/>
          <w:szCs w:val="22"/>
        </w:rPr>
        <w:lastRenderedPageBreak/>
        <w:t>Our Commitment:</w:t>
      </w:r>
    </w:p>
    <w:p w:rsidR="0098342C" w:rsidRPr="00673980" w:rsidRDefault="0098342C" w:rsidP="00673980">
      <w:pPr>
        <w:autoSpaceDE w:val="0"/>
        <w:autoSpaceDN w:val="0"/>
        <w:adjustRightInd w:val="0"/>
        <w:spacing w:after="0" w:line="240" w:lineRule="auto"/>
        <w:rPr>
          <w:rFonts w:asciiTheme="minorHAnsi" w:hAnsiTheme="minorHAnsi"/>
          <w:b/>
          <w:bCs/>
          <w:sz w:val="22"/>
          <w:szCs w:val="22"/>
        </w:rPr>
      </w:pPr>
    </w:p>
    <w:p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r w:rsidRPr="00673980">
        <w:rPr>
          <w:rFonts w:asciiTheme="minorHAnsi" w:hAnsiTheme="minorHAnsi"/>
          <w:b/>
          <w:bCs/>
          <w:color w:val="000000"/>
          <w:sz w:val="22"/>
          <w:szCs w:val="22"/>
        </w:rPr>
        <w:t xml:space="preserve">Leadership </w:t>
      </w:r>
    </w:p>
    <w:p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r w:rsidRPr="00673980">
        <w:rPr>
          <w:rFonts w:asciiTheme="minorHAnsi" w:hAnsiTheme="minorHAnsi"/>
          <w:b/>
          <w:bCs/>
          <w:color w:val="000000"/>
          <w:sz w:val="22"/>
          <w:szCs w:val="22"/>
        </w:rPr>
        <w:t>We will :</w:t>
      </w:r>
    </w:p>
    <w:p w:rsidR="0098342C" w:rsidRPr="00673980" w:rsidRDefault="0098342C" w:rsidP="00673980">
      <w:pPr>
        <w:numPr>
          <w:ilvl w:val="0"/>
          <w:numId w:val="8"/>
        </w:numPr>
        <w:autoSpaceDE w:val="0"/>
        <w:autoSpaceDN w:val="0"/>
        <w:adjustRightInd w:val="0"/>
        <w:spacing w:before="40" w:after="40" w:line="240" w:lineRule="auto"/>
        <w:rPr>
          <w:rFonts w:asciiTheme="minorHAnsi" w:hAnsiTheme="minorHAnsi"/>
          <w:color w:val="000000"/>
          <w:sz w:val="22"/>
          <w:szCs w:val="22"/>
        </w:rPr>
      </w:pPr>
      <w:r w:rsidRPr="00673980">
        <w:rPr>
          <w:rFonts w:asciiTheme="minorHAnsi" w:hAnsiTheme="minorHAnsi"/>
          <w:color w:val="000000"/>
          <w:sz w:val="22"/>
          <w:szCs w:val="22"/>
        </w:rPr>
        <w:t>Set a good example and adopt good practice</w:t>
      </w:r>
    </w:p>
    <w:p w:rsidR="0098342C" w:rsidRPr="00673980" w:rsidRDefault="0098342C" w:rsidP="00673980">
      <w:pPr>
        <w:numPr>
          <w:ilvl w:val="0"/>
          <w:numId w:val="8"/>
        </w:numPr>
        <w:autoSpaceDE w:val="0"/>
        <w:autoSpaceDN w:val="0"/>
        <w:adjustRightInd w:val="0"/>
        <w:spacing w:before="40" w:after="40" w:line="240" w:lineRule="auto"/>
        <w:rPr>
          <w:rFonts w:asciiTheme="minorHAnsi" w:hAnsiTheme="minorHAnsi"/>
          <w:color w:val="000000"/>
          <w:sz w:val="22"/>
          <w:szCs w:val="22"/>
        </w:rPr>
      </w:pPr>
      <w:r w:rsidRPr="00673980">
        <w:rPr>
          <w:rFonts w:asciiTheme="minorHAnsi" w:hAnsiTheme="minorHAnsi"/>
          <w:color w:val="000000"/>
          <w:sz w:val="22"/>
          <w:szCs w:val="22"/>
        </w:rPr>
        <w:t>Support communities in North East Lincolnshire to find local solutions that benefit themselves and the environment</w:t>
      </w:r>
    </w:p>
    <w:p w:rsidR="0098342C" w:rsidRPr="00673980" w:rsidRDefault="0098342C" w:rsidP="00673980">
      <w:pPr>
        <w:numPr>
          <w:ilvl w:val="0"/>
          <w:numId w:val="2"/>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Consider the environmental impact of key decisions</w:t>
      </w:r>
      <w:r w:rsidR="00D2689A" w:rsidRPr="00673980">
        <w:rPr>
          <w:rFonts w:asciiTheme="minorHAnsi" w:hAnsiTheme="minorHAnsi"/>
          <w:sz w:val="22"/>
          <w:szCs w:val="22"/>
        </w:rPr>
        <w:t xml:space="preserve"> and policies</w:t>
      </w:r>
    </w:p>
    <w:p w:rsidR="0098342C" w:rsidRPr="00673980" w:rsidRDefault="0072559A" w:rsidP="00673980">
      <w:pPr>
        <w:numPr>
          <w:ilvl w:val="0"/>
          <w:numId w:val="2"/>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Fully c</w:t>
      </w:r>
      <w:r w:rsidR="0098342C" w:rsidRPr="00673980">
        <w:rPr>
          <w:rFonts w:asciiTheme="minorHAnsi" w:hAnsiTheme="minorHAnsi"/>
          <w:sz w:val="22"/>
          <w:szCs w:val="22"/>
        </w:rPr>
        <w:t>omply with environmental legislation and statutory duties and prevent environmental pollution</w:t>
      </w:r>
    </w:p>
    <w:p w:rsidR="0098342C" w:rsidRPr="00673980" w:rsidRDefault="0098342C" w:rsidP="00673980">
      <w:pPr>
        <w:pStyle w:val="ListParagraph"/>
        <w:numPr>
          <w:ilvl w:val="0"/>
          <w:numId w:val="2"/>
        </w:numPr>
        <w:autoSpaceDE w:val="0"/>
        <w:autoSpaceDN w:val="0"/>
        <w:adjustRightInd w:val="0"/>
        <w:spacing w:before="40" w:after="40" w:line="240" w:lineRule="auto"/>
        <w:rPr>
          <w:rFonts w:asciiTheme="minorHAnsi" w:hAnsiTheme="minorHAnsi"/>
          <w:b/>
          <w:bCs/>
          <w:sz w:val="22"/>
          <w:szCs w:val="22"/>
        </w:rPr>
      </w:pPr>
      <w:r w:rsidRPr="00673980">
        <w:rPr>
          <w:rFonts w:asciiTheme="minorHAnsi" w:hAnsiTheme="minorHAnsi"/>
          <w:sz w:val="22"/>
          <w:szCs w:val="22"/>
        </w:rPr>
        <w:t>Set environmental targets and regularly publish information about our performance.</w:t>
      </w:r>
    </w:p>
    <w:p w:rsidR="0098342C" w:rsidRPr="00673980" w:rsidRDefault="0098342C" w:rsidP="00673980">
      <w:pPr>
        <w:autoSpaceDE w:val="0"/>
        <w:autoSpaceDN w:val="0"/>
        <w:adjustRightInd w:val="0"/>
        <w:spacing w:after="0" w:line="240" w:lineRule="auto"/>
        <w:rPr>
          <w:rFonts w:asciiTheme="minorHAnsi" w:hAnsiTheme="minorHAnsi" w:cs="Myriad Pro Light"/>
          <w:color w:val="000000"/>
          <w:sz w:val="22"/>
          <w:szCs w:val="22"/>
        </w:rPr>
      </w:pPr>
    </w:p>
    <w:p w:rsidR="0098342C" w:rsidRPr="00673980" w:rsidRDefault="0098342C" w:rsidP="00673980">
      <w:pPr>
        <w:autoSpaceDE w:val="0"/>
        <w:autoSpaceDN w:val="0"/>
        <w:adjustRightInd w:val="0"/>
        <w:spacing w:after="0" w:line="240" w:lineRule="auto"/>
        <w:rPr>
          <w:rFonts w:asciiTheme="minorHAnsi" w:hAnsiTheme="minorHAnsi"/>
          <w:sz w:val="22"/>
          <w:szCs w:val="22"/>
        </w:rPr>
      </w:pPr>
      <w:r w:rsidRPr="00673980">
        <w:rPr>
          <w:rFonts w:asciiTheme="minorHAnsi" w:hAnsiTheme="minorHAnsi"/>
          <w:b/>
          <w:bCs/>
          <w:sz w:val="22"/>
          <w:szCs w:val="22"/>
        </w:rPr>
        <w:t>Response to Climate Change</w:t>
      </w:r>
    </w:p>
    <w:p w:rsidR="0098342C" w:rsidRPr="00673980" w:rsidRDefault="0098342C" w:rsidP="00673980">
      <w:pPr>
        <w:autoSpaceDE w:val="0"/>
        <w:autoSpaceDN w:val="0"/>
        <w:adjustRightInd w:val="0"/>
        <w:spacing w:after="0" w:line="240" w:lineRule="auto"/>
        <w:rPr>
          <w:rFonts w:asciiTheme="minorHAnsi" w:hAnsiTheme="minorHAnsi"/>
          <w:sz w:val="22"/>
          <w:szCs w:val="22"/>
        </w:rPr>
      </w:pPr>
      <w:r w:rsidRPr="00673980">
        <w:rPr>
          <w:rFonts w:asciiTheme="minorHAnsi" w:hAnsiTheme="minorHAnsi"/>
          <w:b/>
          <w:bCs/>
          <w:sz w:val="22"/>
          <w:szCs w:val="22"/>
        </w:rPr>
        <w:t>We will:</w:t>
      </w:r>
    </w:p>
    <w:p w:rsidR="0098342C" w:rsidRPr="00673980" w:rsidRDefault="0098342C" w:rsidP="00673980">
      <w:pPr>
        <w:numPr>
          <w:ilvl w:val="0"/>
          <w:numId w:val="3"/>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Take action to reduce our impact on climate change and make sure that the causes and effects of climate change and severe weather events are considered in decisions and policies</w:t>
      </w:r>
    </w:p>
    <w:p w:rsidR="0098342C" w:rsidRPr="00673980" w:rsidRDefault="0098342C" w:rsidP="00673980">
      <w:pPr>
        <w:numPr>
          <w:ilvl w:val="0"/>
          <w:numId w:val="3"/>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Assess the risks from climate change to our services and seek to recognise and address them</w:t>
      </w:r>
    </w:p>
    <w:p w:rsidR="0098342C" w:rsidRPr="00673980" w:rsidRDefault="0098342C" w:rsidP="00673980">
      <w:pPr>
        <w:numPr>
          <w:ilvl w:val="0"/>
          <w:numId w:val="3"/>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Support environmentally responsive local economic growth recognising the increased stress on habitats.</w:t>
      </w:r>
    </w:p>
    <w:p w:rsidR="0098342C" w:rsidRPr="00673980" w:rsidRDefault="0098342C" w:rsidP="00673980">
      <w:pPr>
        <w:autoSpaceDE w:val="0"/>
        <w:autoSpaceDN w:val="0"/>
        <w:adjustRightInd w:val="0"/>
        <w:spacing w:after="0" w:line="240" w:lineRule="auto"/>
        <w:rPr>
          <w:rFonts w:asciiTheme="minorHAnsi" w:hAnsiTheme="minorHAnsi" w:cs="Myriad Pro Light"/>
          <w:color w:val="000000"/>
          <w:sz w:val="22"/>
          <w:szCs w:val="22"/>
        </w:rPr>
      </w:pPr>
    </w:p>
    <w:p w:rsidR="0098342C" w:rsidRPr="00673980" w:rsidRDefault="0098342C" w:rsidP="00673980">
      <w:pPr>
        <w:autoSpaceDE w:val="0"/>
        <w:autoSpaceDN w:val="0"/>
        <w:adjustRightInd w:val="0"/>
        <w:spacing w:after="0" w:line="240" w:lineRule="auto"/>
        <w:rPr>
          <w:rFonts w:asciiTheme="minorHAnsi" w:hAnsiTheme="minorHAnsi"/>
          <w:b/>
          <w:color w:val="000000"/>
          <w:sz w:val="22"/>
          <w:szCs w:val="22"/>
        </w:rPr>
      </w:pPr>
      <w:r w:rsidRPr="00673980">
        <w:rPr>
          <w:rFonts w:asciiTheme="minorHAnsi" w:hAnsiTheme="minorHAnsi"/>
          <w:b/>
          <w:color w:val="000000"/>
          <w:sz w:val="22"/>
          <w:szCs w:val="22"/>
        </w:rPr>
        <w:t>Transport &amp; Travel</w:t>
      </w:r>
    </w:p>
    <w:p w:rsidR="0098342C" w:rsidRPr="00673980" w:rsidRDefault="0098342C" w:rsidP="00673980">
      <w:pPr>
        <w:autoSpaceDE w:val="0"/>
        <w:autoSpaceDN w:val="0"/>
        <w:adjustRightInd w:val="0"/>
        <w:spacing w:after="0" w:line="240" w:lineRule="auto"/>
        <w:rPr>
          <w:rFonts w:asciiTheme="minorHAnsi" w:hAnsiTheme="minorHAnsi"/>
          <w:sz w:val="22"/>
          <w:szCs w:val="22"/>
        </w:rPr>
      </w:pPr>
      <w:r w:rsidRPr="00673980">
        <w:rPr>
          <w:rFonts w:asciiTheme="minorHAnsi" w:hAnsiTheme="minorHAnsi"/>
          <w:b/>
          <w:bCs/>
          <w:sz w:val="22"/>
          <w:szCs w:val="22"/>
        </w:rPr>
        <w:t>We will:</w:t>
      </w:r>
    </w:p>
    <w:p w:rsidR="0098342C" w:rsidRPr="00673980" w:rsidRDefault="0098342C" w:rsidP="00673980">
      <w:pPr>
        <w:numPr>
          <w:ilvl w:val="0"/>
          <w:numId w:val="4"/>
        </w:numPr>
        <w:autoSpaceDE w:val="0"/>
        <w:autoSpaceDN w:val="0"/>
        <w:adjustRightInd w:val="0"/>
        <w:spacing w:before="40" w:after="0" w:line="240" w:lineRule="auto"/>
        <w:ind w:left="714" w:hanging="357"/>
        <w:rPr>
          <w:rFonts w:asciiTheme="minorHAnsi" w:hAnsiTheme="minorHAnsi"/>
          <w:sz w:val="22"/>
          <w:szCs w:val="22"/>
        </w:rPr>
      </w:pPr>
      <w:r w:rsidRPr="00673980">
        <w:rPr>
          <w:rFonts w:asciiTheme="minorHAnsi" w:hAnsiTheme="minorHAnsi"/>
          <w:sz w:val="22"/>
          <w:szCs w:val="22"/>
        </w:rPr>
        <w:t xml:space="preserve">Reduce the overall need to travel and </w:t>
      </w:r>
      <w:r w:rsidR="0072559A" w:rsidRPr="00673980">
        <w:rPr>
          <w:rFonts w:asciiTheme="minorHAnsi" w:hAnsiTheme="minorHAnsi"/>
          <w:sz w:val="22"/>
          <w:szCs w:val="22"/>
        </w:rPr>
        <w:t xml:space="preserve">actively </w:t>
      </w:r>
      <w:r w:rsidRPr="00673980">
        <w:rPr>
          <w:rFonts w:asciiTheme="minorHAnsi" w:hAnsiTheme="minorHAnsi"/>
          <w:sz w:val="22"/>
          <w:szCs w:val="22"/>
        </w:rPr>
        <w:t>encourage sustainable options such as walking, cycling, public transport, car sharing, and the use of new technology</w:t>
      </w:r>
    </w:p>
    <w:p w:rsidR="0098342C" w:rsidRPr="00673980" w:rsidRDefault="0098342C" w:rsidP="00673980">
      <w:pPr>
        <w:pStyle w:val="ListParagraph"/>
        <w:numPr>
          <w:ilvl w:val="0"/>
          <w:numId w:val="4"/>
        </w:numPr>
        <w:spacing w:after="0" w:line="240" w:lineRule="auto"/>
        <w:ind w:left="714" w:hanging="357"/>
        <w:rPr>
          <w:rFonts w:asciiTheme="minorHAnsi" w:hAnsiTheme="minorHAnsi"/>
          <w:sz w:val="22"/>
          <w:szCs w:val="22"/>
        </w:rPr>
      </w:pPr>
      <w:r w:rsidRPr="00673980">
        <w:rPr>
          <w:rFonts w:asciiTheme="minorHAnsi" w:hAnsiTheme="minorHAnsi"/>
          <w:sz w:val="22"/>
          <w:szCs w:val="22"/>
        </w:rPr>
        <w:t>Minimise the environmental impact of our fleet vehicles</w:t>
      </w:r>
      <w:r w:rsidR="0017346E" w:rsidRPr="00673980">
        <w:rPr>
          <w:rFonts w:asciiTheme="minorHAnsi" w:hAnsiTheme="minorHAnsi"/>
          <w:sz w:val="22"/>
          <w:szCs w:val="22"/>
        </w:rPr>
        <w:t xml:space="preserve"> </w:t>
      </w:r>
    </w:p>
    <w:p w:rsidR="0098342C" w:rsidRPr="00673980" w:rsidRDefault="00715213" w:rsidP="00673980">
      <w:pPr>
        <w:numPr>
          <w:ilvl w:val="0"/>
          <w:numId w:val="4"/>
        </w:numPr>
        <w:autoSpaceDE w:val="0"/>
        <w:autoSpaceDN w:val="0"/>
        <w:adjustRightInd w:val="0"/>
        <w:spacing w:before="40" w:after="0" w:line="240" w:lineRule="auto"/>
        <w:ind w:left="714" w:hanging="357"/>
        <w:rPr>
          <w:rFonts w:asciiTheme="minorHAnsi" w:hAnsiTheme="minorHAnsi"/>
          <w:sz w:val="22"/>
          <w:szCs w:val="22"/>
        </w:rPr>
      </w:pPr>
      <w:r w:rsidRPr="00673980">
        <w:rPr>
          <w:rFonts w:asciiTheme="minorHAnsi" w:hAnsiTheme="minorHAnsi"/>
          <w:sz w:val="22"/>
          <w:szCs w:val="22"/>
        </w:rPr>
        <w:t>I</w:t>
      </w:r>
      <w:r w:rsidR="0098342C" w:rsidRPr="00673980">
        <w:rPr>
          <w:rFonts w:asciiTheme="minorHAnsi" w:hAnsiTheme="minorHAnsi"/>
          <w:sz w:val="22"/>
          <w:szCs w:val="22"/>
        </w:rPr>
        <w:t xml:space="preserve">mprove access to and promote the use of sustainable transport </w:t>
      </w:r>
      <w:r w:rsidR="003B095A" w:rsidRPr="00673980">
        <w:rPr>
          <w:rFonts w:asciiTheme="minorHAnsi" w:hAnsiTheme="minorHAnsi"/>
          <w:sz w:val="22"/>
          <w:szCs w:val="22"/>
        </w:rPr>
        <w:t xml:space="preserve">solutions </w:t>
      </w:r>
      <w:r w:rsidR="0098342C" w:rsidRPr="00673980">
        <w:rPr>
          <w:rFonts w:asciiTheme="minorHAnsi" w:hAnsiTheme="minorHAnsi"/>
          <w:sz w:val="22"/>
          <w:szCs w:val="22"/>
        </w:rPr>
        <w:t>to enable communities to contribute positively to reducing carbon emissions</w:t>
      </w:r>
    </w:p>
    <w:p w:rsidR="003B095A" w:rsidRPr="00673980" w:rsidRDefault="003B095A" w:rsidP="00673980">
      <w:pPr>
        <w:numPr>
          <w:ilvl w:val="0"/>
          <w:numId w:val="4"/>
        </w:numPr>
        <w:autoSpaceDE w:val="0"/>
        <w:autoSpaceDN w:val="0"/>
        <w:spacing w:before="40" w:after="0" w:line="240" w:lineRule="auto"/>
        <w:ind w:left="714" w:hanging="357"/>
        <w:rPr>
          <w:rFonts w:asciiTheme="minorHAnsi" w:eastAsia="Times New Roman" w:hAnsiTheme="minorHAnsi"/>
          <w:sz w:val="22"/>
          <w:szCs w:val="22"/>
        </w:rPr>
      </w:pPr>
      <w:r w:rsidRPr="00673980">
        <w:rPr>
          <w:rFonts w:asciiTheme="minorHAnsi" w:eastAsia="Times New Roman" w:hAnsiTheme="minorHAnsi"/>
          <w:sz w:val="22"/>
          <w:szCs w:val="22"/>
        </w:rPr>
        <w:t>Adopt a collaborative approach, working across sectors to achieve better outcomes for communities</w:t>
      </w:r>
    </w:p>
    <w:p w:rsidR="003B095A" w:rsidRPr="00673980" w:rsidRDefault="003B095A" w:rsidP="00673980">
      <w:pPr>
        <w:autoSpaceDE w:val="0"/>
        <w:autoSpaceDN w:val="0"/>
        <w:adjustRightInd w:val="0"/>
        <w:spacing w:before="40" w:after="40" w:line="240" w:lineRule="auto"/>
        <w:ind w:left="720"/>
        <w:rPr>
          <w:rFonts w:asciiTheme="minorHAnsi" w:hAnsiTheme="minorHAnsi"/>
          <w:sz w:val="22"/>
          <w:szCs w:val="22"/>
        </w:rPr>
      </w:pPr>
    </w:p>
    <w:p w:rsidR="0098342C" w:rsidRPr="00673980" w:rsidRDefault="0098342C" w:rsidP="00673980">
      <w:pPr>
        <w:autoSpaceDE w:val="0"/>
        <w:autoSpaceDN w:val="0"/>
        <w:adjustRightInd w:val="0"/>
        <w:spacing w:after="0" w:line="240" w:lineRule="auto"/>
        <w:rPr>
          <w:rFonts w:asciiTheme="minorHAnsi" w:hAnsiTheme="minorHAnsi"/>
          <w:sz w:val="22"/>
          <w:szCs w:val="22"/>
        </w:rPr>
      </w:pPr>
      <w:r w:rsidRPr="00673980">
        <w:rPr>
          <w:rFonts w:asciiTheme="minorHAnsi" w:hAnsiTheme="minorHAnsi"/>
          <w:b/>
          <w:bCs/>
          <w:sz w:val="22"/>
          <w:szCs w:val="22"/>
        </w:rPr>
        <w:t>Workforce</w:t>
      </w:r>
    </w:p>
    <w:p w:rsidR="0098342C" w:rsidRPr="00673980" w:rsidRDefault="0098342C" w:rsidP="00673980">
      <w:pPr>
        <w:autoSpaceDE w:val="0"/>
        <w:autoSpaceDN w:val="0"/>
        <w:adjustRightInd w:val="0"/>
        <w:spacing w:after="0" w:line="240" w:lineRule="auto"/>
        <w:rPr>
          <w:rFonts w:asciiTheme="minorHAnsi" w:hAnsiTheme="minorHAnsi"/>
          <w:sz w:val="22"/>
          <w:szCs w:val="22"/>
        </w:rPr>
      </w:pPr>
      <w:r w:rsidRPr="00673980">
        <w:rPr>
          <w:rFonts w:asciiTheme="minorHAnsi" w:hAnsiTheme="minorHAnsi"/>
          <w:b/>
          <w:bCs/>
          <w:sz w:val="22"/>
          <w:szCs w:val="22"/>
        </w:rPr>
        <w:t>We will:</w:t>
      </w:r>
    </w:p>
    <w:p w:rsidR="0098342C" w:rsidRPr="00673980" w:rsidRDefault="0098342C" w:rsidP="00673980">
      <w:pPr>
        <w:numPr>
          <w:ilvl w:val="0"/>
          <w:numId w:val="5"/>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Raise awareness &amp; understanding to instil and encourage good environmental behaviour</w:t>
      </w:r>
    </w:p>
    <w:p w:rsidR="0098342C" w:rsidRPr="00673980" w:rsidRDefault="0098342C" w:rsidP="00673980">
      <w:pPr>
        <w:numPr>
          <w:ilvl w:val="0"/>
          <w:numId w:val="5"/>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 xml:space="preserve">Provide information and </w:t>
      </w:r>
      <w:r w:rsidR="0072559A" w:rsidRPr="00673980">
        <w:rPr>
          <w:rFonts w:asciiTheme="minorHAnsi" w:hAnsiTheme="minorHAnsi"/>
          <w:sz w:val="22"/>
          <w:szCs w:val="22"/>
        </w:rPr>
        <w:t xml:space="preserve">deliver </w:t>
      </w:r>
      <w:r w:rsidRPr="00673980">
        <w:rPr>
          <w:rFonts w:asciiTheme="minorHAnsi" w:hAnsiTheme="minorHAnsi"/>
          <w:sz w:val="22"/>
          <w:szCs w:val="22"/>
        </w:rPr>
        <w:t>support to elected members and employees so that they understand and comply with relevant environmental legislation and regulations.</w:t>
      </w:r>
    </w:p>
    <w:p w:rsidR="0098342C" w:rsidRPr="00673980" w:rsidRDefault="0098342C" w:rsidP="00673980">
      <w:pPr>
        <w:autoSpaceDE w:val="0"/>
        <w:autoSpaceDN w:val="0"/>
        <w:adjustRightInd w:val="0"/>
        <w:spacing w:after="0" w:line="240" w:lineRule="auto"/>
        <w:rPr>
          <w:rFonts w:asciiTheme="minorHAnsi" w:hAnsiTheme="minorHAnsi"/>
          <w:b/>
          <w:bCs/>
          <w:sz w:val="22"/>
          <w:szCs w:val="22"/>
        </w:rPr>
      </w:pPr>
    </w:p>
    <w:p w:rsidR="0098342C" w:rsidRPr="00673980" w:rsidRDefault="0098342C" w:rsidP="00673980">
      <w:pPr>
        <w:autoSpaceDE w:val="0"/>
        <w:autoSpaceDN w:val="0"/>
        <w:adjustRightInd w:val="0"/>
        <w:spacing w:after="0" w:line="240" w:lineRule="auto"/>
        <w:rPr>
          <w:rFonts w:asciiTheme="minorHAnsi" w:hAnsiTheme="minorHAnsi"/>
          <w:sz w:val="22"/>
          <w:szCs w:val="22"/>
        </w:rPr>
      </w:pPr>
      <w:r w:rsidRPr="00673980">
        <w:rPr>
          <w:rFonts w:asciiTheme="minorHAnsi" w:hAnsiTheme="minorHAnsi"/>
          <w:b/>
          <w:bCs/>
          <w:sz w:val="22"/>
          <w:szCs w:val="22"/>
        </w:rPr>
        <w:t>Built &amp; Natural Environment</w:t>
      </w:r>
    </w:p>
    <w:p w:rsidR="0098342C" w:rsidRPr="00673980" w:rsidRDefault="0098342C" w:rsidP="00673980">
      <w:pPr>
        <w:autoSpaceDE w:val="0"/>
        <w:autoSpaceDN w:val="0"/>
        <w:adjustRightInd w:val="0"/>
        <w:spacing w:after="0" w:line="240" w:lineRule="auto"/>
        <w:rPr>
          <w:rFonts w:asciiTheme="minorHAnsi" w:hAnsiTheme="minorHAnsi"/>
          <w:sz w:val="22"/>
          <w:szCs w:val="22"/>
        </w:rPr>
      </w:pPr>
      <w:r w:rsidRPr="00673980">
        <w:rPr>
          <w:rFonts w:asciiTheme="minorHAnsi" w:hAnsiTheme="minorHAnsi"/>
          <w:b/>
          <w:bCs/>
          <w:sz w:val="22"/>
          <w:szCs w:val="22"/>
        </w:rPr>
        <w:t>We will:</w:t>
      </w:r>
    </w:p>
    <w:p w:rsidR="0098342C" w:rsidRPr="00673980" w:rsidRDefault="0098342C" w:rsidP="00673980">
      <w:pPr>
        <w:numPr>
          <w:ilvl w:val="0"/>
          <w:numId w:val="6"/>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Take action to reduce carbon emissions from council activities, including meeting more of our energy needs from renewable sources</w:t>
      </w:r>
    </w:p>
    <w:p w:rsidR="0098342C" w:rsidRPr="00673980" w:rsidRDefault="0098342C" w:rsidP="00673980">
      <w:pPr>
        <w:numPr>
          <w:ilvl w:val="0"/>
          <w:numId w:val="6"/>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Minimise pollution created by our estate and take action to reduce, reuse and recycle waste and water wherever possible</w:t>
      </w:r>
    </w:p>
    <w:p w:rsidR="0098342C" w:rsidRPr="00673980" w:rsidRDefault="0098342C" w:rsidP="00673980">
      <w:pPr>
        <w:numPr>
          <w:ilvl w:val="0"/>
          <w:numId w:val="6"/>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Aim to incorporate sustainable construction practices and design in new developments</w:t>
      </w:r>
    </w:p>
    <w:p w:rsidR="0098342C" w:rsidRPr="00673980" w:rsidRDefault="0098342C" w:rsidP="00673980">
      <w:pPr>
        <w:numPr>
          <w:ilvl w:val="0"/>
          <w:numId w:val="6"/>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Use our land efficiently, and reuse previously developed land and buildings before green field sites, wherever practical;</w:t>
      </w:r>
    </w:p>
    <w:p w:rsidR="005D0DAE" w:rsidRPr="00673980" w:rsidRDefault="0098342C" w:rsidP="00673980">
      <w:pPr>
        <w:numPr>
          <w:ilvl w:val="0"/>
          <w:numId w:val="6"/>
        </w:numPr>
        <w:spacing w:line="240" w:lineRule="auto"/>
        <w:contextualSpacing/>
        <w:rPr>
          <w:rFonts w:asciiTheme="minorHAnsi" w:hAnsiTheme="minorHAnsi"/>
          <w:sz w:val="22"/>
          <w:szCs w:val="22"/>
        </w:rPr>
      </w:pPr>
      <w:r w:rsidRPr="00673980">
        <w:rPr>
          <w:rFonts w:asciiTheme="minorHAnsi" w:hAnsiTheme="minorHAnsi"/>
          <w:sz w:val="22"/>
          <w:szCs w:val="22"/>
        </w:rPr>
        <w:t xml:space="preserve">Proactively manage land and developments to safeguard and enhance the quality of the natural environment and deliver gains in biodiversity. </w:t>
      </w:r>
      <w:r w:rsidR="005D0DAE" w:rsidRPr="00673980">
        <w:rPr>
          <w:rFonts w:asciiTheme="minorHAnsi" w:hAnsiTheme="minorHAnsi"/>
          <w:sz w:val="22"/>
          <w:szCs w:val="22"/>
        </w:rPr>
        <w:t>.</w:t>
      </w:r>
    </w:p>
    <w:p w:rsidR="0098342C" w:rsidRPr="00673980" w:rsidRDefault="0098342C" w:rsidP="00673980">
      <w:pPr>
        <w:autoSpaceDE w:val="0"/>
        <w:autoSpaceDN w:val="0"/>
        <w:adjustRightInd w:val="0"/>
        <w:spacing w:after="0" w:line="240" w:lineRule="auto"/>
        <w:rPr>
          <w:rFonts w:asciiTheme="minorHAnsi" w:hAnsiTheme="minorHAnsi"/>
          <w:b/>
          <w:bCs/>
          <w:color w:val="000000"/>
          <w:sz w:val="22"/>
          <w:szCs w:val="22"/>
        </w:rPr>
      </w:pPr>
    </w:p>
    <w:p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r w:rsidRPr="00673980">
        <w:rPr>
          <w:rFonts w:asciiTheme="minorHAnsi" w:hAnsiTheme="minorHAnsi"/>
          <w:b/>
          <w:bCs/>
          <w:color w:val="000000"/>
          <w:sz w:val="22"/>
          <w:szCs w:val="22"/>
        </w:rPr>
        <w:lastRenderedPageBreak/>
        <w:t>Procurement</w:t>
      </w:r>
    </w:p>
    <w:p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r w:rsidRPr="00673980">
        <w:rPr>
          <w:rFonts w:asciiTheme="minorHAnsi" w:hAnsiTheme="minorHAnsi"/>
          <w:b/>
          <w:bCs/>
          <w:color w:val="000000"/>
          <w:sz w:val="22"/>
          <w:szCs w:val="22"/>
        </w:rPr>
        <w:t>We will:</w:t>
      </w:r>
    </w:p>
    <w:p w:rsidR="0098342C" w:rsidRPr="00673980" w:rsidRDefault="0098342C" w:rsidP="00673980">
      <w:pPr>
        <w:numPr>
          <w:ilvl w:val="0"/>
          <w:numId w:val="7"/>
        </w:numPr>
        <w:autoSpaceDE w:val="0"/>
        <w:autoSpaceDN w:val="0"/>
        <w:adjustRightInd w:val="0"/>
        <w:spacing w:before="40" w:after="40" w:line="240" w:lineRule="auto"/>
        <w:rPr>
          <w:rFonts w:asciiTheme="minorHAnsi" w:hAnsiTheme="minorHAnsi"/>
          <w:color w:val="000000"/>
          <w:sz w:val="22"/>
          <w:szCs w:val="22"/>
        </w:rPr>
      </w:pPr>
      <w:r w:rsidRPr="00673980">
        <w:rPr>
          <w:rFonts w:asciiTheme="minorHAnsi" w:hAnsiTheme="minorHAnsi"/>
          <w:color w:val="000000"/>
          <w:sz w:val="22"/>
          <w:szCs w:val="22"/>
        </w:rPr>
        <w:t>Seek ways to reduce the environmental impact of the purchase of goods and services</w:t>
      </w:r>
    </w:p>
    <w:p w:rsidR="0098342C" w:rsidRPr="00673980" w:rsidRDefault="0098342C" w:rsidP="00673980">
      <w:pPr>
        <w:numPr>
          <w:ilvl w:val="0"/>
          <w:numId w:val="7"/>
        </w:numPr>
        <w:autoSpaceDE w:val="0"/>
        <w:autoSpaceDN w:val="0"/>
        <w:adjustRightInd w:val="0"/>
        <w:spacing w:before="40" w:after="40" w:line="240" w:lineRule="auto"/>
        <w:rPr>
          <w:rFonts w:asciiTheme="minorHAnsi" w:hAnsiTheme="minorHAnsi"/>
          <w:color w:val="000000"/>
          <w:sz w:val="22"/>
          <w:szCs w:val="22"/>
        </w:rPr>
      </w:pPr>
      <w:r w:rsidRPr="00673980">
        <w:rPr>
          <w:rFonts w:asciiTheme="minorHAnsi" w:hAnsiTheme="minorHAnsi"/>
          <w:color w:val="000000"/>
          <w:sz w:val="22"/>
          <w:szCs w:val="22"/>
        </w:rPr>
        <w:t>Work with our suppliers to help them reduce the environmental impacts of providing goods and services</w:t>
      </w:r>
    </w:p>
    <w:p w:rsidR="0098342C" w:rsidRPr="00673980" w:rsidRDefault="0098342C" w:rsidP="00673980">
      <w:pPr>
        <w:numPr>
          <w:ilvl w:val="0"/>
          <w:numId w:val="7"/>
        </w:numPr>
        <w:autoSpaceDE w:val="0"/>
        <w:autoSpaceDN w:val="0"/>
        <w:adjustRightInd w:val="0"/>
        <w:spacing w:before="40" w:after="40" w:line="240" w:lineRule="auto"/>
        <w:rPr>
          <w:rFonts w:asciiTheme="minorHAnsi" w:hAnsiTheme="minorHAnsi"/>
          <w:color w:val="000000"/>
          <w:sz w:val="22"/>
          <w:szCs w:val="22"/>
        </w:rPr>
      </w:pPr>
      <w:r w:rsidRPr="00673980">
        <w:rPr>
          <w:rFonts w:asciiTheme="minorHAnsi" w:hAnsiTheme="minorHAnsi"/>
          <w:color w:val="000000"/>
          <w:sz w:val="22"/>
          <w:szCs w:val="22"/>
        </w:rPr>
        <w:t>Ensure timber and paper products are obtained from certified sustainable sources and aim to procure products with a recycled content</w:t>
      </w:r>
      <w:r w:rsidR="0072559A" w:rsidRPr="00673980">
        <w:rPr>
          <w:rFonts w:asciiTheme="minorHAnsi" w:hAnsiTheme="minorHAnsi"/>
          <w:color w:val="000000"/>
          <w:sz w:val="22"/>
          <w:szCs w:val="22"/>
        </w:rPr>
        <w:t>.</w:t>
      </w:r>
    </w:p>
    <w:p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r w:rsidRPr="00673980">
        <w:rPr>
          <w:rFonts w:asciiTheme="minorHAnsi" w:hAnsiTheme="minorHAnsi"/>
          <w:color w:val="000000"/>
          <w:sz w:val="22"/>
          <w:szCs w:val="22"/>
        </w:rPr>
        <w:t>This policy statement and progress against our commitments will be reviewed annually by Cabinet.</w:t>
      </w:r>
    </w:p>
    <w:p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rsidR="0098342C" w:rsidRDefault="000169CD" w:rsidP="00673980">
      <w:pPr>
        <w:autoSpaceDE w:val="0"/>
        <w:autoSpaceDN w:val="0"/>
        <w:adjustRightInd w:val="0"/>
        <w:spacing w:after="0" w:line="240" w:lineRule="auto"/>
        <w:rPr>
          <w:rFonts w:asciiTheme="minorHAnsi" w:hAnsiTheme="minorHAnsi"/>
          <w:color w:val="000000"/>
          <w:sz w:val="22"/>
          <w:szCs w:val="22"/>
        </w:rPr>
      </w:pP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33500" cy="972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972820"/>
                    </a:xfrm>
                    <a:prstGeom prst="rect">
                      <a:avLst/>
                    </a:prstGeom>
                    <a:noFill/>
                    <a:ln>
                      <a:noFill/>
                    </a:ln>
                  </pic:spPr>
                </pic:pic>
              </a:graphicData>
            </a:graphic>
          </wp:anchor>
        </w:drawing>
      </w:r>
      <w:r w:rsidR="00433585">
        <w:rPr>
          <w:rFonts w:asciiTheme="minorHAnsi" w:hAnsiTheme="minorHAnsi"/>
          <w:color w:val="000000"/>
          <w:sz w:val="22"/>
          <w:szCs w:val="22"/>
        </w:rPr>
        <w:tab/>
      </w:r>
      <w:r w:rsidR="00433585">
        <w:rPr>
          <w:rFonts w:asciiTheme="minorHAnsi" w:hAnsiTheme="minorHAnsi"/>
          <w:color w:val="000000"/>
          <w:sz w:val="22"/>
          <w:szCs w:val="22"/>
        </w:rPr>
        <w:tab/>
      </w:r>
      <w:r w:rsidR="00433585">
        <w:rPr>
          <w:rFonts w:asciiTheme="minorHAnsi" w:hAnsiTheme="minorHAnsi"/>
          <w:color w:val="000000"/>
          <w:sz w:val="22"/>
          <w:szCs w:val="22"/>
        </w:rPr>
        <w:tab/>
      </w:r>
      <w:r w:rsidR="00433585">
        <w:rPr>
          <w:rFonts w:asciiTheme="minorHAnsi" w:hAnsiTheme="minorHAnsi"/>
          <w:color w:val="000000"/>
          <w:sz w:val="22"/>
          <w:szCs w:val="22"/>
        </w:rPr>
        <w:tab/>
      </w:r>
      <w:r w:rsidR="00433585">
        <w:rPr>
          <w:rFonts w:asciiTheme="minorHAnsi" w:hAnsiTheme="minorHAnsi"/>
          <w:color w:val="000000"/>
          <w:sz w:val="22"/>
          <w:szCs w:val="22"/>
        </w:rPr>
        <w:tab/>
      </w:r>
      <w:r w:rsidR="00433585">
        <w:rPr>
          <w:noProof/>
          <w:lang w:eastAsia="en-GB"/>
        </w:rPr>
        <w:drawing>
          <wp:inline distT="0" distB="0" distL="0" distR="0" wp14:anchorId="1F1373DE" wp14:editId="4850DE12">
            <wp:extent cx="1257300" cy="469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469900"/>
                    </a:xfrm>
                    <a:prstGeom prst="rect">
                      <a:avLst/>
                    </a:prstGeom>
                    <a:noFill/>
                    <a:ln>
                      <a:noFill/>
                    </a:ln>
                  </pic:spPr>
                </pic:pic>
              </a:graphicData>
            </a:graphic>
          </wp:inline>
        </w:drawing>
      </w:r>
    </w:p>
    <w:p w:rsidR="00433585" w:rsidRPr="00673980" w:rsidRDefault="00433585" w:rsidP="00673980">
      <w:pPr>
        <w:autoSpaceDE w:val="0"/>
        <w:autoSpaceDN w:val="0"/>
        <w:adjustRightInd w:val="0"/>
        <w:spacing w:after="0" w:line="240" w:lineRule="auto"/>
        <w:rPr>
          <w:rFonts w:asciiTheme="minorHAnsi" w:hAnsiTheme="minorHAnsi"/>
          <w:color w:val="000000"/>
          <w:sz w:val="22"/>
          <w:szCs w:val="22"/>
        </w:rPr>
      </w:pPr>
      <w:bookmarkStart w:id="0" w:name="_GoBack"/>
      <w:bookmarkEnd w:id="0"/>
    </w:p>
    <w:p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rsidR="0098342C" w:rsidRPr="00673980" w:rsidRDefault="0098342C" w:rsidP="00673980">
      <w:pPr>
        <w:autoSpaceDE w:val="0"/>
        <w:autoSpaceDN w:val="0"/>
        <w:adjustRightInd w:val="0"/>
        <w:spacing w:after="0" w:line="240" w:lineRule="auto"/>
        <w:rPr>
          <w:rFonts w:asciiTheme="minorHAnsi" w:hAnsiTheme="minorHAnsi"/>
          <w:b/>
          <w:color w:val="000000"/>
          <w:sz w:val="22"/>
          <w:szCs w:val="22"/>
        </w:rPr>
      </w:pPr>
      <w:r w:rsidRPr="00673980">
        <w:rPr>
          <w:rFonts w:asciiTheme="minorHAnsi" w:hAnsiTheme="minorHAnsi"/>
          <w:b/>
          <w:color w:val="000000"/>
          <w:sz w:val="22"/>
          <w:szCs w:val="22"/>
        </w:rPr>
        <w:t>The Leader</w:t>
      </w:r>
      <w:r w:rsidRPr="00673980">
        <w:rPr>
          <w:rFonts w:asciiTheme="minorHAnsi" w:hAnsiTheme="minorHAnsi"/>
          <w:b/>
          <w:color w:val="000000"/>
          <w:sz w:val="22"/>
          <w:szCs w:val="22"/>
        </w:rPr>
        <w:tab/>
      </w:r>
      <w:r w:rsidRPr="00673980">
        <w:rPr>
          <w:rFonts w:asciiTheme="minorHAnsi" w:hAnsiTheme="minorHAnsi"/>
          <w:b/>
          <w:color w:val="000000"/>
          <w:sz w:val="22"/>
          <w:szCs w:val="22"/>
        </w:rPr>
        <w:tab/>
      </w:r>
      <w:r w:rsidRPr="00673980">
        <w:rPr>
          <w:rFonts w:asciiTheme="minorHAnsi" w:hAnsiTheme="minorHAnsi"/>
          <w:b/>
          <w:color w:val="000000"/>
          <w:sz w:val="22"/>
          <w:szCs w:val="22"/>
        </w:rPr>
        <w:tab/>
      </w:r>
      <w:r w:rsidRPr="00673980">
        <w:rPr>
          <w:rFonts w:asciiTheme="minorHAnsi" w:hAnsiTheme="minorHAnsi"/>
          <w:b/>
          <w:color w:val="000000"/>
          <w:sz w:val="22"/>
          <w:szCs w:val="22"/>
        </w:rPr>
        <w:tab/>
      </w:r>
      <w:r w:rsidRPr="00673980">
        <w:rPr>
          <w:rFonts w:asciiTheme="minorHAnsi" w:hAnsiTheme="minorHAnsi"/>
          <w:b/>
          <w:color w:val="000000"/>
          <w:sz w:val="22"/>
          <w:szCs w:val="22"/>
        </w:rPr>
        <w:tab/>
      </w:r>
      <w:r w:rsidRPr="00673980">
        <w:rPr>
          <w:rFonts w:asciiTheme="minorHAnsi" w:hAnsiTheme="minorHAnsi"/>
          <w:b/>
          <w:color w:val="000000"/>
          <w:sz w:val="22"/>
          <w:szCs w:val="22"/>
        </w:rPr>
        <w:tab/>
      </w:r>
      <w:r w:rsidRPr="00673980">
        <w:rPr>
          <w:rFonts w:asciiTheme="minorHAnsi" w:hAnsiTheme="minorHAnsi"/>
          <w:b/>
          <w:color w:val="000000"/>
          <w:sz w:val="22"/>
          <w:szCs w:val="22"/>
        </w:rPr>
        <w:tab/>
        <w:t>Chief Executive</w:t>
      </w:r>
    </w:p>
    <w:p w:rsidR="008828CC" w:rsidRPr="00673980" w:rsidRDefault="008828CC" w:rsidP="00673980">
      <w:pPr>
        <w:autoSpaceDE w:val="0"/>
        <w:autoSpaceDN w:val="0"/>
        <w:adjustRightInd w:val="0"/>
        <w:spacing w:after="0" w:line="240" w:lineRule="auto"/>
        <w:rPr>
          <w:rFonts w:asciiTheme="minorHAnsi" w:hAnsiTheme="minorHAnsi"/>
          <w:b/>
          <w:color w:val="000000"/>
          <w:sz w:val="22"/>
          <w:szCs w:val="22"/>
        </w:rPr>
      </w:pPr>
      <w:r w:rsidRPr="00673980">
        <w:rPr>
          <w:rFonts w:asciiTheme="minorHAnsi" w:hAnsiTheme="minorHAnsi"/>
          <w:b/>
          <w:color w:val="000000"/>
          <w:sz w:val="22"/>
          <w:szCs w:val="22"/>
        </w:rPr>
        <w:t>North East Lincolnshire Council</w:t>
      </w:r>
      <w:r w:rsidRPr="00673980">
        <w:rPr>
          <w:rFonts w:asciiTheme="minorHAnsi" w:hAnsiTheme="minorHAnsi"/>
          <w:b/>
          <w:color w:val="000000"/>
          <w:sz w:val="22"/>
          <w:szCs w:val="22"/>
        </w:rPr>
        <w:tab/>
      </w:r>
      <w:r w:rsidRPr="00673980">
        <w:rPr>
          <w:rFonts w:asciiTheme="minorHAnsi" w:hAnsiTheme="minorHAnsi"/>
          <w:b/>
          <w:color w:val="000000"/>
          <w:sz w:val="22"/>
          <w:szCs w:val="22"/>
        </w:rPr>
        <w:tab/>
      </w:r>
      <w:r w:rsidRPr="00673980">
        <w:rPr>
          <w:rFonts w:asciiTheme="minorHAnsi" w:hAnsiTheme="minorHAnsi"/>
          <w:b/>
          <w:color w:val="000000"/>
          <w:sz w:val="22"/>
          <w:szCs w:val="22"/>
        </w:rPr>
        <w:tab/>
      </w:r>
      <w:r w:rsidR="00673980">
        <w:rPr>
          <w:rFonts w:asciiTheme="minorHAnsi" w:hAnsiTheme="minorHAnsi"/>
          <w:b/>
          <w:color w:val="000000"/>
          <w:sz w:val="22"/>
          <w:szCs w:val="22"/>
        </w:rPr>
        <w:tab/>
      </w:r>
      <w:r w:rsidR="00673980">
        <w:rPr>
          <w:rFonts w:asciiTheme="minorHAnsi" w:hAnsiTheme="minorHAnsi"/>
          <w:b/>
          <w:color w:val="000000"/>
          <w:sz w:val="22"/>
          <w:szCs w:val="22"/>
        </w:rPr>
        <w:tab/>
      </w:r>
      <w:r w:rsidRPr="00673980">
        <w:rPr>
          <w:rFonts w:asciiTheme="minorHAnsi" w:hAnsiTheme="minorHAnsi"/>
          <w:b/>
          <w:color w:val="000000"/>
          <w:sz w:val="22"/>
          <w:szCs w:val="22"/>
        </w:rPr>
        <w:t>North East Lincolnshire Council</w:t>
      </w:r>
    </w:p>
    <w:p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rsidR="0098342C" w:rsidRPr="00673980" w:rsidRDefault="0098342C" w:rsidP="00673980">
      <w:pPr>
        <w:autoSpaceDE w:val="0"/>
        <w:autoSpaceDN w:val="0"/>
        <w:adjustRightInd w:val="0"/>
        <w:spacing w:after="0" w:line="240" w:lineRule="auto"/>
        <w:rPr>
          <w:rFonts w:asciiTheme="minorHAnsi" w:hAnsiTheme="minorHAnsi" w:cs="Myriad Pro Light"/>
          <w:color w:val="000000"/>
          <w:sz w:val="22"/>
          <w:szCs w:val="22"/>
        </w:rPr>
      </w:pPr>
    </w:p>
    <w:p w:rsidR="008205D8" w:rsidRPr="00673980" w:rsidRDefault="008205D8" w:rsidP="00673980">
      <w:pPr>
        <w:spacing w:line="240" w:lineRule="auto"/>
        <w:rPr>
          <w:rFonts w:asciiTheme="minorHAnsi" w:hAnsiTheme="minorHAnsi"/>
          <w:sz w:val="22"/>
          <w:szCs w:val="22"/>
        </w:rPr>
      </w:pPr>
    </w:p>
    <w:sectPr w:rsidR="008205D8" w:rsidRPr="00673980" w:rsidSect="00740A9C">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71B"/>
    <w:multiLevelType w:val="hybridMultilevel"/>
    <w:tmpl w:val="E7E0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FF1288"/>
    <w:multiLevelType w:val="hybridMultilevel"/>
    <w:tmpl w:val="2BEC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8C1569"/>
    <w:multiLevelType w:val="hybridMultilevel"/>
    <w:tmpl w:val="20C2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055A41"/>
    <w:multiLevelType w:val="hybridMultilevel"/>
    <w:tmpl w:val="572E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CC634D"/>
    <w:multiLevelType w:val="hybridMultilevel"/>
    <w:tmpl w:val="825A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B74D6F"/>
    <w:multiLevelType w:val="hybridMultilevel"/>
    <w:tmpl w:val="29F05D0A"/>
    <w:lvl w:ilvl="0" w:tplc="D998583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6A5036"/>
    <w:multiLevelType w:val="hybridMultilevel"/>
    <w:tmpl w:val="D21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9B4216"/>
    <w:multiLevelType w:val="hybridMultilevel"/>
    <w:tmpl w:val="2912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7"/>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48"/>
    <w:rsid w:val="000169CD"/>
    <w:rsid w:val="0017346E"/>
    <w:rsid w:val="00354E48"/>
    <w:rsid w:val="003B095A"/>
    <w:rsid w:val="003D76B9"/>
    <w:rsid w:val="00433585"/>
    <w:rsid w:val="00497EB8"/>
    <w:rsid w:val="005D0DAE"/>
    <w:rsid w:val="00671C12"/>
    <w:rsid w:val="00673980"/>
    <w:rsid w:val="007108AD"/>
    <w:rsid w:val="00715213"/>
    <w:rsid w:val="0072559A"/>
    <w:rsid w:val="00740A9C"/>
    <w:rsid w:val="00743479"/>
    <w:rsid w:val="008205D8"/>
    <w:rsid w:val="008828CC"/>
    <w:rsid w:val="0098342C"/>
    <w:rsid w:val="009F5A3A"/>
    <w:rsid w:val="00AA67DF"/>
    <w:rsid w:val="00AF6C28"/>
    <w:rsid w:val="00B03978"/>
    <w:rsid w:val="00B41C75"/>
    <w:rsid w:val="00BB437F"/>
    <w:rsid w:val="00CB1D42"/>
    <w:rsid w:val="00D015E2"/>
    <w:rsid w:val="00D2689A"/>
    <w:rsid w:val="00D3448D"/>
    <w:rsid w:val="00D66C8D"/>
    <w:rsid w:val="00E72470"/>
    <w:rsid w:val="00EA5736"/>
    <w:rsid w:val="00F82289"/>
    <w:rsid w:val="00FD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42C"/>
    <w:pPr>
      <w:autoSpaceDE w:val="0"/>
      <w:autoSpaceDN w:val="0"/>
      <w:adjustRightInd w:val="0"/>
      <w:spacing w:after="0" w:line="240" w:lineRule="auto"/>
    </w:pPr>
    <w:rPr>
      <w:rFonts w:ascii="Myriad Pro Light" w:hAnsi="Myriad Pro Light" w:cs="Myriad Pro Light"/>
      <w:color w:val="000000"/>
    </w:rPr>
  </w:style>
  <w:style w:type="paragraph" w:customStyle="1" w:styleId="Pa0">
    <w:name w:val="Pa0"/>
    <w:basedOn w:val="Default"/>
    <w:next w:val="Default"/>
    <w:uiPriority w:val="99"/>
    <w:rsid w:val="0098342C"/>
    <w:pPr>
      <w:spacing w:line="241" w:lineRule="atLeast"/>
    </w:pPr>
    <w:rPr>
      <w:rFonts w:cstheme="minorBidi"/>
      <w:color w:val="auto"/>
    </w:rPr>
  </w:style>
  <w:style w:type="character" w:customStyle="1" w:styleId="A4">
    <w:name w:val="A4"/>
    <w:uiPriority w:val="99"/>
    <w:rsid w:val="0098342C"/>
    <w:rPr>
      <w:rFonts w:cs="Myriad Pro Light"/>
      <w:b/>
      <w:bCs/>
      <w:color w:val="000000"/>
      <w:sz w:val="40"/>
      <w:szCs w:val="40"/>
    </w:rPr>
  </w:style>
  <w:style w:type="paragraph" w:styleId="BalloonText">
    <w:name w:val="Balloon Text"/>
    <w:basedOn w:val="Normal"/>
    <w:link w:val="BalloonTextChar"/>
    <w:uiPriority w:val="99"/>
    <w:semiHidden/>
    <w:unhideWhenUsed/>
    <w:rsid w:val="003B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95A"/>
    <w:rPr>
      <w:rFonts w:ascii="Tahoma" w:hAnsi="Tahoma" w:cs="Tahoma"/>
      <w:sz w:val="16"/>
      <w:szCs w:val="16"/>
    </w:rPr>
  </w:style>
  <w:style w:type="character" w:styleId="CommentReference">
    <w:name w:val="annotation reference"/>
    <w:basedOn w:val="DefaultParagraphFont"/>
    <w:uiPriority w:val="99"/>
    <w:semiHidden/>
    <w:unhideWhenUsed/>
    <w:rsid w:val="003B095A"/>
    <w:rPr>
      <w:sz w:val="16"/>
      <w:szCs w:val="16"/>
    </w:rPr>
  </w:style>
  <w:style w:type="paragraph" w:styleId="CommentText">
    <w:name w:val="annotation text"/>
    <w:basedOn w:val="Normal"/>
    <w:link w:val="CommentTextChar"/>
    <w:uiPriority w:val="99"/>
    <w:semiHidden/>
    <w:unhideWhenUsed/>
    <w:rsid w:val="003B095A"/>
    <w:pPr>
      <w:spacing w:line="240" w:lineRule="auto"/>
    </w:pPr>
    <w:rPr>
      <w:sz w:val="20"/>
      <w:szCs w:val="20"/>
    </w:rPr>
  </w:style>
  <w:style w:type="character" w:customStyle="1" w:styleId="CommentTextChar">
    <w:name w:val="Comment Text Char"/>
    <w:basedOn w:val="DefaultParagraphFont"/>
    <w:link w:val="CommentText"/>
    <w:uiPriority w:val="99"/>
    <w:semiHidden/>
    <w:rsid w:val="003B095A"/>
    <w:rPr>
      <w:sz w:val="20"/>
      <w:szCs w:val="20"/>
    </w:rPr>
  </w:style>
  <w:style w:type="paragraph" w:styleId="CommentSubject">
    <w:name w:val="annotation subject"/>
    <w:basedOn w:val="CommentText"/>
    <w:next w:val="CommentText"/>
    <w:link w:val="CommentSubjectChar"/>
    <w:uiPriority w:val="99"/>
    <w:semiHidden/>
    <w:unhideWhenUsed/>
    <w:rsid w:val="003B095A"/>
    <w:rPr>
      <w:b/>
      <w:bCs/>
    </w:rPr>
  </w:style>
  <w:style w:type="character" w:customStyle="1" w:styleId="CommentSubjectChar">
    <w:name w:val="Comment Subject Char"/>
    <w:basedOn w:val="CommentTextChar"/>
    <w:link w:val="CommentSubject"/>
    <w:uiPriority w:val="99"/>
    <w:semiHidden/>
    <w:rsid w:val="003B095A"/>
    <w:rPr>
      <w:b/>
      <w:bCs/>
      <w:sz w:val="20"/>
      <w:szCs w:val="20"/>
    </w:rPr>
  </w:style>
  <w:style w:type="paragraph" w:styleId="ListParagraph">
    <w:name w:val="List Paragraph"/>
    <w:basedOn w:val="Normal"/>
    <w:uiPriority w:val="34"/>
    <w:qFormat/>
    <w:rsid w:val="00715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42C"/>
    <w:pPr>
      <w:autoSpaceDE w:val="0"/>
      <w:autoSpaceDN w:val="0"/>
      <w:adjustRightInd w:val="0"/>
      <w:spacing w:after="0" w:line="240" w:lineRule="auto"/>
    </w:pPr>
    <w:rPr>
      <w:rFonts w:ascii="Myriad Pro Light" w:hAnsi="Myriad Pro Light" w:cs="Myriad Pro Light"/>
      <w:color w:val="000000"/>
    </w:rPr>
  </w:style>
  <w:style w:type="paragraph" w:customStyle="1" w:styleId="Pa0">
    <w:name w:val="Pa0"/>
    <w:basedOn w:val="Default"/>
    <w:next w:val="Default"/>
    <w:uiPriority w:val="99"/>
    <w:rsid w:val="0098342C"/>
    <w:pPr>
      <w:spacing w:line="241" w:lineRule="atLeast"/>
    </w:pPr>
    <w:rPr>
      <w:rFonts w:cstheme="minorBidi"/>
      <w:color w:val="auto"/>
    </w:rPr>
  </w:style>
  <w:style w:type="character" w:customStyle="1" w:styleId="A4">
    <w:name w:val="A4"/>
    <w:uiPriority w:val="99"/>
    <w:rsid w:val="0098342C"/>
    <w:rPr>
      <w:rFonts w:cs="Myriad Pro Light"/>
      <w:b/>
      <w:bCs/>
      <w:color w:val="000000"/>
      <w:sz w:val="40"/>
      <w:szCs w:val="40"/>
    </w:rPr>
  </w:style>
  <w:style w:type="paragraph" w:styleId="BalloonText">
    <w:name w:val="Balloon Text"/>
    <w:basedOn w:val="Normal"/>
    <w:link w:val="BalloonTextChar"/>
    <w:uiPriority w:val="99"/>
    <w:semiHidden/>
    <w:unhideWhenUsed/>
    <w:rsid w:val="003B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95A"/>
    <w:rPr>
      <w:rFonts w:ascii="Tahoma" w:hAnsi="Tahoma" w:cs="Tahoma"/>
      <w:sz w:val="16"/>
      <w:szCs w:val="16"/>
    </w:rPr>
  </w:style>
  <w:style w:type="character" w:styleId="CommentReference">
    <w:name w:val="annotation reference"/>
    <w:basedOn w:val="DefaultParagraphFont"/>
    <w:uiPriority w:val="99"/>
    <w:semiHidden/>
    <w:unhideWhenUsed/>
    <w:rsid w:val="003B095A"/>
    <w:rPr>
      <w:sz w:val="16"/>
      <w:szCs w:val="16"/>
    </w:rPr>
  </w:style>
  <w:style w:type="paragraph" w:styleId="CommentText">
    <w:name w:val="annotation text"/>
    <w:basedOn w:val="Normal"/>
    <w:link w:val="CommentTextChar"/>
    <w:uiPriority w:val="99"/>
    <w:semiHidden/>
    <w:unhideWhenUsed/>
    <w:rsid w:val="003B095A"/>
    <w:pPr>
      <w:spacing w:line="240" w:lineRule="auto"/>
    </w:pPr>
    <w:rPr>
      <w:sz w:val="20"/>
      <w:szCs w:val="20"/>
    </w:rPr>
  </w:style>
  <w:style w:type="character" w:customStyle="1" w:styleId="CommentTextChar">
    <w:name w:val="Comment Text Char"/>
    <w:basedOn w:val="DefaultParagraphFont"/>
    <w:link w:val="CommentText"/>
    <w:uiPriority w:val="99"/>
    <w:semiHidden/>
    <w:rsid w:val="003B095A"/>
    <w:rPr>
      <w:sz w:val="20"/>
      <w:szCs w:val="20"/>
    </w:rPr>
  </w:style>
  <w:style w:type="paragraph" w:styleId="CommentSubject">
    <w:name w:val="annotation subject"/>
    <w:basedOn w:val="CommentText"/>
    <w:next w:val="CommentText"/>
    <w:link w:val="CommentSubjectChar"/>
    <w:uiPriority w:val="99"/>
    <w:semiHidden/>
    <w:unhideWhenUsed/>
    <w:rsid w:val="003B095A"/>
    <w:rPr>
      <w:b/>
      <w:bCs/>
    </w:rPr>
  </w:style>
  <w:style w:type="character" w:customStyle="1" w:styleId="CommentSubjectChar">
    <w:name w:val="Comment Subject Char"/>
    <w:basedOn w:val="CommentTextChar"/>
    <w:link w:val="CommentSubject"/>
    <w:uiPriority w:val="99"/>
    <w:semiHidden/>
    <w:rsid w:val="003B095A"/>
    <w:rPr>
      <w:b/>
      <w:bCs/>
      <w:sz w:val="20"/>
      <w:szCs w:val="20"/>
    </w:rPr>
  </w:style>
  <w:style w:type="paragraph" w:styleId="ListParagraph">
    <w:name w:val="List Paragraph"/>
    <w:basedOn w:val="Normal"/>
    <w:uiPriority w:val="34"/>
    <w:qFormat/>
    <w:rsid w:val="00715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Mary</dc:creator>
  <cp:lastModifiedBy>Hullett, Sandra</cp:lastModifiedBy>
  <cp:revision>3</cp:revision>
  <cp:lastPrinted>2016-09-28T11:14:00Z</cp:lastPrinted>
  <dcterms:created xsi:type="dcterms:W3CDTF">2017-05-17T13:20:00Z</dcterms:created>
  <dcterms:modified xsi:type="dcterms:W3CDTF">2017-05-17T14:45:00Z</dcterms:modified>
</cp:coreProperties>
</file>