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14675" cy="1028700"/>
            <wp:effectExtent l="0" t="0" r="9525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18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to be held on Wednesday</w:t>
      </w:r>
      <w:r w:rsidR="00DA3B18">
        <w:rPr>
          <w:rFonts w:ascii="Arial" w:hAnsi="Arial" w:cs="Arial"/>
          <w:b/>
          <w:sz w:val="28"/>
          <w:szCs w:val="28"/>
        </w:rPr>
        <w:t xml:space="preserve"> 16</w:t>
      </w:r>
      <w:r w:rsidR="00DA3B18" w:rsidRPr="00DA3B18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A3B18">
        <w:rPr>
          <w:rFonts w:ascii="Arial" w:hAnsi="Arial" w:cs="Arial"/>
          <w:b/>
          <w:sz w:val="28"/>
          <w:szCs w:val="28"/>
        </w:rPr>
        <w:t xml:space="preserve"> September 2015</w:t>
      </w:r>
    </w:p>
    <w:p w:rsidR="00DA3B18" w:rsidRDefault="00DA3B18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 1.00pm</w:t>
      </w:r>
    </w:p>
    <w:p w:rsidR="00DA3B18" w:rsidRDefault="00DA3B18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Wellington Suite, </w:t>
      </w:r>
      <w:proofErr w:type="spellStart"/>
      <w:r>
        <w:rPr>
          <w:rFonts w:ascii="Arial" w:hAnsi="Arial" w:cs="Arial"/>
          <w:b/>
          <w:sz w:val="28"/>
          <w:szCs w:val="28"/>
        </w:rPr>
        <w:t>Tollbar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Conference Centre</w:t>
      </w:r>
    </w:p>
    <w:p w:rsidR="007B199D" w:rsidRDefault="007B199D" w:rsidP="00DA3B18">
      <w:pPr>
        <w:rPr>
          <w:rFonts w:ascii="Arial" w:hAnsi="Arial" w:cs="Arial"/>
          <w:b/>
          <w:sz w:val="28"/>
          <w:szCs w:val="28"/>
        </w:rPr>
      </w:pP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</w:t>
      </w:r>
    </w:p>
    <w:p w:rsidR="007B199D" w:rsidRDefault="007B199D" w:rsidP="007B199D">
      <w:pPr>
        <w:rPr>
          <w:rFonts w:ascii="Arial" w:hAnsi="Arial" w:cs="Arial"/>
          <w:sz w:val="32"/>
          <w:szCs w:val="32"/>
        </w:rPr>
      </w:pPr>
    </w:p>
    <w:p w:rsidR="007B199D" w:rsidRDefault="006A224E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62/15</w:t>
      </w:r>
      <w:r w:rsidR="007B199D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6A224E" w:rsidRDefault="006A224E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63/15</w:t>
      </w:r>
      <w:r w:rsidR="007B199D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Minutes and matters arising of the meeting held 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97386">
        <w:rPr>
          <w:rFonts w:ascii="Arial" w:hAnsi="Arial" w:cs="Arial"/>
          <w:b/>
          <w:sz w:val="28"/>
          <w:szCs w:val="28"/>
        </w:rPr>
        <w:t>1st</w:t>
      </w:r>
    </w:p>
    <w:p w:rsidR="007B199D" w:rsidRDefault="006A224E" w:rsidP="007B19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97386">
        <w:rPr>
          <w:rFonts w:ascii="Arial" w:hAnsi="Arial" w:cs="Arial"/>
          <w:b/>
          <w:sz w:val="28"/>
          <w:szCs w:val="28"/>
        </w:rPr>
        <w:t>July</w:t>
      </w:r>
      <w:r>
        <w:rPr>
          <w:rFonts w:ascii="Arial" w:hAnsi="Arial" w:cs="Arial"/>
          <w:b/>
          <w:sz w:val="28"/>
          <w:szCs w:val="28"/>
        </w:rPr>
        <w:t xml:space="preserve"> 2015 </w:t>
      </w:r>
      <w:r w:rsidR="007B199D">
        <w:rPr>
          <w:rFonts w:ascii="Arial" w:hAnsi="Arial" w:cs="Arial"/>
          <w:sz w:val="28"/>
          <w:szCs w:val="28"/>
        </w:rPr>
        <w:t>(copy attached)</w:t>
      </w:r>
      <w:bookmarkStart w:id="0" w:name="_GoBack"/>
      <w:bookmarkEnd w:id="0"/>
    </w:p>
    <w:p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</w:p>
    <w:p w:rsidR="006A224E" w:rsidRDefault="006A224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64/15</w:t>
      </w:r>
      <w:r>
        <w:rPr>
          <w:rFonts w:ascii="Arial" w:hAnsi="Arial" w:cs="Arial"/>
          <w:b/>
          <w:sz w:val="28"/>
          <w:szCs w:val="28"/>
        </w:rPr>
        <w:tab/>
        <w:t>2016 -17 Schools Funding Formula</w:t>
      </w:r>
      <w:r w:rsidR="00612CF7">
        <w:rPr>
          <w:rFonts w:ascii="Arial" w:hAnsi="Arial" w:cs="Arial"/>
          <w:b/>
          <w:sz w:val="28"/>
          <w:szCs w:val="28"/>
        </w:rPr>
        <w:t xml:space="preserve"> Arrangements</w:t>
      </w:r>
    </w:p>
    <w:p w:rsidR="007B199D" w:rsidRDefault="006A224E" w:rsidP="007B199D">
      <w:pPr>
        <w:ind w:left="1440" w:hanging="144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(A report is attached outlining the key points from the Operational Guidance issued in respect of the above and there practical application as it effects the NEL Formula)</w:t>
      </w:r>
      <w:r w:rsidR="007B199D">
        <w:rPr>
          <w:rFonts w:ascii="Arial" w:hAnsi="Arial" w:cs="Arial"/>
          <w:b/>
          <w:sz w:val="28"/>
          <w:szCs w:val="28"/>
        </w:rPr>
        <w:tab/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199D" w:rsidRDefault="006A224E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65/15</w:t>
      </w:r>
      <w:r w:rsidR="007B199D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Any other business</w:t>
      </w:r>
    </w:p>
    <w:p w:rsidR="007B199D" w:rsidRDefault="007B199D" w:rsidP="007B199D">
      <w:pPr>
        <w:jc w:val="both"/>
        <w:rPr>
          <w:rFonts w:ascii="Arial" w:hAnsi="Arial" w:cs="Arial"/>
          <w:b/>
          <w:sz w:val="22"/>
          <w:szCs w:val="22"/>
        </w:rPr>
      </w:pPr>
    </w:p>
    <w:p w:rsidR="007B199D" w:rsidRDefault="007B199D" w:rsidP="007B199D">
      <w:pPr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should be notified to the Chair prior to the commencement of the meeting.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</w:p>
    <w:p w:rsidR="007B199D" w:rsidRDefault="006A224E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66/15</w:t>
      </w:r>
      <w:r w:rsidR="007B199D">
        <w:rPr>
          <w:rFonts w:ascii="Arial" w:hAnsi="Arial" w:cs="Arial"/>
          <w:b/>
          <w:color w:val="FF0000"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Date and time of next meeting</w:t>
      </w:r>
    </w:p>
    <w:p w:rsidR="006A224E" w:rsidRDefault="006A224E" w:rsidP="007B19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Proposed date December 2015</w:t>
      </w:r>
    </w:p>
    <w:p w:rsidR="006A224E" w:rsidRDefault="006A224E" w:rsidP="007B19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Items for discussion</w:t>
      </w:r>
    </w:p>
    <w:p w:rsidR="006A224E" w:rsidRDefault="006A224E" w:rsidP="006A224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2015 -16 Schools Funding Formula </w:t>
      </w:r>
    </w:p>
    <w:p w:rsidR="006A224E" w:rsidRDefault="006A224E" w:rsidP="006A224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Approval of centrally retained and delegated / </w:t>
      </w:r>
    </w:p>
    <w:p w:rsidR="006A224E" w:rsidRPr="006A224E" w:rsidRDefault="006A224E" w:rsidP="006A224E">
      <w:pPr>
        <w:pStyle w:val="ListParagraph"/>
        <w:ind w:left="2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de-delegated expenditure</w:t>
      </w:r>
    </w:p>
    <w:p w:rsidR="007B199D" w:rsidRDefault="007B199D" w:rsidP="007B199D"/>
    <w:p w:rsidR="002E6E07" w:rsidRDefault="002E6E07"/>
    <w:sectPr w:rsidR="002E6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53EA"/>
    <w:multiLevelType w:val="hybridMultilevel"/>
    <w:tmpl w:val="DAB4E3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9D"/>
    <w:rsid w:val="002E6E07"/>
    <w:rsid w:val="00612CF7"/>
    <w:rsid w:val="006A224E"/>
    <w:rsid w:val="007B199D"/>
    <w:rsid w:val="00B97386"/>
    <w:rsid w:val="00D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2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Stevens, Kim</cp:lastModifiedBy>
  <cp:revision>5</cp:revision>
  <dcterms:created xsi:type="dcterms:W3CDTF">2015-09-04T14:09:00Z</dcterms:created>
  <dcterms:modified xsi:type="dcterms:W3CDTF">2015-09-09T10:16:00Z</dcterms:modified>
</cp:coreProperties>
</file>