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9A" w:rsidRDefault="00A4459A" w:rsidP="00515E13">
      <w:pPr>
        <w:rPr>
          <w:rFonts w:ascii="Arial" w:hAnsi="Arial" w:cs="Arial"/>
          <w:sz w:val="52"/>
          <w:szCs w:val="52"/>
        </w:rPr>
      </w:pPr>
      <w:r w:rsidRPr="00A4459A">
        <w:rPr>
          <w:rFonts w:ascii="Arial" w:hAnsi="Arial" w:cs="Arial"/>
          <w:sz w:val="52"/>
          <w:szCs w:val="52"/>
        </w:rPr>
        <w:t>P</w:t>
      </w:r>
      <w:r w:rsidR="00B21E28">
        <w:rPr>
          <w:rFonts w:ascii="Arial" w:hAnsi="Arial" w:cs="Arial"/>
          <w:sz w:val="52"/>
          <w:szCs w:val="52"/>
        </w:rPr>
        <w:t xml:space="preserve">arking Services </w:t>
      </w:r>
      <w:hyperlink r:id="rId6" w:history="1">
        <w:r w:rsidR="00B21E28" w:rsidRPr="00B21E28">
          <w:rPr>
            <w:rStyle w:val="Hyperlink"/>
            <w:rFonts w:ascii="Arial" w:hAnsi="Arial" w:cs="Arial"/>
            <w:sz w:val="24"/>
            <w:szCs w:val="24"/>
          </w:rPr>
          <w:t>https://www.nelincs.gov.uk/roads-parking-transport/parking/</w:t>
        </w:r>
      </w:hyperlink>
    </w:p>
    <w:p w:rsidR="00B21E28" w:rsidRDefault="00B21E28" w:rsidP="00515E13">
      <w:pPr>
        <w:rPr>
          <w:rFonts w:ascii="Arial" w:hAnsi="Arial" w:cs="Arial"/>
          <w:sz w:val="24"/>
          <w:szCs w:val="24"/>
        </w:rPr>
      </w:pPr>
    </w:p>
    <w:p w:rsidR="00A4459A" w:rsidRDefault="00A4459A" w:rsidP="00515E13">
      <w:pPr>
        <w:rPr>
          <w:rFonts w:ascii="Arial" w:hAnsi="Arial" w:cs="Arial"/>
          <w:sz w:val="24"/>
          <w:szCs w:val="24"/>
        </w:rPr>
      </w:pPr>
      <w:r w:rsidRPr="00A4459A">
        <w:rPr>
          <w:rFonts w:ascii="Arial" w:hAnsi="Arial" w:cs="Arial"/>
          <w:b/>
          <w:sz w:val="24"/>
          <w:szCs w:val="24"/>
          <w:u w:val="single"/>
        </w:rPr>
        <w:t>Short Privacy Notice</w:t>
      </w:r>
      <w:r>
        <w:rPr>
          <w:rFonts w:ascii="Arial" w:hAnsi="Arial" w:cs="Arial"/>
          <w:sz w:val="24"/>
          <w:szCs w:val="24"/>
        </w:rPr>
        <w:t>:</w:t>
      </w:r>
    </w:p>
    <w:p w:rsidR="00A4459A" w:rsidRDefault="00A4459A" w:rsidP="00515E13">
      <w:pPr>
        <w:rPr>
          <w:rFonts w:ascii="Arial" w:hAnsi="Arial" w:cs="Arial"/>
          <w:sz w:val="24"/>
          <w:szCs w:val="24"/>
        </w:rPr>
      </w:pPr>
    </w:p>
    <w:p w:rsidR="00A4459A" w:rsidRDefault="00A4459A" w:rsidP="00B21E28">
      <w:pPr>
        <w:rPr>
          <w:rFonts w:ascii="Arial" w:hAnsi="Arial" w:cs="Arial"/>
          <w:sz w:val="24"/>
          <w:szCs w:val="24"/>
        </w:rPr>
      </w:pPr>
      <w:r w:rsidRPr="00A4459A">
        <w:rPr>
          <w:rFonts w:ascii="Arial" w:hAnsi="Arial" w:cs="Arial"/>
          <w:sz w:val="24"/>
          <w:szCs w:val="24"/>
        </w:rPr>
        <w:t>North East Lincolnshire Council in partnership with ENGIE</w:t>
      </w:r>
      <w:r w:rsidR="00B21E28">
        <w:rPr>
          <w:rFonts w:ascii="Arial" w:hAnsi="Arial" w:cs="Arial"/>
          <w:sz w:val="24"/>
          <w:szCs w:val="24"/>
        </w:rPr>
        <w:t xml:space="preserve">, </w:t>
      </w:r>
      <w:proofErr w:type="spellStart"/>
      <w:r w:rsidR="00B21E28">
        <w:rPr>
          <w:rFonts w:ascii="Arial" w:hAnsi="Arial" w:cs="Arial"/>
        </w:rPr>
        <w:t>Lincs</w:t>
      </w:r>
      <w:proofErr w:type="spellEnd"/>
      <w:r w:rsidR="00B21E28">
        <w:rPr>
          <w:rFonts w:ascii="Arial" w:hAnsi="Arial" w:cs="Arial"/>
        </w:rPr>
        <w:t xml:space="preserve"> Inspire, </w:t>
      </w:r>
      <w:proofErr w:type="spellStart"/>
      <w:r w:rsidR="00B21E28">
        <w:rPr>
          <w:rFonts w:ascii="Arial" w:hAnsi="Arial" w:cs="Arial"/>
        </w:rPr>
        <w:t>Parkeon</w:t>
      </w:r>
      <w:proofErr w:type="spellEnd"/>
      <w:r w:rsidR="00B21E28">
        <w:rPr>
          <w:rFonts w:ascii="Arial" w:hAnsi="Arial" w:cs="Arial"/>
        </w:rPr>
        <w:t xml:space="preserve"> and Six Pay</w:t>
      </w:r>
      <w:r w:rsidRPr="00A4459A">
        <w:rPr>
          <w:rFonts w:ascii="Arial" w:hAnsi="Arial" w:cs="Arial"/>
          <w:sz w:val="24"/>
          <w:szCs w:val="24"/>
        </w:rPr>
        <w:t xml:space="preserve"> collect</w:t>
      </w:r>
      <w:r>
        <w:rPr>
          <w:rFonts w:ascii="Arial" w:hAnsi="Arial" w:cs="Arial"/>
          <w:sz w:val="24"/>
          <w:szCs w:val="24"/>
        </w:rPr>
        <w:t>s and processes</w:t>
      </w:r>
      <w:r w:rsidRPr="00A4459A">
        <w:rPr>
          <w:rFonts w:ascii="Arial" w:hAnsi="Arial" w:cs="Arial"/>
          <w:sz w:val="24"/>
          <w:szCs w:val="24"/>
        </w:rPr>
        <w:t xml:space="preserve"> your personal data for the purpose of </w:t>
      </w:r>
      <w:r w:rsidR="00B21E28">
        <w:rPr>
          <w:rFonts w:ascii="Arial" w:hAnsi="Arial" w:cs="Arial"/>
          <w:sz w:val="24"/>
          <w:szCs w:val="24"/>
        </w:rPr>
        <w:t>m</w:t>
      </w:r>
      <w:r w:rsidR="00B21E28">
        <w:rPr>
          <w:rFonts w:ascii="Arial" w:hAnsi="Arial" w:cs="Arial"/>
        </w:rPr>
        <w:t xml:space="preserve">anaging and enforcing on and off street parking arrangements. </w:t>
      </w:r>
      <w:r w:rsidRPr="00A4459A">
        <w:rPr>
          <w:rFonts w:ascii="Arial" w:hAnsi="Arial" w:cs="Arial"/>
          <w:sz w:val="24"/>
          <w:szCs w:val="24"/>
        </w:rPr>
        <w:t xml:space="preserve">We will process your personal data in accordance with the </w:t>
      </w:r>
      <w:r w:rsidR="00B21E28" w:rsidRPr="00A4459A">
        <w:rPr>
          <w:rFonts w:ascii="Arial" w:hAnsi="Arial" w:cs="Arial"/>
          <w:sz w:val="24"/>
          <w:szCs w:val="24"/>
        </w:rPr>
        <w:t>Data Protection Act / General Data Protection Regulation</w:t>
      </w:r>
      <w:r w:rsidRPr="00A4459A">
        <w:rPr>
          <w:rFonts w:ascii="Arial" w:hAnsi="Arial" w:cs="Arial"/>
          <w:sz w:val="24"/>
          <w:szCs w:val="24"/>
        </w:rPr>
        <w:t>, and only disclose your personal data to</w:t>
      </w:r>
      <w:r w:rsidR="00B21E28">
        <w:rPr>
          <w:rFonts w:ascii="Arial" w:hAnsi="Arial" w:cs="Arial"/>
          <w:sz w:val="24"/>
          <w:szCs w:val="24"/>
        </w:rPr>
        <w:t xml:space="preserve"> your </w:t>
      </w:r>
      <w:r w:rsidR="00B21E28">
        <w:rPr>
          <w:rFonts w:ascii="Arial" w:hAnsi="Arial" w:cs="Arial"/>
        </w:rPr>
        <w:t>representative, the Traffic Enforcement Centre, our Enforcement Agents, the DVLA, the Traffic Penalty Tribunal and County Court</w:t>
      </w:r>
      <w:r w:rsidRPr="00A4459A">
        <w:rPr>
          <w:rFonts w:ascii="Arial" w:hAnsi="Arial" w:cs="Arial"/>
          <w:sz w:val="24"/>
          <w:szCs w:val="24"/>
        </w:rPr>
        <w:t>, unless required to do so under the Data Protection Act.</w:t>
      </w:r>
      <w:bookmarkStart w:id="0" w:name="_GoBack"/>
      <w:bookmarkEnd w:id="0"/>
    </w:p>
    <w:p w:rsidR="00A4459A" w:rsidRDefault="00A4459A" w:rsidP="00515E13">
      <w:pPr>
        <w:rPr>
          <w:rFonts w:ascii="Arial" w:hAnsi="Arial" w:cs="Arial"/>
          <w:sz w:val="24"/>
          <w:szCs w:val="24"/>
        </w:rPr>
      </w:pPr>
    </w:p>
    <w:p w:rsidR="00A4459A" w:rsidRPr="00A4459A" w:rsidRDefault="00A4459A" w:rsidP="00A4459A">
      <w:pPr>
        <w:rPr>
          <w:rFonts w:ascii="Arial" w:hAnsi="Arial" w:cs="Arial"/>
          <w:sz w:val="24"/>
          <w:szCs w:val="24"/>
        </w:rPr>
      </w:pPr>
      <w:r w:rsidRPr="00A4459A">
        <w:rPr>
          <w:rFonts w:ascii="Arial" w:hAnsi="Arial" w:cs="Arial"/>
          <w:b/>
          <w:sz w:val="24"/>
          <w:szCs w:val="24"/>
          <w:u w:val="single"/>
        </w:rPr>
        <w:t>Full Privacy Notice</w:t>
      </w:r>
      <w:r w:rsidRPr="00A4459A">
        <w:rPr>
          <w:rFonts w:ascii="Arial" w:hAnsi="Arial" w:cs="Arial"/>
          <w:sz w:val="24"/>
          <w:szCs w:val="24"/>
        </w:rPr>
        <w:t>:</w:t>
      </w:r>
    </w:p>
    <w:p w:rsidR="00A4459A" w:rsidRPr="00A4459A" w:rsidRDefault="00A4459A" w:rsidP="00A4459A">
      <w:pPr>
        <w:rPr>
          <w:rFonts w:ascii="Arial" w:hAnsi="Arial" w:cs="Arial"/>
          <w:sz w:val="24"/>
          <w:szCs w:val="24"/>
        </w:rPr>
      </w:pPr>
    </w:p>
    <w:p w:rsidR="00515E13" w:rsidRPr="00A4459A" w:rsidRDefault="00515E13" w:rsidP="00A4459A">
      <w:pPr>
        <w:rPr>
          <w:rFonts w:ascii="Arial" w:hAnsi="Arial" w:cs="Arial"/>
          <w:sz w:val="24"/>
          <w:szCs w:val="24"/>
        </w:rPr>
      </w:pPr>
      <w:r w:rsidRPr="00A4459A">
        <w:rPr>
          <w:rFonts w:ascii="Arial" w:hAnsi="Arial" w:cs="Arial"/>
          <w:sz w:val="24"/>
          <w:szCs w:val="24"/>
        </w:rPr>
        <w:t xml:space="preserve">This Privacy Notice tells you what to expect when North East Lincolnshire Council (NELC) </w:t>
      </w:r>
      <w:r w:rsidR="00BC342F" w:rsidRPr="00A4459A">
        <w:rPr>
          <w:rFonts w:ascii="Arial" w:hAnsi="Arial" w:cs="Arial"/>
          <w:sz w:val="24"/>
          <w:szCs w:val="24"/>
        </w:rPr>
        <w:t xml:space="preserve">in partnership </w:t>
      </w:r>
      <w:r w:rsidR="00B21E28" w:rsidRPr="00A4459A">
        <w:rPr>
          <w:rFonts w:ascii="Arial" w:hAnsi="Arial" w:cs="Arial"/>
          <w:sz w:val="24"/>
          <w:szCs w:val="24"/>
        </w:rPr>
        <w:t>with ENGIE</w:t>
      </w:r>
      <w:r w:rsidR="00B21E28">
        <w:rPr>
          <w:rFonts w:ascii="Arial" w:hAnsi="Arial" w:cs="Arial"/>
          <w:sz w:val="24"/>
          <w:szCs w:val="24"/>
        </w:rPr>
        <w:t xml:space="preserve">, </w:t>
      </w:r>
      <w:proofErr w:type="spellStart"/>
      <w:r w:rsidR="00B21E28">
        <w:rPr>
          <w:rFonts w:ascii="Arial" w:hAnsi="Arial" w:cs="Arial"/>
        </w:rPr>
        <w:t>Lincs</w:t>
      </w:r>
      <w:proofErr w:type="spellEnd"/>
      <w:r w:rsidR="00B21E28">
        <w:rPr>
          <w:rFonts w:ascii="Arial" w:hAnsi="Arial" w:cs="Arial"/>
        </w:rPr>
        <w:t xml:space="preserve"> Inspire, </w:t>
      </w:r>
      <w:proofErr w:type="spellStart"/>
      <w:r w:rsidR="00B21E28">
        <w:rPr>
          <w:rFonts w:ascii="Arial" w:hAnsi="Arial" w:cs="Arial"/>
        </w:rPr>
        <w:t>Parkeon</w:t>
      </w:r>
      <w:proofErr w:type="spellEnd"/>
      <w:r w:rsidR="00B21E28">
        <w:rPr>
          <w:rFonts w:ascii="Arial" w:hAnsi="Arial" w:cs="Arial"/>
        </w:rPr>
        <w:t xml:space="preserve"> and Six Pay</w:t>
      </w:r>
      <w:r w:rsidR="00BC342F" w:rsidRPr="00A4459A">
        <w:rPr>
          <w:rFonts w:ascii="Arial" w:hAnsi="Arial" w:cs="Arial"/>
          <w:sz w:val="24"/>
          <w:szCs w:val="24"/>
        </w:rPr>
        <w:t xml:space="preserve"> </w:t>
      </w:r>
      <w:r w:rsidRPr="00A4459A">
        <w:rPr>
          <w:rFonts w:ascii="Arial" w:hAnsi="Arial" w:cs="Arial"/>
          <w:sz w:val="24"/>
          <w:szCs w:val="24"/>
        </w:rPr>
        <w:t xml:space="preserve">collects and uses your personal </w:t>
      </w:r>
      <w:r w:rsidR="00A3300A" w:rsidRPr="00A4459A">
        <w:rPr>
          <w:rFonts w:ascii="Arial" w:hAnsi="Arial" w:cs="Arial"/>
          <w:sz w:val="24"/>
          <w:szCs w:val="24"/>
        </w:rPr>
        <w:t>data</w:t>
      </w:r>
      <w:r w:rsidR="005610AE" w:rsidRPr="00A4459A">
        <w:rPr>
          <w:rFonts w:ascii="Arial" w:hAnsi="Arial" w:cs="Arial"/>
          <w:sz w:val="24"/>
          <w:szCs w:val="24"/>
        </w:rPr>
        <w:t xml:space="preserve"> in accordance with the </w:t>
      </w:r>
      <w:r w:rsidR="00C0667D" w:rsidRPr="00A4459A">
        <w:rPr>
          <w:rFonts w:ascii="Arial" w:hAnsi="Arial" w:cs="Arial"/>
          <w:sz w:val="24"/>
          <w:szCs w:val="24"/>
        </w:rPr>
        <w:t xml:space="preserve">Data Protection Act / </w:t>
      </w:r>
      <w:r w:rsidR="005610AE" w:rsidRPr="00A4459A">
        <w:rPr>
          <w:rFonts w:ascii="Arial" w:hAnsi="Arial" w:cs="Arial"/>
          <w:sz w:val="24"/>
          <w:szCs w:val="24"/>
        </w:rPr>
        <w:t>General Data Protection Regulation</w:t>
      </w:r>
      <w:r w:rsidRPr="00A4459A">
        <w:rPr>
          <w:rFonts w:ascii="Arial" w:hAnsi="Arial" w:cs="Arial"/>
          <w:sz w:val="24"/>
          <w:szCs w:val="24"/>
        </w:rPr>
        <w:t>.</w:t>
      </w:r>
    </w:p>
    <w:p w:rsidR="00515E13" w:rsidRDefault="00515E13" w:rsidP="00515E13">
      <w:pPr>
        <w:rPr>
          <w:rFonts w:ascii="Arial" w:hAnsi="Arial" w:cs="Arial"/>
          <w:sz w:val="24"/>
          <w:szCs w:val="24"/>
        </w:rPr>
      </w:pPr>
    </w:p>
    <w:tbl>
      <w:tblPr>
        <w:tblStyle w:val="TableGrid"/>
        <w:tblW w:w="0" w:type="auto"/>
        <w:tblInd w:w="0" w:type="dxa"/>
        <w:tblLook w:val="04A0" w:firstRow="1" w:lastRow="0" w:firstColumn="1" w:lastColumn="0" w:noHBand="0" w:noVBand="1"/>
      </w:tblPr>
      <w:tblGrid>
        <w:gridCol w:w="4077"/>
        <w:gridCol w:w="10065"/>
      </w:tblGrid>
      <w:tr w:rsidR="00BC342F" w:rsidTr="00BC342F">
        <w:tc>
          <w:tcPr>
            <w:tcW w:w="4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342F" w:rsidRPr="0087031B" w:rsidRDefault="00BC342F" w:rsidP="00515E13">
            <w:pPr>
              <w:rPr>
                <w:rFonts w:ascii="Arial" w:hAnsi="Arial" w:cs="Arial"/>
                <w:b/>
                <w:sz w:val="24"/>
                <w:szCs w:val="24"/>
              </w:rPr>
            </w:pPr>
          </w:p>
        </w:tc>
        <w:tc>
          <w:tcPr>
            <w:tcW w:w="10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342F" w:rsidRPr="0087031B" w:rsidRDefault="00BC342F" w:rsidP="00515E13">
            <w:pPr>
              <w:rPr>
                <w:rFonts w:ascii="Arial" w:hAnsi="Arial" w:cs="Arial"/>
                <w:b/>
                <w:sz w:val="24"/>
                <w:szCs w:val="24"/>
              </w:rPr>
            </w:pPr>
            <w:r w:rsidRPr="0087031B">
              <w:rPr>
                <w:rFonts w:ascii="Arial" w:hAnsi="Arial" w:cs="Arial"/>
                <w:b/>
                <w:sz w:val="24"/>
                <w:szCs w:val="24"/>
              </w:rPr>
              <w:t>Complete the following fields:</w:t>
            </w:r>
          </w:p>
        </w:tc>
      </w:tr>
      <w:tr w:rsidR="00BC342F"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rsidR="00BC342F" w:rsidRPr="00410A0E" w:rsidRDefault="00BC342F" w:rsidP="00515E13">
            <w:pPr>
              <w:rPr>
                <w:rFonts w:ascii="Arial" w:hAnsi="Arial" w:cs="Arial"/>
                <w:b/>
                <w:sz w:val="24"/>
                <w:szCs w:val="24"/>
              </w:rPr>
            </w:pPr>
            <w:r w:rsidRPr="00410A0E">
              <w:rPr>
                <w:rFonts w:ascii="Arial" w:hAnsi="Arial" w:cs="Arial"/>
                <w:b/>
                <w:sz w:val="24"/>
                <w:szCs w:val="24"/>
              </w:rPr>
              <w:t>Data Controller</w:t>
            </w:r>
          </w:p>
        </w:tc>
        <w:tc>
          <w:tcPr>
            <w:tcW w:w="10065" w:type="dxa"/>
            <w:tcBorders>
              <w:top w:val="single" w:sz="4" w:space="0" w:color="auto"/>
              <w:left w:val="single" w:sz="4" w:space="0" w:color="auto"/>
              <w:bottom w:val="single" w:sz="4" w:space="0" w:color="auto"/>
              <w:right w:val="single" w:sz="4" w:space="0" w:color="auto"/>
            </w:tcBorders>
          </w:tcPr>
          <w:p w:rsidR="00BC342F" w:rsidRDefault="00BC342F" w:rsidP="00A66C6B">
            <w:pPr>
              <w:rPr>
                <w:rFonts w:ascii="Arial" w:hAnsi="Arial" w:cs="Arial"/>
                <w:sz w:val="24"/>
                <w:szCs w:val="24"/>
              </w:rPr>
            </w:pPr>
            <w:r>
              <w:rPr>
                <w:rFonts w:ascii="Arial" w:hAnsi="Arial" w:cs="Arial"/>
                <w:sz w:val="24"/>
                <w:szCs w:val="24"/>
              </w:rPr>
              <w:t xml:space="preserve">North East Lincolnshire Council </w:t>
            </w:r>
            <w:r w:rsidR="00B21E28" w:rsidRPr="00A4459A">
              <w:rPr>
                <w:rFonts w:ascii="Arial" w:hAnsi="Arial" w:cs="Arial"/>
                <w:sz w:val="24"/>
                <w:szCs w:val="24"/>
              </w:rPr>
              <w:t>with ENGIE</w:t>
            </w:r>
            <w:r w:rsidR="00B21E28">
              <w:rPr>
                <w:rFonts w:ascii="Arial" w:hAnsi="Arial" w:cs="Arial"/>
                <w:sz w:val="24"/>
                <w:szCs w:val="24"/>
              </w:rPr>
              <w:t xml:space="preserve">, </w:t>
            </w:r>
            <w:proofErr w:type="spellStart"/>
            <w:r w:rsidR="00B21E28">
              <w:rPr>
                <w:rFonts w:ascii="Arial" w:hAnsi="Arial" w:cs="Arial"/>
              </w:rPr>
              <w:t>Lincs</w:t>
            </w:r>
            <w:proofErr w:type="spellEnd"/>
            <w:r w:rsidR="00B21E28">
              <w:rPr>
                <w:rFonts w:ascii="Arial" w:hAnsi="Arial" w:cs="Arial"/>
              </w:rPr>
              <w:t xml:space="preserve"> Inspire, </w:t>
            </w:r>
            <w:proofErr w:type="spellStart"/>
            <w:r w:rsidR="00B21E28">
              <w:rPr>
                <w:rFonts w:ascii="Arial" w:hAnsi="Arial" w:cs="Arial"/>
              </w:rPr>
              <w:t>Parkeon</w:t>
            </w:r>
            <w:proofErr w:type="spellEnd"/>
            <w:r w:rsidR="00B21E28">
              <w:rPr>
                <w:rFonts w:ascii="Arial" w:hAnsi="Arial" w:cs="Arial"/>
              </w:rPr>
              <w:t xml:space="preserve"> and Six Pay</w:t>
            </w:r>
          </w:p>
        </w:tc>
      </w:tr>
      <w:tr w:rsidR="00BC342F"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rsidR="00BC342F" w:rsidRPr="00410A0E" w:rsidRDefault="00BC342F" w:rsidP="00515E13">
            <w:pPr>
              <w:rPr>
                <w:rFonts w:ascii="Arial" w:hAnsi="Arial" w:cs="Arial"/>
                <w:b/>
                <w:sz w:val="24"/>
                <w:szCs w:val="24"/>
              </w:rPr>
            </w:pPr>
            <w:r w:rsidRPr="00410A0E">
              <w:rPr>
                <w:rFonts w:ascii="Arial" w:hAnsi="Arial" w:cs="Arial"/>
                <w:b/>
                <w:sz w:val="24"/>
                <w:szCs w:val="24"/>
              </w:rPr>
              <w:t xml:space="preserve">Our contact details: </w:t>
            </w:r>
          </w:p>
        </w:tc>
        <w:tc>
          <w:tcPr>
            <w:tcW w:w="10065" w:type="dxa"/>
            <w:tcBorders>
              <w:top w:val="single" w:sz="4" w:space="0" w:color="auto"/>
              <w:left w:val="single" w:sz="4" w:space="0" w:color="auto"/>
              <w:bottom w:val="single" w:sz="4" w:space="0" w:color="auto"/>
              <w:right w:val="single" w:sz="4" w:space="0" w:color="auto"/>
            </w:tcBorders>
          </w:tcPr>
          <w:p w:rsidR="00F17C1D" w:rsidRPr="00F17C1D" w:rsidRDefault="00F17C1D" w:rsidP="00F17C1D">
            <w:pPr>
              <w:rPr>
                <w:rFonts w:ascii="Arial" w:hAnsi="Arial" w:cs="Arial"/>
                <w:sz w:val="24"/>
                <w:szCs w:val="24"/>
              </w:rPr>
            </w:pPr>
            <w:r w:rsidRPr="00F17C1D">
              <w:rPr>
                <w:rFonts w:ascii="Arial" w:hAnsi="Arial" w:cs="Arial"/>
                <w:sz w:val="24"/>
                <w:szCs w:val="24"/>
              </w:rPr>
              <w:t>North East Lincolnshire Council, Parking Services, PO Box 493, Grimsby, DN31 1HU</w:t>
            </w:r>
          </w:p>
          <w:p w:rsidR="00F17C1D" w:rsidRPr="00F17C1D" w:rsidRDefault="00F17C1D" w:rsidP="00F17C1D">
            <w:pPr>
              <w:rPr>
                <w:rFonts w:ascii="Arial" w:hAnsi="Arial" w:cs="Arial"/>
                <w:sz w:val="24"/>
                <w:szCs w:val="24"/>
              </w:rPr>
            </w:pPr>
          </w:p>
          <w:p w:rsidR="00F17C1D" w:rsidRPr="00F17C1D" w:rsidRDefault="00F17C1D" w:rsidP="00F17C1D">
            <w:pPr>
              <w:shd w:val="clear" w:color="auto" w:fill="FFFFFF"/>
              <w:rPr>
                <w:rFonts w:ascii="Arial" w:hAnsi="Arial" w:cs="Arial"/>
                <w:color w:val="333333"/>
                <w:sz w:val="24"/>
                <w:szCs w:val="24"/>
                <w:lang w:val="en"/>
              </w:rPr>
            </w:pPr>
            <w:r w:rsidRPr="00F17C1D">
              <w:rPr>
                <w:rFonts w:ascii="Arial" w:hAnsi="Arial" w:cs="Arial"/>
                <w:color w:val="333333"/>
                <w:sz w:val="24"/>
                <w:szCs w:val="24"/>
                <w:lang w:val="en"/>
              </w:rPr>
              <w:t xml:space="preserve">Email: </w:t>
            </w:r>
            <w:hyperlink r:id="rId7" w:history="1">
              <w:r w:rsidRPr="00F17C1D">
                <w:rPr>
                  <w:rStyle w:val="Hyperlink"/>
                  <w:rFonts w:ascii="Arial" w:hAnsi="Arial" w:cs="Arial"/>
                  <w:sz w:val="24"/>
                  <w:szCs w:val="24"/>
                  <w:lang w:val="en"/>
                </w:rPr>
                <w:t>carparkingissues@nelincs.gov.uk</w:t>
              </w:r>
            </w:hyperlink>
          </w:p>
          <w:p w:rsidR="00F17C1D" w:rsidRDefault="00F17C1D" w:rsidP="00F17C1D">
            <w:pPr>
              <w:shd w:val="clear" w:color="auto" w:fill="FFFFFF"/>
              <w:rPr>
                <w:rFonts w:ascii="Arial" w:hAnsi="Arial" w:cs="Arial"/>
                <w:color w:val="333333"/>
                <w:sz w:val="24"/>
                <w:szCs w:val="24"/>
                <w:lang w:val="en"/>
              </w:rPr>
            </w:pPr>
          </w:p>
          <w:p w:rsidR="00F17C1D" w:rsidRPr="00F17C1D" w:rsidRDefault="00F17C1D" w:rsidP="00F17C1D">
            <w:pPr>
              <w:shd w:val="clear" w:color="auto" w:fill="FFFFFF"/>
              <w:rPr>
                <w:rFonts w:ascii="Arial" w:hAnsi="Arial" w:cs="Arial"/>
                <w:color w:val="333333"/>
                <w:sz w:val="24"/>
                <w:szCs w:val="24"/>
                <w:lang w:val="en"/>
              </w:rPr>
            </w:pPr>
            <w:r w:rsidRPr="00F17C1D">
              <w:rPr>
                <w:rFonts w:ascii="Arial" w:hAnsi="Arial" w:cs="Arial"/>
                <w:color w:val="333333"/>
                <w:sz w:val="24"/>
                <w:szCs w:val="24"/>
                <w:lang w:val="en"/>
              </w:rPr>
              <w:t>Telephone: 01472 326290 option 2</w:t>
            </w:r>
          </w:p>
          <w:p w:rsidR="00F17C1D" w:rsidRDefault="00F17C1D" w:rsidP="00F17C1D">
            <w:pPr>
              <w:shd w:val="clear" w:color="auto" w:fill="FFFFFF"/>
              <w:rPr>
                <w:rFonts w:ascii="Arial" w:hAnsi="Arial" w:cs="Arial"/>
                <w:color w:val="333333"/>
                <w:sz w:val="24"/>
                <w:szCs w:val="24"/>
                <w:lang w:val="en"/>
              </w:rPr>
            </w:pPr>
          </w:p>
          <w:p w:rsidR="00BC342F" w:rsidRDefault="00F17C1D" w:rsidP="00F17C1D">
            <w:pPr>
              <w:shd w:val="clear" w:color="auto" w:fill="FFFFFF"/>
              <w:rPr>
                <w:rFonts w:ascii="Arial" w:hAnsi="Arial" w:cs="Arial"/>
                <w:sz w:val="24"/>
                <w:szCs w:val="24"/>
              </w:rPr>
            </w:pPr>
            <w:r w:rsidRPr="00F17C1D">
              <w:rPr>
                <w:rFonts w:ascii="Arial" w:hAnsi="Arial" w:cs="Arial"/>
                <w:color w:val="333333"/>
                <w:sz w:val="24"/>
                <w:szCs w:val="24"/>
                <w:lang w:val="en"/>
              </w:rPr>
              <w:t>Opening times: Monday to Friday 8.30 am to 5 pm, except bank holidays</w:t>
            </w:r>
          </w:p>
        </w:tc>
      </w:tr>
      <w:tr w:rsidR="00BC342F"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rsidR="00BC342F" w:rsidRPr="001E2187" w:rsidRDefault="00BC342F" w:rsidP="003A5FB9">
            <w:pPr>
              <w:rPr>
                <w:rFonts w:ascii="Arial" w:hAnsi="Arial" w:cs="Arial"/>
                <w:b/>
                <w:sz w:val="24"/>
                <w:szCs w:val="24"/>
              </w:rPr>
            </w:pPr>
            <w:r w:rsidRPr="001E2187">
              <w:rPr>
                <w:rFonts w:ascii="Arial" w:hAnsi="Arial" w:cs="Arial"/>
                <w:b/>
                <w:sz w:val="24"/>
                <w:szCs w:val="24"/>
              </w:rPr>
              <w:t>The purpose we are processing your personal data for is</w:t>
            </w:r>
          </w:p>
        </w:tc>
        <w:tc>
          <w:tcPr>
            <w:tcW w:w="10065" w:type="dxa"/>
            <w:tcBorders>
              <w:top w:val="single" w:sz="4" w:space="0" w:color="auto"/>
              <w:left w:val="single" w:sz="4" w:space="0" w:color="auto"/>
              <w:bottom w:val="single" w:sz="4" w:space="0" w:color="auto"/>
              <w:right w:val="single" w:sz="4" w:space="0" w:color="auto"/>
            </w:tcBorders>
          </w:tcPr>
          <w:p w:rsidR="00BC342F" w:rsidRPr="001E2187" w:rsidRDefault="00BC342F" w:rsidP="00F17C1D">
            <w:pPr>
              <w:rPr>
                <w:rFonts w:ascii="Arial" w:hAnsi="Arial" w:cs="Arial"/>
                <w:sz w:val="24"/>
                <w:szCs w:val="24"/>
              </w:rPr>
            </w:pPr>
            <w:r w:rsidRPr="001E2187">
              <w:rPr>
                <w:rFonts w:ascii="Arial" w:hAnsi="Arial" w:cs="Arial"/>
                <w:sz w:val="24"/>
                <w:szCs w:val="24"/>
              </w:rPr>
              <w:t xml:space="preserve">To </w:t>
            </w:r>
            <w:r w:rsidR="00F17C1D" w:rsidRPr="001E2187">
              <w:rPr>
                <w:rFonts w:ascii="Arial" w:hAnsi="Arial" w:cs="Arial"/>
                <w:sz w:val="24"/>
                <w:szCs w:val="24"/>
              </w:rPr>
              <w:t>manage and enforce on and off street parking arrangements, including Parking permits and waivers; Pay and Display; Penalty Charge Notices for parking contraventions; Debt Recovery; Challenges; Representations; and Appeals.</w:t>
            </w:r>
          </w:p>
        </w:tc>
      </w:tr>
      <w:tr w:rsidR="00BC342F"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rsidR="00BC342F" w:rsidRPr="001E2187" w:rsidRDefault="00BC342F" w:rsidP="00BA304B">
            <w:pPr>
              <w:rPr>
                <w:rFonts w:ascii="Arial" w:hAnsi="Arial" w:cs="Arial"/>
                <w:b/>
                <w:sz w:val="24"/>
                <w:szCs w:val="24"/>
              </w:rPr>
            </w:pPr>
            <w:r w:rsidRPr="001E2187">
              <w:rPr>
                <w:rFonts w:ascii="Arial" w:hAnsi="Arial" w:cs="Arial"/>
                <w:b/>
                <w:sz w:val="24"/>
                <w:szCs w:val="24"/>
              </w:rPr>
              <w:t xml:space="preserve">Using your personal information for other purposes  </w:t>
            </w:r>
          </w:p>
        </w:tc>
        <w:tc>
          <w:tcPr>
            <w:tcW w:w="10065" w:type="dxa"/>
            <w:tcBorders>
              <w:top w:val="single" w:sz="4" w:space="0" w:color="auto"/>
              <w:left w:val="single" w:sz="4" w:space="0" w:color="auto"/>
              <w:bottom w:val="single" w:sz="4" w:space="0" w:color="auto"/>
              <w:right w:val="single" w:sz="4" w:space="0" w:color="auto"/>
            </w:tcBorders>
          </w:tcPr>
          <w:p w:rsidR="00BC342F" w:rsidRPr="001E2187" w:rsidRDefault="00BC342F" w:rsidP="008F4312">
            <w:pPr>
              <w:rPr>
                <w:rFonts w:ascii="Arial" w:hAnsi="Arial" w:cs="Arial"/>
                <w:sz w:val="24"/>
                <w:szCs w:val="24"/>
              </w:rPr>
            </w:pPr>
            <w:r w:rsidRPr="001E2187">
              <w:rPr>
                <w:rFonts w:ascii="Arial" w:hAnsi="Arial" w:cs="Arial"/>
                <w:sz w:val="24"/>
                <w:szCs w:val="24"/>
              </w:rPr>
              <w:t xml:space="preserve">We will not process your personal data for any other purpose than that for which it was collected, without first providing you with information on that other purpose and seeking your consent if applicable; except were we are required to disclose your personal data in </w:t>
            </w:r>
            <w:r w:rsidRPr="001E2187">
              <w:rPr>
                <w:rFonts w:ascii="Arial" w:hAnsi="Arial" w:cs="Arial"/>
                <w:sz w:val="24"/>
                <w:szCs w:val="24"/>
              </w:rPr>
              <w:lastRenderedPageBreak/>
              <w:t>accordance with legislation for example in relation to the prevention and detection of crime, counter terrorism, safeguarding, legal proceedings or to protect interests of you or another.</w:t>
            </w:r>
          </w:p>
        </w:tc>
      </w:tr>
      <w:tr w:rsidR="00BC342F"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rsidR="00BC342F" w:rsidRPr="001E2187" w:rsidRDefault="00BC342F" w:rsidP="00A96F19">
            <w:pPr>
              <w:rPr>
                <w:rFonts w:ascii="Arial" w:hAnsi="Arial" w:cs="Arial"/>
                <w:b/>
                <w:sz w:val="24"/>
                <w:szCs w:val="24"/>
              </w:rPr>
            </w:pPr>
            <w:r w:rsidRPr="001E2187">
              <w:rPr>
                <w:rFonts w:ascii="Arial" w:hAnsi="Arial" w:cs="Arial"/>
                <w:b/>
                <w:sz w:val="24"/>
                <w:szCs w:val="24"/>
              </w:rPr>
              <w:lastRenderedPageBreak/>
              <w:t>Organisations acting on our behalf to process your personal data</w:t>
            </w:r>
          </w:p>
        </w:tc>
        <w:tc>
          <w:tcPr>
            <w:tcW w:w="10065" w:type="dxa"/>
            <w:tcBorders>
              <w:top w:val="single" w:sz="4" w:space="0" w:color="auto"/>
              <w:left w:val="single" w:sz="4" w:space="0" w:color="auto"/>
              <w:bottom w:val="single" w:sz="4" w:space="0" w:color="auto"/>
              <w:right w:val="single" w:sz="4" w:space="0" w:color="auto"/>
            </w:tcBorders>
          </w:tcPr>
          <w:p w:rsidR="001E2187" w:rsidRPr="001E2187" w:rsidRDefault="001E2187" w:rsidP="001E2187">
            <w:pPr>
              <w:rPr>
                <w:rFonts w:ascii="Arial" w:hAnsi="Arial" w:cs="Arial"/>
                <w:sz w:val="24"/>
                <w:szCs w:val="24"/>
              </w:rPr>
            </w:pPr>
            <w:r>
              <w:rPr>
                <w:rFonts w:ascii="Arial" w:hAnsi="Arial" w:cs="Arial"/>
                <w:sz w:val="24"/>
                <w:szCs w:val="24"/>
              </w:rPr>
              <w:t xml:space="preserve">The </w:t>
            </w:r>
            <w:r w:rsidRPr="001E2187">
              <w:rPr>
                <w:rFonts w:ascii="Arial" w:hAnsi="Arial" w:cs="Arial"/>
                <w:sz w:val="24"/>
                <w:szCs w:val="24"/>
              </w:rPr>
              <w:t xml:space="preserve">Traffic Enforcement Centre (Registering orders for recovery, warrants) </w:t>
            </w:r>
          </w:p>
          <w:p w:rsidR="001E2187" w:rsidRPr="001E2187" w:rsidRDefault="001E2187" w:rsidP="001E2187">
            <w:pPr>
              <w:rPr>
                <w:rFonts w:ascii="Arial" w:hAnsi="Arial" w:cs="Arial"/>
                <w:sz w:val="24"/>
                <w:szCs w:val="24"/>
              </w:rPr>
            </w:pPr>
            <w:r>
              <w:rPr>
                <w:rFonts w:ascii="Arial" w:hAnsi="Arial" w:cs="Arial"/>
                <w:sz w:val="24"/>
                <w:szCs w:val="24"/>
              </w:rPr>
              <w:t xml:space="preserve">Our </w:t>
            </w:r>
            <w:r w:rsidRPr="001E2187">
              <w:rPr>
                <w:rFonts w:ascii="Arial" w:hAnsi="Arial" w:cs="Arial"/>
                <w:sz w:val="24"/>
                <w:szCs w:val="24"/>
              </w:rPr>
              <w:t xml:space="preserve">Enforcement Agents (Recovering debts under warrant) </w:t>
            </w:r>
          </w:p>
          <w:p w:rsidR="00BC342F" w:rsidRPr="001E2187" w:rsidRDefault="001E2187" w:rsidP="001E2187">
            <w:pPr>
              <w:rPr>
                <w:rFonts w:ascii="Arial" w:hAnsi="Arial" w:cs="Arial"/>
                <w:sz w:val="24"/>
                <w:szCs w:val="24"/>
                <w:highlight w:val="yellow"/>
              </w:rPr>
            </w:pPr>
            <w:r w:rsidRPr="001E2187">
              <w:rPr>
                <w:rFonts w:ascii="Arial" w:hAnsi="Arial" w:cs="Arial"/>
                <w:sz w:val="24"/>
                <w:szCs w:val="24"/>
              </w:rPr>
              <w:t xml:space="preserve">Imperial (Obtaining data from the DVLA)  </w:t>
            </w:r>
          </w:p>
        </w:tc>
      </w:tr>
      <w:tr w:rsidR="00BC342F"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rsidR="00BC342F" w:rsidRPr="00F674E1" w:rsidRDefault="00BC342F" w:rsidP="00A3300A">
            <w:pPr>
              <w:rPr>
                <w:rFonts w:ascii="Arial" w:hAnsi="Arial" w:cs="Arial"/>
                <w:b/>
                <w:sz w:val="24"/>
                <w:szCs w:val="24"/>
              </w:rPr>
            </w:pPr>
            <w:r w:rsidRPr="00F674E1">
              <w:rPr>
                <w:rFonts w:ascii="Arial" w:hAnsi="Arial" w:cs="Arial"/>
                <w:b/>
                <w:sz w:val="24"/>
                <w:szCs w:val="24"/>
              </w:rPr>
              <w:t>The fair and lawful basis we are processing your personal data on is</w:t>
            </w:r>
          </w:p>
        </w:tc>
        <w:tc>
          <w:tcPr>
            <w:tcW w:w="10065" w:type="dxa"/>
            <w:tcBorders>
              <w:top w:val="single" w:sz="4" w:space="0" w:color="auto"/>
              <w:left w:val="single" w:sz="4" w:space="0" w:color="auto"/>
              <w:bottom w:val="single" w:sz="4" w:space="0" w:color="auto"/>
              <w:right w:val="single" w:sz="4" w:space="0" w:color="auto"/>
            </w:tcBorders>
          </w:tcPr>
          <w:p w:rsidR="001E2187" w:rsidRPr="00F674E1" w:rsidRDefault="001E2187" w:rsidP="001E2187">
            <w:pPr>
              <w:rPr>
                <w:rFonts w:ascii="Arial" w:hAnsi="Arial" w:cs="Arial"/>
              </w:rPr>
            </w:pPr>
            <w:r w:rsidRPr="00F674E1">
              <w:rPr>
                <w:rFonts w:ascii="Arial" w:hAnsi="Arial" w:cs="Arial"/>
              </w:rPr>
              <w:t>The processing is necessary for the performance of a contract to which the data subject is party or in order to take steps at the request of the data subject prior to entering into a contract for example Parking permits, Parking waivers and on street and off street parking.</w:t>
            </w:r>
          </w:p>
          <w:p w:rsidR="001E2187" w:rsidRPr="00F674E1" w:rsidRDefault="001E2187" w:rsidP="001E2187">
            <w:pPr>
              <w:rPr>
                <w:rFonts w:ascii="Arial" w:hAnsi="Arial" w:cs="Arial"/>
              </w:rPr>
            </w:pPr>
          </w:p>
          <w:p w:rsidR="001E2187" w:rsidRPr="00F674E1" w:rsidRDefault="001E2187" w:rsidP="001E2187">
            <w:pPr>
              <w:rPr>
                <w:rFonts w:ascii="Arial" w:hAnsi="Arial" w:cs="Arial"/>
                <w:sz w:val="24"/>
                <w:szCs w:val="24"/>
              </w:rPr>
            </w:pPr>
            <w:r w:rsidRPr="00F674E1">
              <w:rPr>
                <w:rFonts w:ascii="Arial" w:hAnsi="Arial" w:cs="Arial"/>
                <w:sz w:val="24"/>
                <w:szCs w:val="24"/>
              </w:rPr>
              <w:t>Schedule 2 condition 2 of the Data Protection Act</w:t>
            </w:r>
          </w:p>
          <w:p w:rsidR="001E2187" w:rsidRPr="00F674E1" w:rsidRDefault="001E2187" w:rsidP="001E2187">
            <w:pPr>
              <w:rPr>
                <w:rFonts w:ascii="Arial" w:hAnsi="Arial" w:cs="Arial"/>
                <w:sz w:val="24"/>
                <w:szCs w:val="24"/>
              </w:rPr>
            </w:pPr>
          </w:p>
          <w:p w:rsidR="001E2187" w:rsidRPr="00F674E1" w:rsidRDefault="001E2187" w:rsidP="001E2187">
            <w:pPr>
              <w:rPr>
                <w:rFonts w:ascii="Arial" w:hAnsi="Arial" w:cs="Arial"/>
                <w:sz w:val="24"/>
                <w:szCs w:val="24"/>
              </w:rPr>
            </w:pPr>
            <w:r w:rsidRPr="00F674E1">
              <w:rPr>
                <w:rFonts w:ascii="Arial" w:hAnsi="Arial" w:cs="Arial"/>
                <w:sz w:val="24"/>
                <w:szCs w:val="24"/>
              </w:rPr>
              <w:t>Article 6 1 b of the General Data Protection Regulation</w:t>
            </w:r>
          </w:p>
          <w:p w:rsidR="001E2187" w:rsidRPr="00F674E1" w:rsidRDefault="001E2187" w:rsidP="001E2187">
            <w:pPr>
              <w:rPr>
                <w:rFonts w:ascii="Arial" w:hAnsi="Arial" w:cs="Arial"/>
              </w:rPr>
            </w:pPr>
            <w:r w:rsidRPr="00F674E1">
              <w:rPr>
                <w:rFonts w:ascii="Arial" w:hAnsi="Arial" w:cs="Arial"/>
              </w:rPr>
              <w:t xml:space="preserve"> </w:t>
            </w:r>
          </w:p>
          <w:p w:rsidR="001E2187" w:rsidRPr="00F674E1" w:rsidRDefault="001E2187" w:rsidP="001E2187">
            <w:pPr>
              <w:rPr>
                <w:rFonts w:ascii="Arial" w:hAnsi="Arial" w:cs="Arial"/>
              </w:rPr>
            </w:pPr>
            <w:r w:rsidRPr="00F674E1">
              <w:rPr>
                <w:rFonts w:ascii="Arial" w:hAnsi="Arial" w:cs="Arial"/>
              </w:rPr>
              <w:t xml:space="preserve">The processing is necessary for compliance with a legal obligation to which we as the controller are subject </w:t>
            </w:r>
            <w:r w:rsidR="00853FE4" w:rsidRPr="00F674E1">
              <w:rPr>
                <w:rFonts w:ascii="Arial" w:hAnsi="Arial" w:cs="Arial"/>
              </w:rPr>
              <w:t xml:space="preserve">to under the </w:t>
            </w:r>
            <w:r w:rsidRPr="00F674E1">
              <w:rPr>
                <w:rFonts w:ascii="Arial" w:hAnsi="Arial" w:cs="Arial"/>
              </w:rPr>
              <w:t>Traffic Management Act 2004 Part 6 and associated statutory instruments concerning parking enforcement.</w:t>
            </w:r>
          </w:p>
          <w:p w:rsidR="001E2187" w:rsidRPr="00F674E1" w:rsidRDefault="001E2187" w:rsidP="001E2187">
            <w:pPr>
              <w:rPr>
                <w:rFonts w:ascii="Arial" w:hAnsi="Arial" w:cs="Arial"/>
              </w:rPr>
            </w:pPr>
          </w:p>
          <w:p w:rsidR="001E2187" w:rsidRPr="00F674E1" w:rsidRDefault="001E2187" w:rsidP="001E2187">
            <w:pPr>
              <w:rPr>
                <w:rFonts w:ascii="Arial" w:hAnsi="Arial" w:cs="Arial"/>
                <w:sz w:val="24"/>
                <w:szCs w:val="24"/>
              </w:rPr>
            </w:pPr>
            <w:r w:rsidRPr="00F674E1">
              <w:rPr>
                <w:rFonts w:ascii="Arial" w:hAnsi="Arial" w:cs="Arial"/>
                <w:sz w:val="24"/>
                <w:szCs w:val="24"/>
              </w:rPr>
              <w:t>Schedule 2 condition 3 of the Data Protection Act</w:t>
            </w:r>
          </w:p>
          <w:p w:rsidR="001E2187" w:rsidRPr="00F674E1" w:rsidRDefault="001E2187" w:rsidP="001E2187">
            <w:pPr>
              <w:rPr>
                <w:rFonts w:ascii="Arial" w:hAnsi="Arial" w:cs="Arial"/>
                <w:sz w:val="24"/>
                <w:szCs w:val="24"/>
              </w:rPr>
            </w:pPr>
          </w:p>
          <w:p w:rsidR="001E2187" w:rsidRPr="00F674E1" w:rsidRDefault="001E2187" w:rsidP="001E2187">
            <w:pPr>
              <w:rPr>
                <w:rFonts w:ascii="Arial" w:hAnsi="Arial" w:cs="Arial"/>
                <w:sz w:val="24"/>
                <w:szCs w:val="24"/>
              </w:rPr>
            </w:pPr>
            <w:r w:rsidRPr="00F674E1">
              <w:rPr>
                <w:rFonts w:ascii="Arial" w:hAnsi="Arial" w:cs="Arial"/>
                <w:sz w:val="24"/>
                <w:szCs w:val="24"/>
              </w:rPr>
              <w:t>Article 6 1 c of the General Data Protection Regulation</w:t>
            </w:r>
          </w:p>
          <w:p w:rsidR="001E2187" w:rsidRPr="00F674E1" w:rsidRDefault="001E2187" w:rsidP="001E2187">
            <w:pPr>
              <w:rPr>
                <w:rFonts w:ascii="Arial" w:hAnsi="Arial" w:cs="Arial"/>
              </w:rPr>
            </w:pPr>
          </w:p>
          <w:p w:rsidR="00BC342F" w:rsidRPr="00F674E1" w:rsidRDefault="001E2187" w:rsidP="001E2187">
            <w:pPr>
              <w:rPr>
                <w:rFonts w:ascii="Arial" w:hAnsi="Arial" w:cs="Arial"/>
                <w:sz w:val="24"/>
                <w:szCs w:val="24"/>
              </w:rPr>
            </w:pPr>
            <w:r w:rsidRPr="00F674E1">
              <w:rPr>
                <w:rFonts w:ascii="Arial" w:hAnsi="Arial" w:cs="Arial"/>
              </w:rPr>
              <w:t xml:space="preserve">The processing of special categories of personal data </w:t>
            </w:r>
            <w:r w:rsidR="00853FE4" w:rsidRPr="00F674E1">
              <w:rPr>
                <w:rFonts w:ascii="Arial" w:hAnsi="Arial" w:cs="Arial"/>
              </w:rPr>
              <w:t>such as health data and criminal proceedings</w:t>
            </w:r>
            <w:r w:rsidRPr="00F674E1">
              <w:rPr>
                <w:rFonts w:ascii="Arial" w:hAnsi="Arial" w:cs="Arial"/>
              </w:rPr>
              <w:t xml:space="preserve"> on the basis of</w:t>
            </w:r>
            <w:r w:rsidR="00853FE4" w:rsidRPr="00F674E1">
              <w:rPr>
                <w:rFonts w:ascii="Arial" w:hAnsi="Arial" w:cs="Arial"/>
              </w:rPr>
              <w:t xml:space="preserve"> your </w:t>
            </w:r>
            <w:r w:rsidRPr="00F674E1">
              <w:rPr>
                <w:rFonts w:ascii="Arial" w:hAnsi="Arial" w:cs="Arial"/>
              </w:rPr>
              <w:t>explicit consent</w:t>
            </w:r>
            <w:r w:rsidR="00853FE4" w:rsidRPr="00F674E1">
              <w:rPr>
                <w:rFonts w:ascii="Arial" w:hAnsi="Arial" w:cs="Arial"/>
              </w:rPr>
              <w:t xml:space="preserve">, as you have provided them to us for the purpose of establishing your entitlement to a </w:t>
            </w:r>
            <w:r w:rsidRPr="00F674E1">
              <w:rPr>
                <w:rFonts w:ascii="Arial" w:hAnsi="Arial" w:cs="Arial"/>
              </w:rPr>
              <w:t>disabled resident or a carers parking permit or to support</w:t>
            </w:r>
            <w:r w:rsidR="00853FE4" w:rsidRPr="00F674E1">
              <w:rPr>
                <w:rFonts w:ascii="Arial" w:hAnsi="Arial" w:cs="Arial"/>
              </w:rPr>
              <w:t xml:space="preserve"> </w:t>
            </w:r>
            <w:r w:rsidRPr="00F674E1">
              <w:rPr>
                <w:rFonts w:ascii="Arial" w:hAnsi="Arial" w:cs="Arial"/>
              </w:rPr>
              <w:t>challenges, representations and appeals</w:t>
            </w:r>
            <w:r w:rsidR="00853FE4" w:rsidRPr="00F674E1">
              <w:rPr>
                <w:rFonts w:ascii="Arial" w:hAnsi="Arial" w:cs="Arial"/>
              </w:rPr>
              <w:t xml:space="preserve"> following the issue of a Penalty Charge Notice</w:t>
            </w:r>
            <w:r w:rsidRPr="00F674E1">
              <w:rPr>
                <w:rFonts w:ascii="Arial" w:hAnsi="Arial" w:cs="Arial"/>
              </w:rPr>
              <w:t xml:space="preserve">. </w:t>
            </w:r>
          </w:p>
          <w:p w:rsidR="00BC342F" w:rsidRPr="00F674E1" w:rsidRDefault="00BC342F" w:rsidP="00C0667D">
            <w:pPr>
              <w:rPr>
                <w:rFonts w:ascii="Arial" w:hAnsi="Arial" w:cs="Arial"/>
                <w:sz w:val="24"/>
                <w:szCs w:val="24"/>
              </w:rPr>
            </w:pPr>
          </w:p>
          <w:p w:rsidR="00BC342F" w:rsidRPr="00F674E1" w:rsidRDefault="00BC342F" w:rsidP="00C0667D">
            <w:pPr>
              <w:rPr>
                <w:rFonts w:ascii="Arial" w:hAnsi="Arial" w:cs="Arial"/>
                <w:sz w:val="24"/>
                <w:szCs w:val="24"/>
              </w:rPr>
            </w:pPr>
            <w:r w:rsidRPr="00F674E1">
              <w:rPr>
                <w:rFonts w:ascii="Arial" w:hAnsi="Arial" w:cs="Arial"/>
                <w:sz w:val="24"/>
                <w:szCs w:val="24"/>
              </w:rPr>
              <w:t xml:space="preserve">Schedule </w:t>
            </w:r>
            <w:r w:rsidR="00853FE4" w:rsidRPr="00F674E1">
              <w:rPr>
                <w:rFonts w:ascii="Arial" w:hAnsi="Arial" w:cs="Arial"/>
                <w:sz w:val="24"/>
                <w:szCs w:val="24"/>
              </w:rPr>
              <w:t>3</w:t>
            </w:r>
            <w:r w:rsidRPr="00F674E1">
              <w:rPr>
                <w:rFonts w:ascii="Arial" w:hAnsi="Arial" w:cs="Arial"/>
                <w:sz w:val="24"/>
                <w:szCs w:val="24"/>
              </w:rPr>
              <w:t xml:space="preserve"> condition </w:t>
            </w:r>
            <w:r w:rsidR="00853FE4" w:rsidRPr="00F674E1">
              <w:rPr>
                <w:rFonts w:ascii="Arial" w:hAnsi="Arial" w:cs="Arial"/>
                <w:sz w:val="24"/>
                <w:szCs w:val="24"/>
              </w:rPr>
              <w:t>1</w:t>
            </w:r>
            <w:r w:rsidRPr="00F674E1">
              <w:rPr>
                <w:rFonts w:ascii="Arial" w:hAnsi="Arial" w:cs="Arial"/>
                <w:sz w:val="24"/>
                <w:szCs w:val="24"/>
              </w:rPr>
              <w:t xml:space="preserve"> of the Data Protection Act</w:t>
            </w:r>
          </w:p>
          <w:p w:rsidR="00BC342F" w:rsidRPr="00F674E1" w:rsidRDefault="00BC342F" w:rsidP="00C0667D">
            <w:pPr>
              <w:rPr>
                <w:rFonts w:ascii="Arial" w:hAnsi="Arial" w:cs="Arial"/>
                <w:sz w:val="24"/>
                <w:szCs w:val="24"/>
              </w:rPr>
            </w:pPr>
          </w:p>
          <w:p w:rsidR="00BC342F" w:rsidRPr="00F674E1" w:rsidRDefault="00BC342F" w:rsidP="00853FE4">
            <w:pPr>
              <w:rPr>
                <w:rFonts w:ascii="Arial" w:hAnsi="Arial" w:cs="Arial"/>
                <w:sz w:val="24"/>
                <w:szCs w:val="24"/>
              </w:rPr>
            </w:pPr>
            <w:r w:rsidRPr="00F674E1">
              <w:rPr>
                <w:rFonts w:ascii="Arial" w:hAnsi="Arial" w:cs="Arial"/>
                <w:sz w:val="24"/>
                <w:szCs w:val="24"/>
              </w:rPr>
              <w:t xml:space="preserve">Article </w:t>
            </w:r>
            <w:r w:rsidR="00853FE4" w:rsidRPr="00F674E1">
              <w:rPr>
                <w:rFonts w:ascii="Arial" w:hAnsi="Arial" w:cs="Arial"/>
                <w:sz w:val="24"/>
                <w:szCs w:val="24"/>
              </w:rPr>
              <w:t xml:space="preserve">9 2 </w:t>
            </w:r>
            <w:proofErr w:type="spellStart"/>
            <w:r w:rsidR="00853FE4" w:rsidRPr="00F674E1">
              <w:rPr>
                <w:rFonts w:ascii="Arial" w:hAnsi="Arial" w:cs="Arial"/>
                <w:sz w:val="24"/>
                <w:szCs w:val="24"/>
              </w:rPr>
              <w:t>a</w:t>
            </w:r>
            <w:proofErr w:type="spellEnd"/>
            <w:r w:rsidRPr="00F674E1">
              <w:rPr>
                <w:rFonts w:ascii="Arial" w:hAnsi="Arial" w:cs="Arial"/>
                <w:sz w:val="24"/>
                <w:szCs w:val="24"/>
              </w:rPr>
              <w:t xml:space="preserve"> of the General Data Protection Regulation</w:t>
            </w:r>
          </w:p>
        </w:tc>
      </w:tr>
      <w:tr w:rsidR="00BC342F"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rsidR="00BC342F" w:rsidRPr="00F674E1" w:rsidRDefault="00BC342F" w:rsidP="000317E2">
            <w:pPr>
              <w:rPr>
                <w:rFonts w:ascii="Arial" w:hAnsi="Arial" w:cs="Arial"/>
                <w:b/>
                <w:sz w:val="24"/>
                <w:szCs w:val="24"/>
              </w:rPr>
            </w:pPr>
            <w:r w:rsidRPr="00F674E1">
              <w:rPr>
                <w:rFonts w:ascii="Arial" w:hAnsi="Arial" w:cs="Arial"/>
                <w:b/>
                <w:sz w:val="24"/>
                <w:szCs w:val="24"/>
              </w:rPr>
              <w:t>Am I required to provide the Council with my personal data</w:t>
            </w:r>
          </w:p>
        </w:tc>
        <w:tc>
          <w:tcPr>
            <w:tcW w:w="10065" w:type="dxa"/>
            <w:tcBorders>
              <w:top w:val="single" w:sz="4" w:space="0" w:color="auto"/>
              <w:left w:val="single" w:sz="4" w:space="0" w:color="auto"/>
              <w:bottom w:val="single" w:sz="4" w:space="0" w:color="auto"/>
              <w:right w:val="single" w:sz="4" w:space="0" w:color="auto"/>
            </w:tcBorders>
          </w:tcPr>
          <w:p w:rsidR="00BC342F" w:rsidRPr="00F674E1" w:rsidRDefault="00F674E1" w:rsidP="00F674E1">
            <w:pPr>
              <w:rPr>
                <w:rFonts w:ascii="Arial" w:hAnsi="Arial" w:cs="Arial"/>
                <w:sz w:val="24"/>
                <w:szCs w:val="24"/>
              </w:rPr>
            </w:pPr>
            <w:r w:rsidRPr="00F674E1">
              <w:rPr>
                <w:rFonts w:ascii="Arial" w:hAnsi="Arial" w:cs="Arial"/>
                <w:sz w:val="24"/>
                <w:szCs w:val="24"/>
              </w:rPr>
              <w:t>Yes, if you wish to apply for a Parking Permit or Waiver; use a Pay and Display Car Park requiring a vehicle registration; or pay, challenge, make a representation or appeal a Penalty Charge Notice.</w:t>
            </w:r>
          </w:p>
        </w:tc>
      </w:tr>
      <w:tr w:rsidR="00BC342F"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rsidR="00BC342F" w:rsidRPr="00F17C1D" w:rsidRDefault="00BC342F" w:rsidP="00E40C32">
            <w:pPr>
              <w:rPr>
                <w:rFonts w:ascii="Arial" w:hAnsi="Arial" w:cs="Arial"/>
                <w:b/>
                <w:sz w:val="24"/>
                <w:szCs w:val="24"/>
              </w:rPr>
            </w:pPr>
            <w:r w:rsidRPr="00F17C1D">
              <w:rPr>
                <w:rFonts w:ascii="Arial" w:hAnsi="Arial" w:cs="Arial"/>
                <w:b/>
                <w:sz w:val="24"/>
                <w:szCs w:val="24"/>
              </w:rPr>
              <w:t xml:space="preserve">Does the Council’s processing of </w:t>
            </w:r>
            <w:r w:rsidRPr="00F17C1D">
              <w:rPr>
                <w:rFonts w:ascii="Arial" w:hAnsi="Arial" w:cs="Arial"/>
                <w:b/>
                <w:sz w:val="24"/>
                <w:szCs w:val="24"/>
              </w:rPr>
              <w:lastRenderedPageBreak/>
              <w:t>my personal data involve automated decision-making, including profiling?</w:t>
            </w:r>
          </w:p>
        </w:tc>
        <w:tc>
          <w:tcPr>
            <w:tcW w:w="10065" w:type="dxa"/>
            <w:tcBorders>
              <w:top w:val="single" w:sz="4" w:space="0" w:color="auto"/>
              <w:left w:val="single" w:sz="4" w:space="0" w:color="auto"/>
              <w:bottom w:val="single" w:sz="4" w:space="0" w:color="auto"/>
              <w:right w:val="single" w:sz="4" w:space="0" w:color="auto"/>
            </w:tcBorders>
          </w:tcPr>
          <w:p w:rsidR="00BC342F" w:rsidRPr="00F17C1D" w:rsidRDefault="00BC342F">
            <w:pPr>
              <w:rPr>
                <w:rFonts w:ascii="Arial" w:hAnsi="Arial" w:cs="Arial"/>
                <w:sz w:val="24"/>
                <w:szCs w:val="24"/>
              </w:rPr>
            </w:pPr>
            <w:r w:rsidRPr="00F17C1D">
              <w:rPr>
                <w:rFonts w:ascii="Arial" w:hAnsi="Arial" w:cs="Arial"/>
                <w:sz w:val="24"/>
                <w:szCs w:val="24"/>
              </w:rPr>
              <w:lastRenderedPageBreak/>
              <w:t>No</w:t>
            </w:r>
          </w:p>
        </w:tc>
      </w:tr>
      <w:tr w:rsidR="00BC342F"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rsidR="00BC342F" w:rsidRPr="002A7367" w:rsidRDefault="00BC342F" w:rsidP="00A3300A">
            <w:pPr>
              <w:rPr>
                <w:rFonts w:ascii="Arial" w:hAnsi="Arial" w:cs="Arial"/>
                <w:b/>
                <w:sz w:val="24"/>
                <w:szCs w:val="24"/>
              </w:rPr>
            </w:pPr>
            <w:r w:rsidRPr="002A7367">
              <w:rPr>
                <w:rFonts w:ascii="Arial" w:hAnsi="Arial" w:cs="Arial"/>
                <w:b/>
                <w:sz w:val="24"/>
                <w:szCs w:val="24"/>
              </w:rPr>
              <w:lastRenderedPageBreak/>
              <w:t>Can I withdraw my consent for processing</w:t>
            </w:r>
          </w:p>
        </w:tc>
        <w:tc>
          <w:tcPr>
            <w:tcW w:w="10065" w:type="dxa"/>
            <w:tcBorders>
              <w:top w:val="single" w:sz="4" w:space="0" w:color="auto"/>
              <w:left w:val="single" w:sz="4" w:space="0" w:color="auto"/>
              <w:bottom w:val="single" w:sz="4" w:space="0" w:color="auto"/>
              <w:right w:val="single" w:sz="4" w:space="0" w:color="auto"/>
            </w:tcBorders>
          </w:tcPr>
          <w:p w:rsidR="00344920" w:rsidRPr="002A7367" w:rsidRDefault="00344920" w:rsidP="000D0681">
            <w:pPr>
              <w:rPr>
                <w:rFonts w:ascii="Arial" w:hAnsi="Arial" w:cs="Arial"/>
                <w:sz w:val="24"/>
                <w:szCs w:val="24"/>
              </w:rPr>
            </w:pPr>
            <w:r w:rsidRPr="002A7367">
              <w:rPr>
                <w:rFonts w:ascii="Arial" w:hAnsi="Arial" w:cs="Arial"/>
                <w:sz w:val="24"/>
                <w:szCs w:val="24"/>
              </w:rPr>
              <w:t xml:space="preserve">Our processing of personal data for Parking Permits, Parking Waivers and use of on and off site parking is for the purpose of performing a contract; if you no longer wish us to process your personal data then you will no longer be able to use these services.   </w:t>
            </w:r>
          </w:p>
          <w:p w:rsidR="00344920" w:rsidRPr="002A7367" w:rsidRDefault="00344920" w:rsidP="000D0681">
            <w:pPr>
              <w:rPr>
                <w:rFonts w:ascii="Arial" w:hAnsi="Arial" w:cs="Arial"/>
                <w:sz w:val="24"/>
                <w:szCs w:val="24"/>
              </w:rPr>
            </w:pPr>
          </w:p>
          <w:p w:rsidR="00BC342F" w:rsidRPr="002A7367" w:rsidRDefault="00344920" w:rsidP="002A7367">
            <w:pPr>
              <w:rPr>
                <w:rFonts w:ascii="Arial" w:hAnsi="Arial" w:cs="Arial"/>
                <w:sz w:val="24"/>
                <w:szCs w:val="24"/>
              </w:rPr>
            </w:pPr>
            <w:r w:rsidRPr="002A7367">
              <w:rPr>
                <w:rFonts w:ascii="Arial" w:hAnsi="Arial" w:cs="Arial"/>
                <w:sz w:val="24"/>
                <w:szCs w:val="24"/>
              </w:rPr>
              <w:t xml:space="preserve">If a Penalty Charge Notice is issued then we </w:t>
            </w:r>
            <w:r w:rsidR="002A7367" w:rsidRPr="002A7367">
              <w:rPr>
                <w:rFonts w:ascii="Arial" w:hAnsi="Arial" w:cs="Arial"/>
                <w:sz w:val="24"/>
                <w:szCs w:val="24"/>
              </w:rPr>
              <w:t xml:space="preserve">can </w:t>
            </w:r>
            <w:r w:rsidRPr="002A7367">
              <w:rPr>
                <w:rFonts w:ascii="Arial" w:hAnsi="Arial" w:cs="Arial"/>
                <w:sz w:val="24"/>
                <w:szCs w:val="24"/>
              </w:rPr>
              <w:t>process</w:t>
            </w:r>
            <w:r w:rsidR="002A7367" w:rsidRPr="002A7367">
              <w:rPr>
                <w:rFonts w:ascii="Arial" w:hAnsi="Arial" w:cs="Arial"/>
                <w:sz w:val="24"/>
                <w:szCs w:val="24"/>
              </w:rPr>
              <w:t xml:space="preserve"> your personal data without your consent for the purposes of us discharging our duties under the </w:t>
            </w:r>
            <w:proofErr w:type="spellStart"/>
            <w:r w:rsidR="002A7367" w:rsidRPr="002A7367">
              <w:rPr>
                <w:rFonts w:ascii="Arial" w:hAnsi="Arial" w:cs="Arial"/>
              </w:rPr>
              <w:t>the</w:t>
            </w:r>
            <w:proofErr w:type="spellEnd"/>
            <w:r w:rsidR="002A7367" w:rsidRPr="002A7367">
              <w:rPr>
                <w:rFonts w:ascii="Arial" w:hAnsi="Arial" w:cs="Arial"/>
              </w:rPr>
              <w:t xml:space="preserve"> Traffic Management Act 2004 Part 6 and associated statutory instruments.</w:t>
            </w:r>
          </w:p>
        </w:tc>
      </w:tr>
      <w:tr w:rsidR="00BC342F"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rsidR="00BC342F" w:rsidRPr="00F674E1" w:rsidRDefault="00BC342F" w:rsidP="00F674E1">
            <w:pPr>
              <w:rPr>
                <w:rFonts w:ascii="Arial" w:hAnsi="Arial" w:cs="Arial"/>
                <w:b/>
                <w:sz w:val="24"/>
                <w:szCs w:val="24"/>
              </w:rPr>
            </w:pPr>
            <w:r w:rsidRPr="00F674E1">
              <w:rPr>
                <w:rFonts w:ascii="Arial" w:hAnsi="Arial" w:cs="Arial"/>
                <w:b/>
                <w:sz w:val="24"/>
                <w:szCs w:val="24"/>
              </w:rPr>
              <w:t xml:space="preserve">Who we </w:t>
            </w:r>
            <w:r w:rsidR="00F674E1" w:rsidRPr="00F674E1">
              <w:rPr>
                <w:rFonts w:ascii="Arial" w:hAnsi="Arial" w:cs="Arial"/>
                <w:b/>
                <w:sz w:val="24"/>
                <w:szCs w:val="24"/>
              </w:rPr>
              <w:t xml:space="preserve">may </w:t>
            </w:r>
            <w:r w:rsidRPr="00F674E1">
              <w:rPr>
                <w:rFonts w:ascii="Arial" w:hAnsi="Arial" w:cs="Arial"/>
                <w:b/>
                <w:sz w:val="24"/>
                <w:szCs w:val="24"/>
              </w:rPr>
              <w:t>share your personal data with</w:t>
            </w:r>
          </w:p>
        </w:tc>
        <w:tc>
          <w:tcPr>
            <w:tcW w:w="10065" w:type="dxa"/>
            <w:tcBorders>
              <w:top w:val="single" w:sz="4" w:space="0" w:color="auto"/>
              <w:left w:val="single" w:sz="4" w:space="0" w:color="auto"/>
              <w:bottom w:val="single" w:sz="4" w:space="0" w:color="auto"/>
              <w:right w:val="single" w:sz="4" w:space="0" w:color="auto"/>
            </w:tcBorders>
          </w:tcPr>
          <w:p w:rsidR="00F674E1" w:rsidRPr="00F674E1" w:rsidRDefault="00F674E1" w:rsidP="00F674E1">
            <w:pPr>
              <w:numPr>
                <w:ilvl w:val="0"/>
                <w:numId w:val="2"/>
              </w:numPr>
              <w:rPr>
                <w:rFonts w:ascii="Arial" w:hAnsi="Arial" w:cs="Arial"/>
                <w:sz w:val="24"/>
                <w:szCs w:val="24"/>
              </w:rPr>
            </w:pPr>
            <w:r w:rsidRPr="00F674E1">
              <w:rPr>
                <w:rFonts w:ascii="Arial" w:hAnsi="Arial" w:cs="Arial"/>
                <w:sz w:val="24"/>
                <w:szCs w:val="24"/>
              </w:rPr>
              <w:t>Your nominated representative;</w:t>
            </w:r>
          </w:p>
          <w:p w:rsidR="00F674E1" w:rsidRPr="00F674E1" w:rsidRDefault="00F674E1" w:rsidP="00F674E1">
            <w:pPr>
              <w:numPr>
                <w:ilvl w:val="0"/>
                <w:numId w:val="2"/>
              </w:numPr>
              <w:rPr>
                <w:rFonts w:ascii="Arial" w:hAnsi="Arial" w:cs="Arial"/>
                <w:sz w:val="24"/>
                <w:szCs w:val="24"/>
              </w:rPr>
            </w:pPr>
            <w:r w:rsidRPr="00F674E1">
              <w:rPr>
                <w:rFonts w:ascii="Arial" w:hAnsi="Arial" w:cs="Arial"/>
                <w:sz w:val="24"/>
                <w:szCs w:val="24"/>
              </w:rPr>
              <w:t>The Traffic Enforcement Centre</w:t>
            </w:r>
          </w:p>
          <w:p w:rsidR="00F674E1" w:rsidRPr="00F674E1" w:rsidRDefault="00F674E1" w:rsidP="00F674E1">
            <w:pPr>
              <w:numPr>
                <w:ilvl w:val="0"/>
                <w:numId w:val="2"/>
              </w:numPr>
              <w:rPr>
                <w:rFonts w:ascii="Arial" w:hAnsi="Arial" w:cs="Arial"/>
                <w:sz w:val="24"/>
                <w:szCs w:val="24"/>
              </w:rPr>
            </w:pPr>
            <w:r w:rsidRPr="00F674E1">
              <w:rPr>
                <w:rFonts w:ascii="Arial" w:hAnsi="Arial" w:cs="Arial"/>
                <w:sz w:val="24"/>
                <w:szCs w:val="24"/>
              </w:rPr>
              <w:t>Our Enforcement Agents</w:t>
            </w:r>
          </w:p>
          <w:p w:rsidR="00F674E1" w:rsidRPr="00F674E1" w:rsidRDefault="00F674E1" w:rsidP="00F674E1">
            <w:pPr>
              <w:numPr>
                <w:ilvl w:val="0"/>
                <w:numId w:val="2"/>
              </w:numPr>
              <w:rPr>
                <w:rFonts w:ascii="Arial" w:hAnsi="Arial" w:cs="Arial"/>
                <w:sz w:val="24"/>
                <w:szCs w:val="24"/>
              </w:rPr>
            </w:pPr>
            <w:r w:rsidRPr="00F674E1">
              <w:rPr>
                <w:rFonts w:ascii="Arial" w:hAnsi="Arial" w:cs="Arial"/>
                <w:sz w:val="24"/>
                <w:szCs w:val="24"/>
              </w:rPr>
              <w:t>The DVLA</w:t>
            </w:r>
          </w:p>
          <w:p w:rsidR="00F674E1" w:rsidRPr="00F674E1" w:rsidRDefault="00F674E1" w:rsidP="00F674E1">
            <w:pPr>
              <w:numPr>
                <w:ilvl w:val="0"/>
                <w:numId w:val="2"/>
              </w:numPr>
              <w:rPr>
                <w:rFonts w:ascii="Arial" w:hAnsi="Arial" w:cs="Arial"/>
                <w:sz w:val="24"/>
                <w:szCs w:val="24"/>
              </w:rPr>
            </w:pPr>
            <w:r w:rsidRPr="00F674E1">
              <w:rPr>
                <w:rFonts w:ascii="Arial" w:hAnsi="Arial" w:cs="Arial"/>
                <w:sz w:val="24"/>
                <w:szCs w:val="24"/>
              </w:rPr>
              <w:t>The Traffic Penalty Tribunal</w:t>
            </w:r>
          </w:p>
          <w:p w:rsidR="00BC342F" w:rsidRPr="00F674E1" w:rsidRDefault="00F674E1" w:rsidP="00F674E1">
            <w:pPr>
              <w:numPr>
                <w:ilvl w:val="0"/>
                <w:numId w:val="2"/>
              </w:numPr>
              <w:rPr>
                <w:rFonts w:ascii="Arial" w:hAnsi="Arial" w:cs="Arial"/>
                <w:sz w:val="24"/>
                <w:szCs w:val="24"/>
              </w:rPr>
            </w:pPr>
            <w:r w:rsidRPr="00F674E1">
              <w:rPr>
                <w:rFonts w:ascii="Arial" w:hAnsi="Arial" w:cs="Arial"/>
                <w:sz w:val="24"/>
                <w:szCs w:val="24"/>
              </w:rPr>
              <w:t>The County Court</w:t>
            </w:r>
          </w:p>
        </w:tc>
      </w:tr>
      <w:tr w:rsidR="00BC342F"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rsidR="00BC342F" w:rsidRPr="00853FE4" w:rsidRDefault="00BC342F" w:rsidP="00A3300A">
            <w:pPr>
              <w:rPr>
                <w:rFonts w:ascii="Arial" w:hAnsi="Arial" w:cs="Arial"/>
                <w:b/>
                <w:sz w:val="24"/>
                <w:szCs w:val="24"/>
              </w:rPr>
            </w:pPr>
            <w:r w:rsidRPr="00853FE4">
              <w:rPr>
                <w:rFonts w:ascii="Arial" w:hAnsi="Arial" w:cs="Arial"/>
                <w:b/>
                <w:sz w:val="24"/>
                <w:szCs w:val="24"/>
              </w:rPr>
              <w:t>Transfers of personal data to a third country</w:t>
            </w:r>
          </w:p>
        </w:tc>
        <w:tc>
          <w:tcPr>
            <w:tcW w:w="10065" w:type="dxa"/>
            <w:tcBorders>
              <w:top w:val="single" w:sz="4" w:space="0" w:color="auto"/>
              <w:left w:val="single" w:sz="4" w:space="0" w:color="auto"/>
              <w:bottom w:val="single" w:sz="4" w:space="0" w:color="auto"/>
              <w:right w:val="single" w:sz="4" w:space="0" w:color="auto"/>
            </w:tcBorders>
          </w:tcPr>
          <w:p w:rsidR="00BC342F" w:rsidRPr="00853FE4" w:rsidRDefault="00F17C1D" w:rsidP="00F17C1D">
            <w:pPr>
              <w:rPr>
                <w:rFonts w:ascii="Arial" w:hAnsi="Arial" w:cs="Arial"/>
                <w:sz w:val="24"/>
                <w:szCs w:val="24"/>
              </w:rPr>
            </w:pPr>
            <w:r w:rsidRPr="00853FE4">
              <w:rPr>
                <w:rFonts w:ascii="Arial" w:hAnsi="Arial" w:cs="Arial"/>
              </w:rPr>
              <w:t>We do not routinely disclose or transfer your to recipients outside of the UK</w:t>
            </w:r>
          </w:p>
        </w:tc>
      </w:tr>
      <w:tr w:rsidR="00BC342F"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rsidR="00BC342F" w:rsidRPr="00853FE4" w:rsidRDefault="00BC342F">
            <w:pPr>
              <w:rPr>
                <w:rFonts w:ascii="Arial" w:hAnsi="Arial" w:cs="Arial"/>
                <w:b/>
                <w:sz w:val="24"/>
                <w:szCs w:val="24"/>
              </w:rPr>
            </w:pPr>
            <w:r w:rsidRPr="00853FE4">
              <w:rPr>
                <w:rFonts w:ascii="Arial" w:hAnsi="Arial" w:cs="Arial"/>
                <w:b/>
                <w:sz w:val="24"/>
                <w:szCs w:val="24"/>
              </w:rPr>
              <w:t>How long we will retain your personal data for</w:t>
            </w:r>
          </w:p>
        </w:tc>
        <w:tc>
          <w:tcPr>
            <w:tcW w:w="10065" w:type="dxa"/>
            <w:tcBorders>
              <w:top w:val="single" w:sz="4" w:space="0" w:color="auto"/>
              <w:left w:val="single" w:sz="4" w:space="0" w:color="auto"/>
              <w:bottom w:val="single" w:sz="4" w:space="0" w:color="auto"/>
              <w:right w:val="single" w:sz="4" w:space="0" w:color="auto"/>
            </w:tcBorders>
          </w:tcPr>
          <w:p w:rsidR="00BC342F" w:rsidRPr="00853FE4" w:rsidRDefault="00BC342F" w:rsidP="00853FE4">
            <w:pPr>
              <w:rPr>
                <w:rFonts w:ascii="Arial" w:hAnsi="Arial" w:cs="Arial"/>
                <w:sz w:val="24"/>
                <w:szCs w:val="24"/>
              </w:rPr>
            </w:pPr>
            <w:r w:rsidRPr="00853FE4">
              <w:rPr>
                <w:rFonts w:ascii="Arial" w:hAnsi="Arial" w:cs="Arial"/>
                <w:sz w:val="24"/>
                <w:szCs w:val="24"/>
              </w:rPr>
              <w:t xml:space="preserve">Your details will normally only be held for </w:t>
            </w:r>
            <w:r w:rsidR="00853FE4" w:rsidRPr="00853FE4">
              <w:rPr>
                <w:rFonts w:ascii="Arial" w:hAnsi="Arial" w:cs="Arial"/>
              </w:rPr>
              <w:t>current year plus 6 years</w:t>
            </w:r>
            <w:r w:rsidRPr="00853FE4">
              <w:rPr>
                <w:rFonts w:ascii="Arial" w:hAnsi="Arial" w:cs="Arial"/>
                <w:sz w:val="24"/>
                <w:szCs w:val="24"/>
              </w:rPr>
              <w:t>.</w:t>
            </w:r>
          </w:p>
        </w:tc>
      </w:tr>
      <w:tr w:rsidR="00BC342F"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rsidR="00BC342F" w:rsidRPr="00410A0E" w:rsidRDefault="00BC342F" w:rsidP="0024643E">
            <w:pPr>
              <w:rPr>
                <w:rFonts w:ascii="Arial" w:hAnsi="Arial" w:cs="Arial"/>
                <w:b/>
                <w:sz w:val="24"/>
                <w:szCs w:val="24"/>
              </w:rPr>
            </w:pPr>
            <w:r w:rsidRPr="00410A0E">
              <w:rPr>
                <w:rFonts w:ascii="Arial" w:hAnsi="Arial" w:cs="Arial"/>
                <w:b/>
                <w:sz w:val="24"/>
                <w:szCs w:val="24"/>
              </w:rPr>
              <w:t>What are my rights in relation to my personal data?</w:t>
            </w:r>
          </w:p>
        </w:tc>
        <w:tc>
          <w:tcPr>
            <w:tcW w:w="10065" w:type="dxa"/>
            <w:tcBorders>
              <w:top w:val="single" w:sz="4" w:space="0" w:color="auto"/>
              <w:left w:val="single" w:sz="4" w:space="0" w:color="auto"/>
              <w:bottom w:val="single" w:sz="4" w:space="0" w:color="auto"/>
              <w:right w:val="single" w:sz="4" w:space="0" w:color="auto"/>
            </w:tcBorders>
          </w:tcPr>
          <w:p w:rsidR="00BC342F" w:rsidRPr="000E38B5" w:rsidRDefault="00BC342F" w:rsidP="009378F7">
            <w:pPr>
              <w:rPr>
                <w:rFonts w:ascii="Arial" w:hAnsi="Arial" w:cs="Arial"/>
                <w:sz w:val="24"/>
                <w:szCs w:val="24"/>
              </w:rPr>
            </w:pPr>
            <w:r w:rsidRPr="000E38B5">
              <w:rPr>
                <w:rFonts w:ascii="Arial" w:hAnsi="Arial" w:cs="Arial"/>
                <w:sz w:val="24"/>
                <w:szCs w:val="24"/>
              </w:rPr>
              <w:t xml:space="preserve">You have the right to access the personal data we hold about you; to request we rectify or erase your personal data; to object to or restrict processing in certain circumstances; and a right of data portability in certain circumstances. </w:t>
            </w:r>
          </w:p>
          <w:p w:rsidR="00BC342F" w:rsidRPr="000E38B5" w:rsidRDefault="00BC342F">
            <w:pPr>
              <w:rPr>
                <w:rFonts w:ascii="Arial" w:hAnsi="Arial" w:cs="Arial"/>
                <w:sz w:val="24"/>
                <w:szCs w:val="24"/>
              </w:rPr>
            </w:pPr>
          </w:p>
          <w:p w:rsidR="00BC342F" w:rsidRPr="000E38B5" w:rsidRDefault="00BC342F" w:rsidP="000E38B5">
            <w:pPr>
              <w:rPr>
                <w:rFonts w:ascii="Arial" w:hAnsi="Arial" w:cs="Arial"/>
                <w:sz w:val="24"/>
                <w:szCs w:val="24"/>
              </w:rPr>
            </w:pPr>
            <w:r w:rsidRPr="000E38B5">
              <w:rPr>
                <w:rFonts w:ascii="Arial" w:hAnsi="Arial" w:cs="Arial"/>
                <w:sz w:val="24"/>
                <w:szCs w:val="24"/>
              </w:rPr>
              <w:t xml:space="preserve">More information on your rights can be found on our website: </w:t>
            </w:r>
            <w:hyperlink r:id="rId8" w:history="1">
              <w:r w:rsidRPr="000E38B5">
                <w:rPr>
                  <w:rStyle w:val="Hyperlink"/>
                  <w:rFonts w:ascii="Arial" w:hAnsi="Arial" w:cs="Arial"/>
                  <w:sz w:val="24"/>
                  <w:szCs w:val="24"/>
                </w:rPr>
                <w:t>https://www.nelincs.gov.uk/council-information-partnerships/information-governance/data-protection/</w:t>
              </w:r>
            </w:hyperlink>
          </w:p>
        </w:tc>
      </w:tr>
      <w:tr w:rsidR="00BC342F"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rsidR="00BC342F" w:rsidRPr="00410A0E" w:rsidRDefault="00BC342F" w:rsidP="0024643E">
            <w:pPr>
              <w:rPr>
                <w:rFonts w:ascii="Arial" w:hAnsi="Arial" w:cs="Arial"/>
                <w:b/>
                <w:sz w:val="24"/>
                <w:szCs w:val="24"/>
              </w:rPr>
            </w:pPr>
            <w:r w:rsidRPr="00410A0E">
              <w:rPr>
                <w:rFonts w:ascii="Arial" w:hAnsi="Arial" w:cs="Arial"/>
                <w:b/>
                <w:sz w:val="24"/>
                <w:szCs w:val="24"/>
              </w:rPr>
              <w:t>Who can I complain to?</w:t>
            </w:r>
          </w:p>
        </w:tc>
        <w:tc>
          <w:tcPr>
            <w:tcW w:w="10065" w:type="dxa"/>
            <w:tcBorders>
              <w:top w:val="single" w:sz="4" w:space="0" w:color="auto"/>
              <w:left w:val="single" w:sz="4" w:space="0" w:color="auto"/>
              <w:bottom w:val="single" w:sz="4" w:space="0" w:color="auto"/>
              <w:right w:val="single" w:sz="4" w:space="0" w:color="auto"/>
            </w:tcBorders>
          </w:tcPr>
          <w:p w:rsidR="00BC342F" w:rsidRPr="000E38B5" w:rsidRDefault="00BC342F" w:rsidP="000E38B5">
            <w:pPr>
              <w:rPr>
                <w:rFonts w:ascii="Arial" w:hAnsi="Arial" w:cs="Arial"/>
                <w:sz w:val="24"/>
                <w:szCs w:val="24"/>
              </w:rPr>
            </w:pPr>
            <w:r w:rsidRPr="000E38B5">
              <w:rPr>
                <w:rFonts w:ascii="Arial" w:hAnsi="Arial" w:cs="Arial"/>
                <w:sz w:val="24"/>
                <w:szCs w:val="24"/>
              </w:rPr>
              <w:t>If you are dissatisfied with how we have processed your personal data you can contact the Data Protection Officer to request an internal review.</w:t>
            </w:r>
          </w:p>
          <w:p w:rsidR="00BC342F" w:rsidRPr="000E38B5" w:rsidRDefault="00BC342F" w:rsidP="000E38B5">
            <w:pPr>
              <w:rPr>
                <w:rFonts w:ascii="Arial" w:hAnsi="Arial" w:cs="Arial"/>
                <w:sz w:val="24"/>
                <w:szCs w:val="24"/>
              </w:rPr>
            </w:pPr>
          </w:p>
          <w:p w:rsidR="00BC342F" w:rsidRPr="000E38B5" w:rsidRDefault="00BC342F" w:rsidP="000B23B8">
            <w:pPr>
              <w:rPr>
                <w:rFonts w:ascii="Arial" w:hAnsi="Arial" w:cs="Arial"/>
                <w:sz w:val="24"/>
                <w:szCs w:val="24"/>
              </w:rPr>
            </w:pPr>
            <w:r w:rsidRPr="000E38B5">
              <w:rPr>
                <w:rFonts w:ascii="Arial" w:hAnsi="Arial" w:cs="Arial"/>
                <w:sz w:val="24"/>
                <w:szCs w:val="24"/>
              </w:rPr>
              <w:t>If you are dissatisfied with the outcome of the internal review, they have the right to appeal directly to the Information Commissioner for an independent review</w:t>
            </w:r>
            <w:r>
              <w:rPr>
                <w:rFonts w:ascii="Arial" w:hAnsi="Arial" w:cs="Arial"/>
                <w:sz w:val="24"/>
                <w:szCs w:val="24"/>
              </w:rPr>
              <w:t xml:space="preserve">. </w:t>
            </w:r>
            <w:hyperlink r:id="rId9" w:history="1">
              <w:r w:rsidRPr="006A0748">
                <w:rPr>
                  <w:rStyle w:val="Hyperlink"/>
                  <w:rFonts w:ascii="Arial" w:hAnsi="Arial" w:cs="Arial"/>
                  <w:sz w:val="24"/>
                  <w:szCs w:val="24"/>
                </w:rPr>
                <w:t>https://ico.org.uk/concerns/</w:t>
              </w:r>
            </w:hyperlink>
          </w:p>
        </w:tc>
      </w:tr>
      <w:tr w:rsidR="00BC342F" w:rsidTr="00BC342F">
        <w:tc>
          <w:tcPr>
            <w:tcW w:w="4077" w:type="dxa"/>
            <w:shd w:val="pct15" w:color="auto" w:fill="auto"/>
            <w:hideMark/>
          </w:tcPr>
          <w:p w:rsidR="00BC342F" w:rsidRPr="00410A0E" w:rsidRDefault="00BC342F" w:rsidP="0090790C">
            <w:pPr>
              <w:rPr>
                <w:rFonts w:ascii="Arial" w:hAnsi="Arial" w:cs="Arial"/>
                <w:b/>
                <w:sz w:val="24"/>
                <w:szCs w:val="24"/>
              </w:rPr>
            </w:pPr>
            <w:r w:rsidRPr="00410A0E">
              <w:rPr>
                <w:rFonts w:ascii="Arial" w:hAnsi="Arial" w:cs="Arial"/>
                <w:b/>
                <w:sz w:val="24"/>
                <w:szCs w:val="24"/>
              </w:rPr>
              <w:lastRenderedPageBreak/>
              <w:t>Contact details for our Data Protection Office</w:t>
            </w:r>
            <w:r w:rsidR="00F17C1D">
              <w:rPr>
                <w:rFonts w:ascii="Arial" w:hAnsi="Arial" w:cs="Arial"/>
                <w:b/>
                <w:sz w:val="24"/>
                <w:szCs w:val="24"/>
              </w:rPr>
              <w:t>r</w:t>
            </w:r>
          </w:p>
        </w:tc>
        <w:tc>
          <w:tcPr>
            <w:tcW w:w="10065" w:type="dxa"/>
          </w:tcPr>
          <w:p w:rsidR="00BC342F" w:rsidRDefault="00BC342F" w:rsidP="0090790C">
            <w:pPr>
              <w:rPr>
                <w:rFonts w:ascii="Arial" w:hAnsi="Arial" w:cs="Arial"/>
                <w:sz w:val="24"/>
                <w:szCs w:val="24"/>
              </w:rPr>
            </w:pPr>
            <w:r>
              <w:rPr>
                <w:rFonts w:ascii="Arial" w:hAnsi="Arial" w:cs="Arial"/>
                <w:sz w:val="24"/>
                <w:szCs w:val="24"/>
              </w:rPr>
              <w:t>Paul Ellis</w:t>
            </w:r>
            <w:r w:rsidR="00934965">
              <w:rPr>
                <w:rFonts w:ascii="Arial" w:hAnsi="Arial" w:cs="Arial"/>
                <w:sz w:val="24"/>
                <w:szCs w:val="24"/>
              </w:rPr>
              <w:t xml:space="preserve"> </w:t>
            </w:r>
          </w:p>
          <w:p w:rsidR="00BC342F" w:rsidRDefault="00BC342F" w:rsidP="0090790C">
            <w:pPr>
              <w:rPr>
                <w:rFonts w:ascii="Arial" w:hAnsi="Arial" w:cs="Arial"/>
                <w:sz w:val="24"/>
                <w:szCs w:val="24"/>
              </w:rPr>
            </w:pPr>
            <w:r>
              <w:rPr>
                <w:rFonts w:ascii="Arial" w:hAnsi="Arial" w:cs="Arial"/>
                <w:sz w:val="24"/>
                <w:szCs w:val="24"/>
              </w:rPr>
              <w:t xml:space="preserve">Email: </w:t>
            </w:r>
            <w:hyperlink r:id="rId10" w:history="1">
              <w:r w:rsidRPr="00EC58AF">
                <w:rPr>
                  <w:rStyle w:val="Hyperlink"/>
                  <w:rFonts w:ascii="Arial" w:hAnsi="Arial" w:cs="Arial"/>
                  <w:sz w:val="24"/>
                  <w:szCs w:val="24"/>
                </w:rPr>
                <w:t>Transparency@nelincs.gov.uk</w:t>
              </w:r>
            </w:hyperlink>
          </w:p>
          <w:p w:rsidR="00BC342F" w:rsidRDefault="00BC342F" w:rsidP="0090790C">
            <w:pPr>
              <w:rPr>
                <w:rFonts w:ascii="Arial" w:hAnsi="Arial" w:cs="Arial"/>
                <w:sz w:val="24"/>
                <w:szCs w:val="24"/>
              </w:rPr>
            </w:pPr>
            <w:r>
              <w:rPr>
                <w:rFonts w:ascii="Arial" w:hAnsi="Arial" w:cs="Arial"/>
                <w:sz w:val="24"/>
                <w:szCs w:val="24"/>
              </w:rPr>
              <w:t>Tel: (01472) 323372</w:t>
            </w:r>
          </w:p>
          <w:p w:rsidR="00BC342F" w:rsidRDefault="00BC342F" w:rsidP="0090790C">
            <w:pPr>
              <w:rPr>
                <w:rFonts w:ascii="Arial" w:hAnsi="Arial" w:cs="Arial"/>
                <w:sz w:val="24"/>
                <w:szCs w:val="24"/>
              </w:rPr>
            </w:pPr>
            <w:r>
              <w:rPr>
                <w:rFonts w:ascii="Arial" w:hAnsi="Arial" w:cs="Arial"/>
                <w:sz w:val="24"/>
                <w:szCs w:val="24"/>
              </w:rPr>
              <w:t>Postal</w:t>
            </w:r>
            <w:r w:rsidRPr="000F7379">
              <w:rPr>
                <w:rFonts w:ascii="Arial" w:hAnsi="Arial" w:cs="Arial"/>
                <w:sz w:val="24"/>
                <w:szCs w:val="24"/>
              </w:rPr>
              <w:t xml:space="preserve">: </w:t>
            </w:r>
            <w:r w:rsidRPr="000F7379">
              <w:rPr>
                <w:rFonts w:ascii="Arial" w:hAnsi="Arial"/>
                <w:bCs/>
                <w:sz w:val="24"/>
                <w:szCs w:val="24"/>
              </w:rPr>
              <w:t>North East Lincolnshire Council, Municipal Offices, Town Hall Square, Grimsby, North East Lincolnshire, DN31 1HU</w:t>
            </w:r>
          </w:p>
        </w:tc>
      </w:tr>
    </w:tbl>
    <w:p w:rsidR="00515E13" w:rsidRDefault="00515E13" w:rsidP="00515E13"/>
    <w:sectPr w:rsidR="00515E13" w:rsidSect="00F17C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12DD"/>
    <w:multiLevelType w:val="hybridMultilevel"/>
    <w:tmpl w:val="F3BAC686"/>
    <w:lvl w:ilvl="0" w:tplc="8F2286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524661F"/>
    <w:multiLevelType w:val="hybridMultilevel"/>
    <w:tmpl w:val="DE6C71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5ED3327"/>
    <w:multiLevelType w:val="hybridMultilevel"/>
    <w:tmpl w:val="485A16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E1232C6"/>
    <w:multiLevelType w:val="hybridMultilevel"/>
    <w:tmpl w:val="0178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13"/>
    <w:rsid w:val="000317E2"/>
    <w:rsid w:val="000B23B8"/>
    <w:rsid w:val="000D0681"/>
    <w:rsid w:val="000E38B5"/>
    <w:rsid w:val="000F7379"/>
    <w:rsid w:val="001D3EB3"/>
    <w:rsid w:val="001E2187"/>
    <w:rsid w:val="0024643E"/>
    <w:rsid w:val="002A7367"/>
    <w:rsid w:val="00304494"/>
    <w:rsid w:val="00344920"/>
    <w:rsid w:val="003A5FB9"/>
    <w:rsid w:val="003A6228"/>
    <w:rsid w:val="00410A0E"/>
    <w:rsid w:val="004E606D"/>
    <w:rsid w:val="00515E13"/>
    <w:rsid w:val="005610AE"/>
    <w:rsid w:val="0064027F"/>
    <w:rsid w:val="006D70BF"/>
    <w:rsid w:val="00751998"/>
    <w:rsid w:val="00853FE4"/>
    <w:rsid w:val="0087031B"/>
    <w:rsid w:val="00883A49"/>
    <w:rsid w:val="00891641"/>
    <w:rsid w:val="008A56A7"/>
    <w:rsid w:val="008F4312"/>
    <w:rsid w:val="00934965"/>
    <w:rsid w:val="009378F7"/>
    <w:rsid w:val="009A3179"/>
    <w:rsid w:val="009B51D9"/>
    <w:rsid w:val="00A3300A"/>
    <w:rsid w:val="00A4459A"/>
    <w:rsid w:val="00A66C6B"/>
    <w:rsid w:val="00A96F19"/>
    <w:rsid w:val="00AF340C"/>
    <w:rsid w:val="00B21E28"/>
    <w:rsid w:val="00BA304B"/>
    <w:rsid w:val="00BC342F"/>
    <w:rsid w:val="00C0667D"/>
    <w:rsid w:val="00D144D4"/>
    <w:rsid w:val="00D47236"/>
    <w:rsid w:val="00E40C32"/>
    <w:rsid w:val="00F17C1D"/>
    <w:rsid w:val="00F6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E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379"/>
    <w:rPr>
      <w:color w:val="0000FF" w:themeColor="hyperlink"/>
      <w:u w:val="single"/>
    </w:rPr>
  </w:style>
  <w:style w:type="character" w:styleId="Strong">
    <w:name w:val="Strong"/>
    <w:basedOn w:val="DefaultParagraphFont"/>
    <w:uiPriority w:val="22"/>
    <w:qFormat/>
    <w:rsid w:val="000F7379"/>
    <w:rPr>
      <w:b/>
      <w:bCs/>
    </w:rPr>
  </w:style>
  <w:style w:type="paragraph" w:styleId="ListParagraph">
    <w:name w:val="List Paragraph"/>
    <w:basedOn w:val="Normal"/>
    <w:uiPriority w:val="34"/>
    <w:qFormat/>
    <w:rsid w:val="0087031B"/>
    <w:pPr>
      <w:ind w:left="720"/>
      <w:contextualSpacing/>
    </w:pPr>
  </w:style>
  <w:style w:type="paragraph" w:styleId="BalloonText">
    <w:name w:val="Balloon Text"/>
    <w:basedOn w:val="Normal"/>
    <w:link w:val="BalloonTextChar"/>
    <w:uiPriority w:val="99"/>
    <w:semiHidden/>
    <w:unhideWhenUsed/>
    <w:rsid w:val="00A66C6B"/>
    <w:rPr>
      <w:rFonts w:ascii="Tahoma" w:hAnsi="Tahoma" w:cs="Tahoma"/>
      <w:sz w:val="16"/>
      <w:szCs w:val="16"/>
    </w:rPr>
  </w:style>
  <w:style w:type="character" w:customStyle="1" w:styleId="BalloonTextChar">
    <w:name w:val="Balloon Text Char"/>
    <w:basedOn w:val="DefaultParagraphFont"/>
    <w:link w:val="BalloonText"/>
    <w:uiPriority w:val="99"/>
    <w:semiHidden/>
    <w:rsid w:val="00A66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E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379"/>
    <w:rPr>
      <w:color w:val="0000FF" w:themeColor="hyperlink"/>
      <w:u w:val="single"/>
    </w:rPr>
  </w:style>
  <w:style w:type="character" w:styleId="Strong">
    <w:name w:val="Strong"/>
    <w:basedOn w:val="DefaultParagraphFont"/>
    <w:uiPriority w:val="22"/>
    <w:qFormat/>
    <w:rsid w:val="000F7379"/>
    <w:rPr>
      <w:b/>
      <w:bCs/>
    </w:rPr>
  </w:style>
  <w:style w:type="paragraph" w:styleId="ListParagraph">
    <w:name w:val="List Paragraph"/>
    <w:basedOn w:val="Normal"/>
    <w:uiPriority w:val="34"/>
    <w:qFormat/>
    <w:rsid w:val="0087031B"/>
    <w:pPr>
      <w:ind w:left="720"/>
      <w:contextualSpacing/>
    </w:pPr>
  </w:style>
  <w:style w:type="paragraph" w:styleId="BalloonText">
    <w:name w:val="Balloon Text"/>
    <w:basedOn w:val="Normal"/>
    <w:link w:val="BalloonTextChar"/>
    <w:uiPriority w:val="99"/>
    <w:semiHidden/>
    <w:unhideWhenUsed/>
    <w:rsid w:val="00A66C6B"/>
    <w:rPr>
      <w:rFonts w:ascii="Tahoma" w:hAnsi="Tahoma" w:cs="Tahoma"/>
      <w:sz w:val="16"/>
      <w:szCs w:val="16"/>
    </w:rPr>
  </w:style>
  <w:style w:type="character" w:customStyle="1" w:styleId="BalloonTextChar">
    <w:name w:val="Balloon Text Char"/>
    <w:basedOn w:val="DefaultParagraphFont"/>
    <w:link w:val="BalloonText"/>
    <w:uiPriority w:val="99"/>
    <w:semiHidden/>
    <w:rsid w:val="00A66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739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43">
          <w:marLeft w:val="0"/>
          <w:marRight w:val="0"/>
          <w:marTop w:val="915"/>
          <w:marBottom w:val="0"/>
          <w:divBdr>
            <w:top w:val="none" w:sz="0" w:space="0" w:color="auto"/>
            <w:left w:val="none" w:sz="0" w:space="0" w:color="auto"/>
            <w:bottom w:val="none" w:sz="0" w:space="0" w:color="auto"/>
            <w:right w:val="none" w:sz="0" w:space="0" w:color="auto"/>
          </w:divBdr>
          <w:divsChild>
            <w:div w:id="868029190">
              <w:marLeft w:val="0"/>
              <w:marRight w:val="0"/>
              <w:marTop w:val="0"/>
              <w:marBottom w:val="0"/>
              <w:divBdr>
                <w:top w:val="none" w:sz="0" w:space="0" w:color="auto"/>
                <w:left w:val="none" w:sz="0" w:space="0" w:color="auto"/>
                <w:bottom w:val="none" w:sz="0" w:space="0" w:color="auto"/>
                <w:right w:val="none" w:sz="0" w:space="0" w:color="auto"/>
              </w:divBdr>
              <w:divsChild>
                <w:div w:id="608008709">
                  <w:marLeft w:val="0"/>
                  <w:marRight w:val="0"/>
                  <w:marTop w:val="0"/>
                  <w:marBottom w:val="0"/>
                  <w:divBdr>
                    <w:top w:val="none" w:sz="0" w:space="0" w:color="auto"/>
                    <w:left w:val="none" w:sz="0" w:space="0" w:color="auto"/>
                    <w:bottom w:val="none" w:sz="0" w:space="0" w:color="auto"/>
                    <w:right w:val="none" w:sz="0" w:space="0" w:color="auto"/>
                  </w:divBdr>
                  <w:divsChild>
                    <w:div w:id="141116718">
                      <w:marLeft w:val="-225"/>
                      <w:marRight w:val="-225"/>
                      <w:marTop w:val="0"/>
                      <w:marBottom w:val="0"/>
                      <w:divBdr>
                        <w:top w:val="none" w:sz="0" w:space="0" w:color="auto"/>
                        <w:left w:val="none" w:sz="0" w:space="0" w:color="auto"/>
                        <w:bottom w:val="none" w:sz="0" w:space="0" w:color="auto"/>
                        <w:right w:val="none" w:sz="0" w:space="0" w:color="auto"/>
                      </w:divBdr>
                      <w:divsChild>
                        <w:div w:id="845556102">
                          <w:marLeft w:val="0"/>
                          <w:marRight w:val="0"/>
                          <w:marTop w:val="0"/>
                          <w:marBottom w:val="0"/>
                          <w:divBdr>
                            <w:top w:val="none" w:sz="0" w:space="0" w:color="auto"/>
                            <w:left w:val="none" w:sz="0" w:space="0" w:color="auto"/>
                            <w:bottom w:val="none" w:sz="0" w:space="0" w:color="auto"/>
                            <w:right w:val="none" w:sz="0" w:space="0" w:color="auto"/>
                          </w:divBdr>
                          <w:divsChild>
                            <w:div w:id="131599058">
                              <w:marLeft w:val="0"/>
                              <w:marRight w:val="0"/>
                              <w:marTop w:val="0"/>
                              <w:marBottom w:val="0"/>
                              <w:divBdr>
                                <w:top w:val="none" w:sz="0" w:space="0" w:color="auto"/>
                                <w:left w:val="none" w:sz="0" w:space="0" w:color="auto"/>
                                <w:bottom w:val="none" w:sz="0" w:space="0" w:color="auto"/>
                                <w:right w:val="none" w:sz="0" w:space="0" w:color="auto"/>
                              </w:divBdr>
                              <w:divsChild>
                                <w:div w:id="1025407598">
                                  <w:marLeft w:val="0"/>
                                  <w:marRight w:val="0"/>
                                  <w:marTop w:val="0"/>
                                  <w:marBottom w:val="0"/>
                                  <w:divBdr>
                                    <w:top w:val="none" w:sz="0" w:space="0" w:color="auto"/>
                                    <w:left w:val="none" w:sz="0" w:space="0" w:color="auto"/>
                                    <w:bottom w:val="none" w:sz="0" w:space="0" w:color="auto"/>
                                    <w:right w:val="none" w:sz="0" w:space="0" w:color="auto"/>
                                  </w:divBdr>
                                  <w:divsChild>
                                    <w:div w:id="413740634">
                                      <w:marLeft w:val="-225"/>
                                      <w:marRight w:val="-225"/>
                                      <w:marTop w:val="0"/>
                                      <w:marBottom w:val="0"/>
                                      <w:divBdr>
                                        <w:top w:val="none" w:sz="0" w:space="0" w:color="auto"/>
                                        <w:left w:val="none" w:sz="0" w:space="0" w:color="auto"/>
                                        <w:bottom w:val="none" w:sz="0" w:space="0" w:color="auto"/>
                                        <w:right w:val="none" w:sz="0" w:space="0" w:color="auto"/>
                                      </w:divBdr>
                                      <w:divsChild>
                                        <w:div w:id="944461120">
                                          <w:marLeft w:val="0"/>
                                          <w:marRight w:val="0"/>
                                          <w:marTop w:val="0"/>
                                          <w:marBottom w:val="0"/>
                                          <w:divBdr>
                                            <w:top w:val="none" w:sz="0" w:space="0" w:color="auto"/>
                                            <w:left w:val="none" w:sz="0" w:space="0" w:color="auto"/>
                                            <w:bottom w:val="none" w:sz="0" w:space="0" w:color="auto"/>
                                            <w:right w:val="none" w:sz="0" w:space="0" w:color="auto"/>
                                          </w:divBdr>
                                          <w:divsChild>
                                            <w:div w:id="1466505469">
                                              <w:marLeft w:val="0"/>
                                              <w:marRight w:val="0"/>
                                              <w:marTop w:val="0"/>
                                              <w:marBottom w:val="0"/>
                                              <w:divBdr>
                                                <w:top w:val="none" w:sz="0" w:space="0" w:color="auto"/>
                                                <w:left w:val="none" w:sz="0" w:space="0" w:color="auto"/>
                                                <w:bottom w:val="none" w:sz="0" w:space="0" w:color="auto"/>
                                                <w:right w:val="none" w:sz="0" w:space="0" w:color="auto"/>
                                              </w:divBdr>
                                              <w:divsChild>
                                                <w:div w:id="1711956207">
                                                  <w:marLeft w:val="0"/>
                                                  <w:marRight w:val="0"/>
                                                  <w:marTop w:val="0"/>
                                                  <w:marBottom w:val="0"/>
                                                  <w:divBdr>
                                                    <w:top w:val="none" w:sz="0" w:space="0" w:color="auto"/>
                                                    <w:left w:val="none" w:sz="0" w:space="0" w:color="auto"/>
                                                    <w:bottom w:val="none" w:sz="0" w:space="0" w:color="auto"/>
                                                    <w:right w:val="none" w:sz="0" w:space="0" w:color="auto"/>
                                                  </w:divBdr>
                                                  <w:divsChild>
                                                    <w:div w:id="297804174">
                                                      <w:marLeft w:val="0"/>
                                                      <w:marRight w:val="0"/>
                                                      <w:marTop w:val="0"/>
                                                      <w:marBottom w:val="0"/>
                                                      <w:divBdr>
                                                        <w:top w:val="none" w:sz="0" w:space="0" w:color="auto"/>
                                                        <w:left w:val="none" w:sz="0" w:space="0" w:color="auto"/>
                                                        <w:bottom w:val="none" w:sz="0" w:space="0" w:color="auto"/>
                                                        <w:right w:val="none" w:sz="0" w:space="0" w:color="auto"/>
                                                      </w:divBdr>
                                                      <w:divsChild>
                                                        <w:div w:id="1169180330">
                                                          <w:marLeft w:val="0"/>
                                                          <w:marRight w:val="0"/>
                                                          <w:marTop w:val="0"/>
                                                          <w:marBottom w:val="0"/>
                                                          <w:divBdr>
                                                            <w:top w:val="none" w:sz="0" w:space="0" w:color="auto"/>
                                                            <w:left w:val="none" w:sz="0" w:space="0" w:color="auto"/>
                                                            <w:bottom w:val="none" w:sz="0" w:space="0" w:color="auto"/>
                                                            <w:right w:val="none" w:sz="0" w:space="0" w:color="auto"/>
                                                          </w:divBdr>
                                                          <w:divsChild>
                                                            <w:div w:id="1635406892">
                                                              <w:marLeft w:val="0"/>
                                                              <w:marRight w:val="0"/>
                                                              <w:marTop w:val="0"/>
                                                              <w:marBottom w:val="0"/>
                                                              <w:divBdr>
                                                                <w:top w:val="none" w:sz="0" w:space="0" w:color="auto"/>
                                                                <w:left w:val="none" w:sz="0" w:space="0" w:color="auto"/>
                                                                <w:bottom w:val="none" w:sz="0" w:space="0" w:color="auto"/>
                                                                <w:right w:val="none" w:sz="0" w:space="0" w:color="auto"/>
                                                              </w:divBdr>
                                                              <w:divsChild>
                                                                <w:div w:id="1589121895">
                                                                  <w:marLeft w:val="0"/>
                                                                  <w:marRight w:val="0"/>
                                                                  <w:marTop w:val="0"/>
                                                                  <w:marBottom w:val="0"/>
                                                                  <w:divBdr>
                                                                    <w:top w:val="none" w:sz="0" w:space="0" w:color="auto"/>
                                                                    <w:left w:val="none" w:sz="0" w:space="0" w:color="auto"/>
                                                                    <w:bottom w:val="none" w:sz="0" w:space="0" w:color="auto"/>
                                                                    <w:right w:val="none" w:sz="0" w:space="0" w:color="auto"/>
                                                                  </w:divBdr>
                                                                  <w:divsChild>
                                                                    <w:div w:id="211238128">
                                                                      <w:marLeft w:val="0"/>
                                                                      <w:marRight w:val="0"/>
                                                                      <w:marTop w:val="0"/>
                                                                      <w:marBottom w:val="0"/>
                                                                      <w:divBdr>
                                                                        <w:top w:val="none" w:sz="0" w:space="0" w:color="auto"/>
                                                                        <w:left w:val="none" w:sz="0" w:space="0" w:color="auto"/>
                                                                        <w:bottom w:val="none" w:sz="0" w:space="0" w:color="auto"/>
                                                                        <w:right w:val="none" w:sz="0" w:space="0" w:color="auto"/>
                                                                      </w:divBdr>
                                                                      <w:divsChild>
                                                                        <w:div w:id="1397900193">
                                                                          <w:marLeft w:val="0"/>
                                                                          <w:marRight w:val="0"/>
                                                                          <w:marTop w:val="0"/>
                                                                          <w:marBottom w:val="0"/>
                                                                          <w:divBdr>
                                                                            <w:top w:val="none" w:sz="0" w:space="0" w:color="auto"/>
                                                                            <w:left w:val="none" w:sz="0" w:space="0" w:color="auto"/>
                                                                            <w:bottom w:val="none" w:sz="0" w:space="0" w:color="auto"/>
                                                                            <w:right w:val="none" w:sz="0" w:space="0" w:color="auto"/>
                                                                          </w:divBdr>
                                                                          <w:divsChild>
                                                                            <w:div w:id="803936713">
                                                                              <w:marLeft w:val="0"/>
                                                                              <w:marRight w:val="0"/>
                                                                              <w:marTop w:val="0"/>
                                                                              <w:marBottom w:val="0"/>
                                                                              <w:divBdr>
                                                                                <w:top w:val="none" w:sz="0" w:space="0" w:color="auto"/>
                                                                                <w:left w:val="none" w:sz="0" w:space="0" w:color="auto"/>
                                                                                <w:bottom w:val="none" w:sz="0" w:space="0" w:color="auto"/>
                                                                                <w:right w:val="none" w:sz="0" w:space="0" w:color="auto"/>
                                                                              </w:divBdr>
                                                                              <w:divsChild>
                                                                                <w:div w:id="19302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2084713505">
      <w:bodyDiv w:val="1"/>
      <w:marLeft w:val="0"/>
      <w:marRight w:val="0"/>
      <w:marTop w:val="0"/>
      <w:marBottom w:val="0"/>
      <w:divBdr>
        <w:top w:val="none" w:sz="0" w:space="0" w:color="auto"/>
        <w:left w:val="none" w:sz="0" w:space="0" w:color="auto"/>
        <w:bottom w:val="none" w:sz="0" w:space="0" w:color="auto"/>
        <w:right w:val="none" w:sz="0" w:space="0" w:color="auto"/>
      </w:divBdr>
      <w:divsChild>
        <w:div w:id="1240096324">
          <w:marLeft w:val="0"/>
          <w:marRight w:val="0"/>
          <w:marTop w:val="915"/>
          <w:marBottom w:val="0"/>
          <w:divBdr>
            <w:top w:val="none" w:sz="0" w:space="0" w:color="auto"/>
            <w:left w:val="none" w:sz="0" w:space="0" w:color="auto"/>
            <w:bottom w:val="none" w:sz="0" w:space="0" w:color="auto"/>
            <w:right w:val="none" w:sz="0" w:space="0" w:color="auto"/>
          </w:divBdr>
          <w:divsChild>
            <w:div w:id="1801144867">
              <w:marLeft w:val="0"/>
              <w:marRight w:val="0"/>
              <w:marTop w:val="0"/>
              <w:marBottom w:val="0"/>
              <w:divBdr>
                <w:top w:val="none" w:sz="0" w:space="0" w:color="auto"/>
                <w:left w:val="none" w:sz="0" w:space="0" w:color="auto"/>
                <w:bottom w:val="none" w:sz="0" w:space="0" w:color="auto"/>
                <w:right w:val="none" w:sz="0" w:space="0" w:color="auto"/>
              </w:divBdr>
              <w:divsChild>
                <w:div w:id="567157745">
                  <w:marLeft w:val="0"/>
                  <w:marRight w:val="0"/>
                  <w:marTop w:val="0"/>
                  <w:marBottom w:val="0"/>
                  <w:divBdr>
                    <w:top w:val="none" w:sz="0" w:space="0" w:color="auto"/>
                    <w:left w:val="none" w:sz="0" w:space="0" w:color="auto"/>
                    <w:bottom w:val="none" w:sz="0" w:space="0" w:color="auto"/>
                    <w:right w:val="none" w:sz="0" w:space="0" w:color="auto"/>
                  </w:divBdr>
                  <w:divsChild>
                    <w:div w:id="1234311901">
                      <w:marLeft w:val="-225"/>
                      <w:marRight w:val="-225"/>
                      <w:marTop w:val="0"/>
                      <w:marBottom w:val="0"/>
                      <w:divBdr>
                        <w:top w:val="none" w:sz="0" w:space="0" w:color="auto"/>
                        <w:left w:val="none" w:sz="0" w:space="0" w:color="auto"/>
                        <w:bottom w:val="none" w:sz="0" w:space="0" w:color="auto"/>
                        <w:right w:val="none" w:sz="0" w:space="0" w:color="auto"/>
                      </w:divBdr>
                      <w:divsChild>
                        <w:div w:id="927301259">
                          <w:marLeft w:val="0"/>
                          <w:marRight w:val="0"/>
                          <w:marTop w:val="0"/>
                          <w:marBottom w:val="0"/>
                          <w:divBdr>
                            <w:top w:val="none" w:sz="0" w:space="0" w:color="auto"/>
                            <w:left w:val="none" w:sz="0" w:space="0" w:color="auto"/>
                            <w:bottom w:val="none" w:sz="0" w:space="0" w:color="auto"/>
                            <w:right w:val="none" w:sz="0" w:space="0" w:color="auto"/>
                          </w:divBdr>
                          <w:divsChild>
                            <w:div w:id="1623613525">
                              <w:marLeft w:val="0"/>
                              <w:marRight w:val="0"/>
                              <w:marTop w:val="0"/>
                              <w:marBottom w:val="0"/>
                              <w:divBdr>
                                <w:top w:val="none" w:sz="0" w:space="0" w:color="auto"/>
                                <w:left w:val="none" w:sz="0" w:space="0" w:color="auto"/>
                                <w:bottom w:val="none" w:sz="0" w:space="0" w:color="auto"/>
                                <w:right w:val="none" w:sz="0" w:space="0" w:color="auto"/>
                              </w:divBdr>
                              <w:divsChild>
                                <w:div w:id="1512717352">
                                  <w:marLeft w:val="0"/>
                                  <w:marRight w:val="0"/>
                                  <w:marTop w:val="0"/>
                                  <w:marBottom w:val="0"/>
                                  <w:divBdr>
                                    <w:top w:val="none" w:sz="0" w:space="0" w:color="auto"/>
                                    <w:left w:val="none" w:sz="0" w:space="0" w:color="auto"/>
                                    <w:bottom w:val="none" w:sz="0" w:space="0" w:color="auto"/>
                                    <w:right w:val="none" w:sz="0" w:space="0" w:color="auto"/>
                                  </w:divBdr>
                                  <w:divsChild>
                                    <w:div w:id="1094014904">
                                      <w:marLeft w:val="-225"/>
                                      <w:marRight w:val="-225"/>
                                      <w:marTop w:val="0"/>
                                      <w:marBottom w:val="0"/>
                                      <w:divBdr>
                                        <w:top w:val="none" w:sz="0" w:space="0" w:color="auto"/>
                                        <w:left w:val="none" w:sz="0" w:space="0" w:color="auto"/>
                                        <w:bottom w:val="none" w:sz="0" w:space="0" w:color="auto"/>
                                        <w:right w:val="none" w:sz="0" w:space="0" w:color="auto"/>
                                      </w:divBdr>
                                      <w:divsChild>
                                        <w:div w:id="1417551242">
                                          <w:marLeft w:val="0"/>
                                          <w:marRight w:val="0"/>
                                          <w:marTop w:val="0"/>
                                          <w:marBottom w:val="0"/>
                                          <w:divBdr>
                                            <w:top w:val="none" w:sz="0" w:space="0" w:color="auto"/>
                                            <w:left w:val="none" w:sz="0" w:space="0" w:color="auto"/>
                                            <w:bottom w:val="none" w:sz="0" w:space="0" w:color="auto"/>
                                            <w:right w:val="none" w:sz="0" w:space="0" w:color="auto"/>
                                          </w:divBdr>
                                          <w:divsChild>
                                            <w:div w:id="267978775">
                                              <w:marLeft w:val="0"/>
                                              <w:marRight w:val="0"/>
                                              <w:marTop w:val="0"/>
                                              <w:marBottom w:val="0"/>
                                              <w:divBdr>
                                                <w:top w:val="none" w:sz="0" w:space="0" w:color="auto"/>
                                                <w:left w:val="none" w:sz="0" w:space="0" w:color="auto"/>
                                                <w:bottom w:val="none" w:sz="0" w:space="0" w:color="auto"/>
                                                <w:right w:val="none" w:sz="0" w:space="0" w:color="auto"/>
                                              </w:divBdr>
                                              <w:divsChild>
                                                <w:div w:id="260988795">
                                                  <w:marLeft w:val="0"/>
                                                  <w:marRight w:val="0"/>
                                                  <w:marTop w:val="0"/>
                                                  <w:marBottom w:val="0"/>
                                                  <w:divBdr>
                                                    <w:top w:val="none" w:sz="0" w:space="0" w:color="auto"/>
                                                    <w:left w:val="none" w:sz="0" w:space="0" w:color="auto"/>
                                                    <w:bottom w:val="none" w:sz="0" w:space="0" w:color="auto"/>
                                                    <w:right w:val="none" w:sz="0" w:space="0" w:color="auto"/>
                                                  </w:divBdr>
                                                  <w:divsChild>
                                                    <w:div w:id="1959530120">
                                                      <w:marLeft w:val="0"/>
                                                      <w:marRight w:val="0"/>
                                                      <w:marTop w:val="0"/>
                                                      <w:marBottom w:val="0"/>
                                                      <w:divBdr>
                                                        <w:top w:val="none" w:sz="0" w:space="0" w:color="auto"/>
                                                        <w:left w:val="none" w:sz="0" w:space="0" w:color="auto"/>
                                                        <w:bottom w:val="none" w:sz="0" w:space="0" w:color="auto"/>
                                                        <w:right w:val="none" w:sz="0" w:space="0" w:color="auto"/>
                                                      </w:divBdr>
                                                      <w:divsChild>
                                                        <w:div w:id="2082025592">
                                                          <w:marLeft w:val="0"/>
                                                          <w:marRight w:val="0"/>
                                                          <w:marTop w:val="0"/>
                                                          <w:marBottom w:val="0"/>
                                                          <w:divBdr>
                                                            <w:top w:val="none" w:sz="0" w:space="0" w:color="auto"/>
                                                            <w:left w:val="none" w:sz="0" w:space="0" w:color="auto"/>
                                                            <w:bottom w:val="none" w:sz="0" w:space="0" w:color="auto"/>
                                                            <w:right w:val="none" w:sz="0" w:space="0" w:color="auto"/>
                                                          </w:divBdr>
                                                          <w:divsChild>
                                                            <w:div w:id="1283463727">
                                                              <w:marLeft w:val="0"/>
                                                              <w:marRight w:val="0"/>
                                                              <w:marTop w:val="0"/>
                                                              <w:marBottom w:val="0"/>
                                                              <w:divBdr>
                                                                <w:top w:val="none" w:sz="0" w:space="0" w:color="auto"/>
                                                                <w:left w:val="none" w:sz="0" w:space="0" w:color="auto"/>
                                                                <w:bottom w:val="none" w:sz="0" w:space="0" w:color="auto"/>
                                                                <w:right w:val="none" w:sz="0" w:space="0" w:color="auto"/>
                                                              </w:divBdr>
                                                              <w:divsChild>
                                                                <w:div w:id="882402743">
                                                                  <w:marLeft w:val="0"/>
                                                                  <w:marRight w:val="0"/>
                                                                  <w:marTop w:val="0"/>
                                                                  <w:marBottom w:val="0"/>
                                                                  <w:divBdr>
                                                                    <w:top w:val="none" w:sz="0" w:space="0" w:color="auto"/>
                                                                    <w:left w:val="none" w:sz="0" w:space="0" w:color="auto"/>
                                                                    <w:bottom w:val="none" w:sz="0" w:space="0" w:color="auto"/>
                                                                    <w:right w:val="none" w:sz="0" w:space="0" w:color="auto"/>
                                                                  </w:divBdr>
                                                                  <w:divsChild>
                                                                    <w:div w:id="1375076777">
                                                                      <w:marLeft w:val="0"/>
                                                                      <w:marRight w:val="0"/>
                                                                      <w:marTop w:val="0"/>
                                                                      <w:marBottom w:val="0"/>
                                                                      <w:divBdr>
                                                                        <w:top w:val="none" w:sz="0" w:space="0" w:color="auto"/>
                                                                        <w:left w:val="none" w:sz="0" w:space="0" w:color="auto"/>
                                                                        <w:bottom w:val="none" w:sz="0" w:space="0" w:color="auto"/>
                                                                        <w:right w:val="none" w:sz="0" w:space="0" w:color="auto"/>
                                                                      </w:divBdr>
                                                                      <w:divsChild>
                                                                        <w:div w:id="1908803680">
                                                                          <w:marLeft w:val="0"/>
                                                                          <w:marRight w:val="0"/>
                                                                          <w:marTop w:val="0"/>
                                                                          <w:marBottom w:val="0"/>
                                                                          <w:divBdr>
                                                                            <w:top w:val="none" w:sz="0" w:space="0" w:color="auto"/>
                                                                            <w:left w:val="none" w:sz="0" w:space="0" w:color="auto"/>
                                                                            <w:bottom w:val="none" w:sz="0" w:space="0" w:color="auto"/>
                                                                            <w:right w:val="none" w:sz="0" w:space="0" w:color="auto"/>
                                                                          </w:divBdr>
                                                                          <w:divsChild>
                                                                            <w:div w:id="1420253460">
                                                                              <w:marLeft w:val="0"/>
                                                                              <w:marRight w:val="0"/>
                                                                              <w:marTop w:val="0"/>
                                                                              <w:marBottom w:val="0"/>
                                                                              <w:divBdr>
                                                                                <w:top w:val="none" w:sz="0" w:space="0" w:color="auto"/>
                                                                                <w:left w:val="none" w:sz="0" w:space="0" w:color="auto"/>
                                                                                <w:bottom w:val="none" w:sz="0" w:space="0" w:color="auto"/>
                                                                                <w:right w:val="none" w:sz="0" w:space="0" w:color="auto"/>
                                                                              </w:divBdr>
                                                                              <w:divsChild>
                                                                                <w:div w:id="10147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lincs.gov.uk/council-information-partnerships/information-governance/data-protection/" TargetMode="External"/><Relationship Id="rId3" Type="http://schemas.microsoft.com/office/2007/relationships/stylesWithEffects" Target="stylesWithEffects.xml"/><Relationship Id="rId7" Type="http://schemas.openxmlformats.org/officeDocument/2006/relationships/hyperlink" Target="mailto:carparkingissues@nelinc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lincs.gov.uk/roads-parking-transport/park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nsparency@nelincs.gov.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Ellis (NLBC)</dc:creator>
  <cp:lastModifiedBy>Grace Chidley (NELC)</cp:lastModifiedBy>
  <cp:revision>3</cp:revision>
  <dcterms:created xsi:type="dcterms:W3CDTF">2018-05-18T09:53:00Z</dcterms:created>
  <dcterms:modified xsi:type="dcterms:W3CDTF">2018-05-18T09:53:00Z</dcterms:modified>
</cp:coreProperties>
</file>