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12" w:rsidRPr="00622812" w:rsidRDefault="00622812" w:rsidP="00622812">
      <w:pPr>
        <w:tabs>
          <w:tab w:val="left" w:pos="-720"/>
        </w:tabs>
        <w:suppressAutoHyphens/>
        <w:spacing w:line="276" w:lineRule="auto"/>
        <w:jc w:val="center"/>
        <w:rPr>
          <w:rFonts w:ascii="Arial" w:hAnsi="Arial" w:cs="Arial"/>
          <w:b/>
          <w:sz w:val="22"/>
          <w:szCs w:val="22"/>
          <w:u w:val="single"/>
        </w:rPr>
      </w:pPr>
      <w:r w:rsidRPr="00622812">
        <w:rPr>
          <w:rFonts w:ascii="Arial" w:hAnsi="Arial" w:cs="Arial"/>
          <w:b/>
          <w:sz w:val="22"/>
          <w:szCs w:val="22"/>
          <w:u w:val="single"/>
        </w:rPr>
        <w:t>THE NORTH EAST LINCOLNSHIRE BOROUGH COUNCIL</w:t>
      </w:r>
    </w:p>
    <w:p w:rsidR="00622812" w:rsidRPr="00F934CA" w:rsidRDefault="00F934CA" w:rsidP="00622812">
      <w:pPr>
        <w:tabs>
          <w:tab w:val="left" w:pos="-720"/>
        </w:tabs>
        <w:suppressAutoHyphens/>
        <w:spacing w:line="276" w:lineRule="auto"/>
        <w:jc w:val="center"/>
        <w:rPr>
          <w:rFonts w:ascii="Arial" w:hAnsi="Arial" w:cs="Arial"/>
          <w:b/>
          <w:sz w:val="22"/>
          <w:szCs w:val="22"/>
          <w:u w:val="single"/>
        </w:rPr>
      </w:pPr>
      <w:r w:rsidRPr="00F934CA">
        <w:rPr>
          <w:rFonts w:ascii="Arial" w:hAnsi="Arial" w:cs="Arial"/>
          <w:b/>
          <w:sz w:val="22"/>
          <w:szCs w:val="22"/>
          <w:u w:val="single"/>
        </w:rPr>
        <w:t xml:space="preserve">PHASE 4B CLEETHORPES REGENERATION SCHEME </w:t>
      </w:r>
      <w:r w:rsidR="00622812" w:rsidRPr="00F934CA">
        <w:rPr>
          <w:rFonts w:ascii="Arial" w:hAnsi="Arial" w:cs="Arial"/>
          <w:b/>
          <w:sz w:val="22"/>
          <w:szCs w:val="22"/>
          <w:u w:val="single"/>
        </w:rPr>
        <w:br/>
        <w:t>(TEMPORARY PROHIBITION OF TRAFFIC – TTRO 20-0</w:t>
      </w:r>
      <w:r w:rsidRPr="00F934CA">
        <w:rPr>
          <w:rFonts w:ascii="Arial" w:hAnsi="Arial" w:cs="Arial"/>
          <w:b/>
          <w:sz w:val="22"/>
          <w:szCs w:val="22"/>
          <w:u w:val="single"/>
        </w:rPr>
        <w:t>59</w:t>
      </w:r>
      <w:proofErr w:type="gramStart"/>
      <w:r w:rsidR="00622812" w:rsidRPr="00F934CA">
        <w:rPr>
          <w:rFonts w:ascii="Arial" w:hAnsi="Arial" w:cs="Arial"/>
          <w:b/>
          <w:sz w:val="22"/>
          <w:szCs w:val="22"/>
          <w:u w:val="single"/>
        </w:rPr>
        <w:t>)</w:t>
      </w:r>
      <w:proofErr w:type="gramEnd"/>
      <w:r w:rsidR="00622812" w:rsidRPr="00F934CA">
        <w:rPr>
          <w:rFonts w:ascii="Arial" w:hAnsi="Arial" w:cs="Arial"/>
          <w:b/>
          <w:sz w:val="22"/>
          <w:szCs w:val="22"/>
          <w:u w:val="single"/>
        </w:rPr>
        <w:br/>
        <w:t>ORDER 2020</w:t>
      </w:r>
    </w:p>
    <w:p w:rsidR="000670A5" w:rsidRPr="002F59D9" w:rsidRDefault="000670A5" w:rsidP="00E00E16">
      <w:pPr>
        <w:tabs>
          <w:tab w:val="left" w:pos="-720"/>
        </w:tabs>
        <w:suppressAutoHyphens/>
        <w:spacing w:line="276" w:lineRule="auto"/>
        <w:jc w:val="center"/>
        <w:rPr>
          <w:rFonts w:ascii="Arial" w:hAnsi="Arial" w:cs="Arial"/>
          <w:b/>
          <w:spacing w:val="-3"/>
          <w:sz w:val="22"/>
          <w:szCs w:val="22"/>
          <w:u w:val="single"/>
        </w:rPr>
      </w:pPr>
    </w:p>
    <w:p w:rsidR="008748EF" w:rsidRPr="00F934CA" w:rsidRDefault="00D104BB" w:rsidP="00622812">
      <w:pPr>
        <w:spacing w:line="276" w:lineRule="auto"/>
        <w:ind w:right="-24"/>
        <w:jc w:val="both"/>
        <w:rPr>
          <w:rFonts w:ascii="Arial" w:hAnsi="Arial" w:cs="Arial"/>
          <w:sz w:val="22"/>
          <w:szCs w:val="22"/>
        </w:rPr>
      </w:pPr>
      <w:r w:rsidRPr="002F59D9">
        <w:rPr>
          <w:rFonts w:ascii="Arial" w:hAnsi="Arial" w:cs="Arial"/>
          <w:b/>
          <w:spacing w:val="-3"/>
          <w:sz w:val="22"/>
          <w:szCs w:val="22"/>
          <w:u w:val="single"/>
        </w:rPr>
        <w:t>WHEREAS</w:t>
      </w:r>
      <w:r w:rsidRPr="002F59D9">
        <w:rPr>
          <w:rFonts w:ascii="Arial" w:hAnsi="Arial" w:cs="Arial"/>
          <w:spacing w:val="-3"/>
          <w:sz w:val="22"/>
          <w:szCs w:val="22"/>
        </w:rPr>
        <w:t xml:space="preserve"> the North East Lincolnshire Borough Council (hereinafter referred to as "the Council"), the Highway Authority for the </w:t>
      </w:r>
      <w:r w:rsidR="00BB27CE" w:rsidRPr="002F59D9">
        <w:rPr>
          <w:rFonts w:ascii="Arial" w:hAnsi="Arial" w:cs="Arial"/>
          <w:spacing w:val="-3"/>
          <w:sz w:val="22"/>
          <w:szCs w:val="22"/>
        </w:rPr>
        <w:t>aforementioned highway</w:t>
      </w:r>
      <w:r w:rsidR="00754CD8" w:rsidRPr="002F59D9">
        <w:rPr>
          <w:rFonts w:ascii="Arial" w:hAnsi="Arial" w:cs="Arial"/>
          <w:spacing w:val="-3"/>
          <w:sz w:val="22"/>
          <w:szCs w:val="22"/>
        </w:rPr>
        <w:t xml:space="preserve"> </w:t>
      </w:r>
      <w:r w:rsidRPr="002F59D9">
        <w:rPr>
          <w:rFonts w:ascii="Arial" w:hAnsi="Arial" w:cs="Arial"/>
          <w:spacing w:val="-3"/>
          <w:sz w:val="22"/>
          <w:szCs w:val="22"/>
        </w:rPr>
        <w:t>in the Borough of North East Lincolnshire, is satisfied that</w:t>
      </w:r>
      <w:r w:rsidR="00CC0F0A" w:rsidRPr="002F59D9">
        <w:rPr>
          <w:rFonts w:ascii="Arial" w:hAnsi="Arial" w:cs="Arial"/>
          <w:spacing w:val="-3"/>
          <w:sz w:val="22"/>
          <w:szCs w:val="22"/>
        </w:rPr>
        <w:t xml:space="preserve"> a temporary </w:t>
      </w:r>
      <w:r w:rsidR="00B57138" w:rsidRPr="00F934CA">
        <w:rPr>
          <w:rFonts w:ascii="Arial" w:hAnsi="Arial" w:cs="Arial"/>
          <w:spacing w:val="-3"/>
          <w:sz w:val="22"/>
          <w:szCs w:val="22"/>
        </w:rPr>
        <w:t xml:space="preserve">prohibition </w:t>
      </w:r>
      <w:r w:rsidR="00622812" w:rsidRPr="00F934CA">
        <w:rPr>
          <w:rFonts w:ascii="Arial" w:hAnsi="Arial" w:cs="Arial"/>
          <w:spacing w:val="-3"/>
          <w:sz w:val="22"/>
          <w:szCs w:val="22"/>
        </w:rPr>
        <w:t xml:space="preserve">of traffic </w:t>
      </w:r>
      <w:r w:rsidRPr="00F934CA">
        <w:rPr>
          <w:rFonts w:ascii="Arial" w:hAnsi="Arial" w:cs="Arial"/>
          <w:spacing w:val="-3"/>
          <w:sz w:val="22"/>
          <w:szCs w:val="22"/>
        </w:rPr>
        <w:t xml:space="preserve">be </w:t>
      </w:r>
      <w:r w:rsidR="00CC0F0A" w:rsidRPr="00F934CA">
        <w:rPr>
          <w:rFonts w:ascii="Arial" w:hAnsi="Arial" w:cs="Arial"/>
          <w:spacing w:val="-3"/>
          <w:sz w:val="22"/>
          <w:szCs w:val="22"/>
        </w:rPr>
        <w:t xml:space="preserve">imposed </w:t>
      </w:r>
      <w:r w:rsidR="00622812" w:rsidRPr="00F934CA">
        <w:rPr>
          <w:rFonts w:ascii="Arial" w:hAnsi="Arial" w:cs="Arial"/>
          <w:spacing w:val="-3"/>
          <w:sz w:val="22"/>
          <w:szCs w:val="22"/>
        </w:rPr>
        <w:t xml:space="preserve">to safely </w:t>
      </w:r>
      <w:r w:rsidR="00F934CA" w:rsidRPr="00F934CA">
        <w:rPr>
          <w:rFonts w:ascii="Arial" w:hAnsi="Arial" w:cs="Arial"/>
          <w:spacing w:val="-3"/>
          <w:sz w:val="22"/>
          <w:szCs w:val="22"/>
        </w:rPr>
        <w:t xml:space="preserve">facilitate </w:t>
      </w:r>
      <w:r w:rsidR="00622812" w:rsidRPr="00F934CA">
        <w:rPr>
          <w:rFonts w:ascii="Arial" w:hAnsi="Arial" w:cs="Arial"/>
          <w:spacing w:val="-3"/>
          <w:sz w:val="22"/>
          <w:szCs w:val="22"/>
        </w:rPr>
        <w:t>drainage works</w:t>
      </w:r>
      <w:r w:rsidR="00F934CA" w:rsidRPr="00F934CA">
        <w:rPr>
          <w:rFonts w:ascii="Arial" w:hAnsi="Arial" w:cs="Arial"/>
          <w:spacing w:val="-3"/>
          <w:sz w:val="22"/>
          <w:szCs w:val="22"/>
        </w:rPr>
        <w:t xml:space="preserve"> as part of the regeneration works</w:t>
      </w:r>
      <w:r w:rsidR="00622812" w:rsidRPr="00F934CA">
        <w:rPr>
          <w:rFonts w:ascii="Arial" w:hAnsi="Arial" w:cs="Arial"/>
          <w:spacing w:val="-3"/>
          <w:sz w:val="22"/>
          <w:szCs w:val="22"/>
        </w:rPr>
        <w:t>, the extents of which are:</w:t>
      </w:r>
    </w:p>
    <w:p w:rsidR="008748EF" w:rsidRPr="00F934CA" w:rsidRDefault="008748EF" w:rsidP="008748EF">
      <w:pPr>
        <w:spacing w:line="276" w:lineRule="auto"/>
        <w:ind w:left="2880" w:hanging="2880"/>
        <w:jc w:val="both"/>
        <w:rPr>
          <w:rFonts w:ascii="Arial" w:hAnsi="Arial" w:cs="Arial"/>
          <w:sz w:val="22"/>
          <w:szCs w:val="22"/>
        </w:rPr>
      </w:pPr>
    </w:p>
    <w:sdt>
      <w:sdtPr>
        <w:rPr>
          <w:rFonts w:ascii="Arial" w:hAnsi="Arial" w:cs="Arial"/>
          <w:b/>
          <w:color w:val="404040"/>
          <w:sz w:val="26"/>
          <w:szCs w:val="26"/>
        </w:rPr>
        <w:id w:val="510657819"/>
        <w:placeholder>
          <w:docPart w:val="6A29F5D843EE4D9C8D93CFB07E15F8E1"/>
        </w:placeholder>
      </w:sdtPr>
      <w:sdtEndPr>
        <w:rPr>
          <w:b w:val="0"/>
        </w:rPr>
      </w:sdtEndPr>
      <w:sdtContent>
        <w:p w:rsidR="00F934CA" w:rsidRPr="00F934CA" w:rsidRDefault="00F934CA" w:rsidP="00F934CA">
          <w:pPr>
            <w:spacing w:line="276" w:lineRule="auto"/>
            <w:ind w:left="284" w:right="452"/>
            <w:jc w:val="both"/>
            <w:rPr>
              <w:rFonts w:ascii="Arial" w:hAnsi="Arial" w:cs="Arial"/>
              <w:b/>
              <w:color w:val="404040"/>
              <w:sz w:val="22"/>
              <w:szCs w:val="26"/>
            </w:rPr>
          </w:pPr>
          <w:r w:rsidRPr="00F934CA">
            <w:rPr>
              <w:rFonts w:ascii="Arial" w:hAnsi="Arial" w:cs="Arial"/>
              <w:b/>
              <w:color w:val="404040"/>
              <w:sz w:val="22"/>
              <w:szCs w:val="26"/>
            </w:rPr>
            <w:t xml:space="preserve">PART CLOSURE </w:t>
          </w:r>
        </w:p>
        <w:p w:rsidR="00F934CA" w:rsidRPr="00F934CA" w:rsidRDefault="00F934CA" w:rsidP="00F934CA">
          <w:pPr>
            <w:spacing w:line="276" w:lineRule="auto"/>
            <w:ind w:left="284" w:right="452"/>
            <w:jc w:val="both"/>
            <w:rPr>
              <w:rFonts w:ascii="Arial" w:hAnsi="Arial" w:cs="Arial"/>
              <w:b/>
              <w:color w:val="404040"/>
              <w:sz w:val="22"/>
              <w:szCs w:val="26"/>
            </w:rPr>
          </w:pPr>
          <w:r w:rsidRPr="00F934CA">
            <w:rPr>
              <w:rFonts w:ascii="Arial" w:hAnsi="Arial" w:cs="Arial"/>
              <w:b/>
              <w:color w:val="404040"/>
              <w:sz w:val="22"/>
              <w:szCs w:val="26"/>
            </w:rPr>
            <w:t>Tuesday 14 April to Friday 31 July 2020 between the hours of 08:30hrs and 15:00hrs</w:t>
          </w:r>
        </w:p>
        <w:p w:rsidR="00F934CA" w:rsidRPr="00F934CA" w:rsidRDefault="00F934CA" w:rsidP="00F934CA">
          <w:pPr>
            <w:spacing w:line="276" w:lineRule="auto"/>
            <w:ind w:left="284" w:right="452"/>
            <w:jc w:val="both"/>
            <w:rPr>
              <w:rFonts w:ascii="Arial" w:hAnsi="Arial" w:cs="Arial"/>
              <w:color w:val="000000"/>
              <w:sz w:val="22"/>
              <w:szCs w:val="26"/>
            </w:rPr>
          </w:pPr>
          <w:proofErr w:type="spellStart"/>
          <w:r w:rsidRPr="00F934CA">
            <w:rPr>
              <w:rFonts w:ascii="Arial" w:hAnsi="Arial" w:cs="Arial"/>
              <w:b/>
              <w:color w:val="000000"/>
              <w:sz w:val="22"/>
              <w:szCs w:val="26"/>
            </w:rPr>
            <w:t>Yarra</w:t>
          </w:r>
          <w:proofErr w:type="spellEnd"/>
          <w:r w:rsidRPr="00F934CA">
            <w:rPr>
              <w:rFonts w:ascii="Arial" w:hAnsi="Arial" w:cs="Arial"/>
              <w:b/>
              <w:color w:val="000000"/>
              <w:sz w:val="22"/>
              <w:szCs w:val="26"/>
            </w:rPr>
            <w:t xml:space="preserve"> Road</w:t>
          </w:r>
          <w:r w:rsidRPr="00F934CA">
            <w:rPr>
              <w:rFonts w:ascii="Arial" w:hAnsi="Arial" w:cs="Arial"/>
              <w:color w:val="000000"/>
              <w:sz w:val="22"/>
              <w:szCs w:val="26"/>
            </w:rPr>
            <w:t xml:space="preserve"> – from its junction with A1098 Alexandra Road for a distance of 10meters south</w:t>
          </w:r>
          <w:r>
            <w:rPr>
              <w:rFonts w:ascii="Arial" w:hAnsi="Arial" w:cs="Arial"/>
              <w:color w:val="000000"/>
              <w:sz w:val="22"/>
              <w:szCs w:val="26"/>
            </w:rPr>
            <w:t xml:space="preserve"> west</w:t>
          </w:r>
          <w:r w:rsidRPr="00F934CA">
            <w:rPr>
              <w:rFonts w:ascii="Arial" w:hAnsi="Arial" w:cs="Arial"/>
              <w:color w:val="000000"/>
              <w:sz w:val="22"/>
              <w:szCs w:val="26"/>
            </w:rPr>
            <w:t xml:space="preserve"> of the junction with Alexandra Road.</w:t>
          </w:r>
        </w:p>
        <w:p w:rsidR="00F934CA" w:rsidRPr="00F934CA" w:rsidRDefault="00F934CA" w:rsidP="00F934CA">
          <w:pPr>
            <w:spacing w:line="276" w:lineRule="auto"/>
            <w:ind w:left="284" w:right="452"/>
            <w:jc w:val="both"/>
            <w:rPr>
              <w:rFonts w:ascii="Arial" w:hAnsi="Arial" w:cs="Arial"/>
              <w:color w:val="000000"/>
              <w:sz w:val="22"/>
              <w:szCs w:val="26"/>
            </w:rPr>
          </w:pPr>
          <w:r w:rsidRPr="00F934CA">
            <w:rPr>
              <w:rFonts w:ascii="Arial" w:hAnsi="Arial" w:cs="Arial"/>
              <w:b/>
              <w:color w:val="000000"/>
              <w:sz w:val="22"/>
              <w:szCs w:val="26"/>
            </w:rPr>
            <w:t>Albert Road</w:t>
          </w:r>
          <w:r w:rsidRPr="00F934CA">
            <w:rPr>
              <w:rFonts w:ascii="Arial" w:hAnsi="Arial" w:cs="Arial"/>
              <w:color w:val="000000"/>
              <w:sz w:val="22"/>
              <w:szCs w:val="26"/>
            </w:rPr>
            <w:t xml:space="preserve"> – from its junction with A1098 Alexandra Road for a distance of 10meters south</w:t>
          </w:r>
          <w:r>
            <w:rPr>
              <w:rFonts w:ascii="Arial" w:hAnsi="Arial" w:cs="Arial"/>
              <w:color w:val="000000"/>
              <w:sz w:val="22"/>
              <w:szCs w:val="26"/>
            </w:rPr>
            <w:t xml:space="preserve"> west</w:t>
          </w:r>
          <w:r w:rsidRPr="00F934CA">
            <w:rPr>
              <w:rFonts w:ascii="Arial" w:hAnsi="Arial" w:cs="Arial"/>
              <w:color w:val="000000"/>
              <w:sz w:val="22"/>
              <w:szCs w:val="26"/>
            </w:rPr>
            <w:t xml:space="preserve"> of the junction with Alexandra Road.</w:t>
          </w:r>
        </w:p>
      </w:sdtContent>
    </w:sdt>
    <w:p w:rsidR="003A61BA" w:rsidRPr="002F59D9" w:rsidRDefault="003A61BA" w:rsidP="00BC0624">
      <w:pPr>
        <w:spacing w:line="276" w:lineRule="auto"/>
        <w:jc w:val="both"/>
        <w:rPr>
          <w:rFonts w:ascii="Arial" w:hAnsi="Arial" w:cs="Arial"/>
          <w:spacing w:val="-3"/>
          <w:sz w:val="22"/>
          <w:szCs w:val="22"/>
        </w:rPr>
      </w:pPr>
    </w:p>
    <w:p w:rsidR="00E00E16" w:rsidRPr="002F59D9" w:rsidRDefault="00D104BB" w:rsidP="00BB27CE">
      <w:pPr>
        <w:tabs>
          <w:tab w:val="left" w:pos="-720"/>
        </w:tabs>
        <w:suppressAutoHyphens/>
        <w:spacing w:line="276" w:lineRule="auto"/>
        <w:jc w:val="both"/>
        <w:rPr>
          <w:rFonts w:ascii="Arial" w:hAnsi="Arial" w:cs="Arial"/>
          <w:spacing w:val="-3"/>
          <w:sz w:val="22"/>
          <w:szCs w:val="22"/>
        </w:rPr>
      </w:pPr>
      <w:r w:rsidRPr="002F59D9">
        <w:rPr>
          <w:rFonts w:ascii="Arial" w:hAnsi="Arial" w:cs="Arial"/>
          <w:b/>
          <w:spacing w:val="-3"/>
          <w:sz w:val="22"/>
          <w:szCs w:val="22"/>
          <w:u w:val="single"/>
        </w:rPr>
        <w:t>NOW THEREFORE</w:t>
      </w:r>
      <w:r w:rsidRPr="002F59D9">
        <w:rPr>
          <w:rFonts w:ascii="Arial" w:hAnsi="Arial" w:cs="Arial"/>
          <w:spacing w:val="-3"/>
          <w:sz w:val="22"/>
          <w:szCs w:val="22"/>
        </w:rPr>
        <w:t xml:space="preserve"> the Council in exercise of its powers under Section 14 of the Road Traffic Regulation Act 1984 as amended by the Road Traffic (Temporary Restrictions) Act 1991 and of all powers them enabling in that behalf h</w:t>
      </w:r>
      <w:r w:rsidR="007511B0" w:rsidRPr="002F59D9">
        <w:rPr>
          <w:rFonts w:ascii="Arial" w:hAnsi="Arial" w:cs="Arial"/>
          <w:spacing w:val="-3"/>
          <w:sz w:val="22"/>
          <w:szCs w:val="22"/>
        </w:rPr>
        <w:t>ereby make the following Order:</w:t>
      </w:r>
    </w:p>
    <w:p w:rsidR="00E00E16" w:rsidRPr="002F59D9" w:rsidRDefault="00E00E16" w:rsidP="00BB27CE">
      <w:pPr>
        <w:tabs>
          <w:tab w:val="left" w:pos="-720"/>
        </w:tabs>
        <w:suppressAutoHyphens/>
        <w:spacing w:line="276" w:lineRule="auto"/>
        <w:jc w:val="both"/>
        <w:rPr>
          <w:rFonts w:ascii="Arial" w:hAnsi="Arial" w:cs="Arial"/>
          <w:spacing w:val="-3"/>
          <w:sz w:val="22"/>
          <w:szCs w:val="22"/>
        </w:rPr>
      </w:pPr>
    </w:p>
    <w:p w:rsidR="008E60FB" w:rsidRPr="00F934CA" w:rsidRDefault="00CC0F0A" w:rsidP="00673923">
      <w:pPr>
        <w:numPr>
          <w:ilvl w:val="0"/>
          <w:numId w:val="10"/>
        </w:numPr>
        <w:tabs>
          <w:tab w:val="left" w:pos="-720"/>
        </w:tabs>
        <w:suppressAutoHyphens/>
        <w:spacing w:line="276" w:lineRule="auto"/>
        <w:jc w:val="both"/>
        <w:rPr>
          <w:rFonts w:ascii="Arial" w:hAnsi="Arial" w:cs="Arial"/>
          <w:spacing w:val="-3"/>
          <w:sz w:val="22"/>
          <w:szCs w:val="22"/>
        </w:rPr>
      </w:pPr>
      <w:r w:rsidRPr="002F59D9">
        <w:rPr>
          <w:rFonts w:ascii="Arial" w:hAnsi="Arial" w:cs="Arial"/>
          <w:spacing w:val="-3"/>
          <w:sz w:val="22"/>
          <w:szCs w:val="22"/>
        </w:rPr>
        <w:t xml:space="preserve">A temporary </w:t>
      </w:r>
      <w:r w:rsidR="00622812">
        <w:rPr>
          <w:rFonts w:ascii="Arial" w:hAnsi="Arial" w:cs="Arial"/>
          <w:spacing w:val="-3"/>
          <w:sz w:val="22"/>
          <w:szCs w:val="22"/>
        </w:rPr>
        <w:t>road</w:t>
      </w:r>
      <w:r w:rsidR="00262AD1" w:rsidRPr="002F59D9">
        <w:rPr>
          <w:rFonts w:ascii="Arial" w:hAnsi="Arial" w:cs="Arial"/>
          <w:spacing w:val="-3"/>
          <w:sz w:val="22"/>
          <w:szCs w:val="22"/>
        </w:rPr>
        <w:t xml:space="preserve"> closure</w:t>
      </w:r>
      <w:r w:rsidRPr="002F59D9">
        <w:rPr>
          <w:rFonts w:ascii="Arial" w:hAnsi="Arial" w:cs="Arial"/>
          <w:spacing w:val="-3"/>
          <w:sz w:val="22"/>
          <w:szCs w:val="22"/>
        </w:rPr>
        <w:t xml:space="preserve"> </w:t>
      </w:r>
      <w:r w:rsidR="002567D0" w:rsidRPr="002F59D9">
        <w:rPr>
          <w:rFonts w:ascii="Arial" w:hAnsi="Arial" w:cs="Arial"/>
          <w:spacing w:val="-3"/>
          <w:sz w:val="22"/>
          <w:szCs w:val="22"/>
        </w:rPr>
        <w:t>(</w:t>
      </w:r>
      <w:r w:rsidR="00622812">
        <w:rPr>
          <w:rFonts w:ascii="Arial" w:hAnsi="Arial" w:cs="Arial"/>
          <w:spacing w:val="-3"/>
          <w:sz w:val="22"/>
          <w:szCs w:val="22"/>
        </w:rPr>
        <w:t xml:space="preserve">for the </w:t>
      </w:r>
      <w:r w:rsidR="00622812" w:rsidRPr="00F934CA">
        <w:rPr>
          <w:rFonts w:ascii="Arial" w:hAnsi="Arial" w:cs="Arial"/>
          <w:spacing w:val="-3"/>
          <w:sz w:val="22"/>
          <w:szCs w:val="22"/>
        </w:rPr>
        <w:t xml:space="preserve">purpose of safely </w:t>
      </w:r>
      <w:r w:rsidR="00F934CA" w:rsidRPr="00F934CA">
        <w:rPr>
          <w:rFonts w:ascii="Arial" w:hAnsi="Arial" w:cs="Arial"/>
          <w:spacing w:val="-3"/>
          <w:sz w:val="22"/>
          <w:szCs w:val="22"/>
        </w:rPr>
        <w:t>facilitate</w:t>
      </w:r>
      <w:r w:rsidR="00622812" w:rsidRPr="00F934CA">
        <w:rPr>
          <w:rFonts w:ascii="Arial" w:hAnsi="Arial" w:cs="Arial"/>
          <w:spacing w:val="-3"/>
          <w:sz w:val="22"/>
          <w:szCs w:val="22"/>
        </w:rPr>
        <w:t xml:space="preserve"> drainage works</w:t>
      </w:r>
      <w:r w:rsidR="00F934CA" w:rsidRPr="00F934CA">
        <w:rPr>
          <w:rFonts w:ascii="Arial" w:hAnsi="Arial" w:cs="Arial"/>
          <w:spacing w:val="-3"/>
          <w:sz w:val="22"/>
          <w:szCs w:val="22"/>
        </w:rPr>
        <w:t xml:space="preserve"> as part of the regeneration works</w:t>
      </w:r>
      <w:r w:rsidR="003300F7" w:rsidRPr="00F934CA">
        <w:rPr>
          <w:rFonts w:ascii="Arial" w:hAnsi="Arial" w:cs="Arial"/>
          <w:spacing w:val="-3"/>
          <w:sz w:val="22"/>
          <w:szCs w:val="22"/>
        </w:rPr>
        <w:t xml:space="preserve">) </w:t>
      </w:r>
      <w:r w:rsidR="00262AD1" w:rsidRPr="00F934CA">
        <w:rPr>
          <w:rFonts w:ascii="Arial" w:hAnsi="Arial" w:cs="Arial"/>
          <w:spacing w:val="-3"/>
          <w:sz w:val="22"/>
          <w:szCs w:val="22"/>
        </w:rPr>
        <w:t xml:space="preserve">to the </w:t>
      </w:r>
      <w:r w:rsidR="008748EF" w:rsidRPr="00F934CA">
        <w:rPr>
          <w:rFonts w:ascii="Arial" w:hAnsi="Arial" w:cs="Arial"/>
          <w:spacing w:val="-3"/>
          <w:sz w:val="22"/>
          <w:szCs w:val="22"/>
        </w:rPr>
        <w:t>stated sections above.</w:t>
      </w:r>
    </w:p>
    <w:p w:rsidR="003300F7" w:rsidRPr="002F59D9" w:rsidRDefault="003300F7" w:rsidP="003300F7">
      <w:pPr>
        <w:tabs>
          <w:tab w:val="left" w:pos="-720"/>
        </w:tabs>
        <w:suppressAutoHyphens/>
        <w:spacing w:line="276" w:lineRule="auto"/>
        <w:ind w:left="720"/>
        <w:jc w:val="both"/>
        <w:rPr>
          <w:rFonts w:ascii="Arial" w:hAnsi="Arial" w:cs="Arial"/>
          <w:spacing w:val="-3"/>
          <w:sz w:val="22"/>
          <w:szCs w:val="22"/>
        </w:rPr>
      </w:pPr>
    </w:p>
    <w:p w:rsidR="008E60FB" w:rsidRPr="002F59D9" w:rsidRDefault="008E60FB" w:rsidP="00BB27CE">
      <w:pPr>
        <w:numPr>
          <w:ilvl w:val="0"/>
          <w:numId w:val="10"/>
        </w:numPr>
        <w:tabs>
          <w:tab w:val="left" w:pos="-720"/>
        </w:tabs>
        <w:suppressAutoHyphens/>
        <w:spacing w:line="276" w:lineRule="auto"/>
        <w:jc w:val="both"/>
        <w:rPr>
          <w:rFonts w:ascii="Arial" w:hAnsi="Arial" w:cs="Arial"/>
          <w:spacing w:val="-3"/>
          <w:sz w:val="22"/>
          <w:szCs w:val="22"/>
        </w:rPr>
      </w:pPr>
      <w:r w:rsidRPr="002F59D9">
        <w:rPr>
          <w:rFonts w:ascii="Arial" w:hAnsi="Arial" w:cs="Arial"/>
          <w:spacing w:val="-3"/>
          <w:sz w:val="22"/>
          <w:szCs w:val="22"/>
        </w:rPr>
        <w:t>The Interpretation Act 1978 shall apply in the interpretation of the Order as it applies to the interpretation of an Act of Parliament.</w:t>
      </w:r>
    </w:p>
    <w:p w:rsidR="008E60FB" w:rsidRPr="002F59D9" w:rsidRDefault="008E60FB" w:rsidP="00BB27CE">
      <w:pPr>
        <w:tabs>
          <w:tab w:val="left" w:pos="-720"/>
        </w:tabs>
        <w:suppressAutoHyphens/>
        <w:spacing w:line="276" w:lineRule="auto"/>
        <w:ind w:left="720"/>
        <w:jc w:val="both"/>
        <w:rPr>
          <w:rFonts w:ascii="Arial" w:hAnsi="Arial" w:cs="Arial"/>
          <w:spacing w:val="-3"/>
          <w:sz w:val="22"/>
          <w:szCs w:val="22"/>
        </w:rPr>
      </w:pPr>
    </w:p>
    <w:p w:rsidR="00262AD1" w:rsidRDefault="00595D0C"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2F59D9">
        <w:rPr>
          <w:rFonts w:ascii="Arial" w:hAnsi="Arial" w:cs="Arial"/>
          <w:spacing w:val="-3"/>
          <w:sz w:val="22"/>
          <w:szCs w:val="22"/>
        </w:rPr>
        <w:t xml:space="preserve">The Order will come into operation </w:t>
      </w:r>
      <w:r w:rsidR="00176E4A" w:rsidRPr="002F59D9">
        <w:rPr>
          <w:rFonts w:ascii="Arial" w:hAnsi="Arial" w:cs="Arial"/>
          <w:spacing w:val="-3"/>
          <w:sz w:val="22"/>
          <w:szCs w:val="22"/>
        </w:rPr>
        <w:t>on</w:t>
      </w:r>
      <w:r w:rsidR="00985B53" w:rsidRPr="002F59D9">
        <w:rPr>
          <w:rFonts w:ascii="Arial" w:hAnsi="Arial" w:cs="Arial"/>
          <w:spacing w:val="-3"/>
          <w:sz w:val="22"/>
          <w:szCs w:val="22"/>
        </w:rPr>
        <w:t xml:space="preserve"> </w:t>
      </w:r>
      <w:r w:rsidR="00F934CA" w:rsidRPr="00F934CA">
        <w:rPr>
          <w:rFonts w:ascii="Arial" w:hAnsi="Arial" w:cs="Arial"/>
          <w:b/>
          <w:spacing w:val="-3"/>
          <w:sz w:val="22"/>
          <w:szCs w:val="22"/>
        </w:rPr>
        <w:t>Tuesday 14 April</w:t>
      </w:r>
      <w:r w:rsidR="008748EF" w:rsidRPr="00F934CA">
        <w:rPr>
          <w:rFonts w:ascii="Arial" w:hAnsi="Arial" w:cs="Arial"/>
          <w:b/>
          <w:spacing w:val="-3"/>
          <w:sz w:val="22"/>
          <w:szCs w:val="22"/>
        </w:rPr>
        <w:t xml:space="preserve"> 2020</w:t>
      </w:r>
      <w:r w:rsidR="00352C53" w:rsidRPr="00F934CA">
        <w:rPr>
          <w:rFonts w:ascii="Arial" w:hAnsi="Arial" w:cs="Arial"/>
          <w:spacing w:val="-3"/>
          <w:sz w:val="22"/>
          <w:szCs w:val="22"/>
        </w:rPr>
        <w:t xml:space="preserve"> </w:t>
      </w:r>
      <w:r w:rsidR="00D104BB" w:rsidRPr="002F59D9">
        <w:rPr>
          <w:rFonts w:ascii="Arial" w:hAnsi="Arial" w:cs="Arial"/>
          <w:spacing w:val="-3"/>
          <w:sz w:val="22"/>
          <w:szCs w:val="22"/>
        </w:rPr>
        <w:t xml:space="preserve">and shall continue for a period of </w:t>
      </w:r>
      <w:r w:rsidR="00736914" w:rsidRPr="002F59D9">
        <w:rPr>
          <w:rFonts w:ascii="Arial" w:hAnsi="Arial" w:cs="Arial"/>
          <w:spacing w:val="-3"/>
          <w:sz w:val="22"/>
          <w:szCs w:val="22"/>
        </w:rPr>
        <w:t>eighteen months</w:t>
      </w:r>
      <w:r w:rsidR="00D104BB" w:rsidRPr="002F59D9">
        <w:rPr>
          <w:rFonts w:ascii="Arial" w:hAnsi="Arial" w:cs="Arial"/>
          <w:spacing w:val="-3"/>
          <w:sz w:val="22"/>
          <w:szCs w:val="22"/>
        </w:rPr>
        <w:t xml:space="preserve"> unless extended by Order of the Secretary of State for Transport.</w:t>
      </w:r>
    </w:p>
    <w:p w:rsidR="006145BD" w:rsidRDefault="006145BD" w:rsidP="006145BD">
      <w:pPr>
        <w:pStyle w:val="ListParagraph"/>
        <w:rPr>
          <w:rFonts w:ascii="Arial" w:hAnsi="Arial" w:cs="Arial"/>
          <w:spacing w:val="-3"/>
          <w:sz w:val="22"/>
          <w:szCs w:val="22"/>
        </w:rPr>
      </w:pPr>
    </w:p>
    <w:p w:rsidR="006145BD" w:rsidRPr="002D41CE" w:rsidRDefault="006145BD" w:rsidP="006145BD">
      <w:pPr>
        <w:numPr>
          <w:ilvl w:val="0"/>
          <w:numId w:val="10"/>
        </w:numPr>
        <w:tabs>
          <w:tab w:val="left" w:pos="-720"/>
          <w:tab w:val="left" w:pos="0"/>
        </w:tabs>
        <w:suppressAutoHyphens/>
        <w:spacing w:line="276" w:lineRule="auto"/>
        <w:jc w:val="both"/>
        <w:rPr>
          <w:rFonts w:ascii="Arial" w:hAnsi="Arial" w:cs="Arial"/>
          <w:spacing w:val="-3"/>
          <w:sz w:val="22"/>
          <w:szCs w:val="22"/>
        </w:rPr>
      </w:pPr>
      <w:r w:rsidRPr="002D41CE">
        <w:rPr>
          <w:rFonts w:ascii="Arial" w:hAnsi="Arial" w:cs="Arial"/>
          <w:spacing w:val="-3"/>
          <w:sz w:val="22"/>
          <w:szCs w:val="22"/>
        </w:rPr>
        <w:t>Exemptions to the order will only be for authorised vehicles only, as listed below;</w:t>
      </w:r>
    </w:p>
    <w:p w:rsidR="006145BD" w:rsidRPr="00F934CA"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F934CA">
        <w:rPr>
          <w:rFonts w:ascii="Arial" w:hAnsi="Arial" w:cs="Arial"/>
          <w:spacing w:val="-3"/>
          <w:sz w:val="22"/>
          <w:szCs w:val="22"/>
        </w:rPr>
        <w:t>Liveried Local Authority Vehicles (ENGIE/ NELC)</w:t>
      </w:r>
    </w:p>
    <w:p w:rsidR="006145BD" w:rsidRPr="00F934CA"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F934CA">
        <w:rPr>
          <w:rFonts w:ascii="Arial" w:hAnsi="Arial" w:cs="Arial"/>
          <w:spacing w:val="-3"/>
          <w:sz w:val="22"/>
          <w:szCs w:val="22"/>
        </w:rPr>
        <w:t>Emergency Vehicles (Fire, Police, Ambulance, Coast Guard)</w:t>
      </w:r>
    </w:p>
    <w:p w:rsidR="006145BD" w:rsidRPr="00F934CA"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F934CA">
        <w:rPr>
          <w:rFonts w:ascii="Arial" w:hAnsi="Arial" w:cs="Arial"/>
          <w:spacing w:val="-3"/>
          <w:sz w:val="22"/>
          <w:szCs w:val="22"/>
        </w:rPr>
        <w:t>Authorised Contractors / Utilities / Waste</w:t>
      </w:r>
    </w:p>
    <w:p w:rsidR="00262AD1" w:rsidRPr="002F59D9" w:rsidRDefault="006145BD" w:rsidP="006145BD">
      <w:pPr>
        <w:pStyle w:val="ListParagraph"/>
        <w:tabs>
          <w:tab w:val="left" w:pos="860"/>
        </w:tabs>
        <w:ind w:left="426"/>
        <w:rPr>
          <w:rFonts w:ascii="Arial" w:hAnsi="Arial" w:cs="Arial"/>
          <w:spacing w:val="-3"/>
          <w:sz w:val="22"/>
          <w:szCs w:val="22"/>
        </w:rPr>
      </w:pPr>
      <w:r>
        <w:rPr>
          <w:rFonts w:ascii="Arial" w:hAnsi="Arial" w:cs="Arial"/>
          <w:spacing w:val="-3"/>
          <w:sz w:val="22"/>
          <w:szCs w:val="22"/>
        </w:rPr>
        <w:tab/>
      </w:r>
    </w:p>
    <w:p w:rsidR="00262AD1" w:rsidRPr="002F59D9" w:rsidRDefault="00262AD1"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2F59D9">
        <w:rPr>
          <w:rFonts w:ascii="Arial" w:hAnsi="Arial" w:cs="Arial"/>
          <w:spacing w:val="-3"/>
          <w:sz w:val="22"/>
          <w:szCs w:val="22"/>
        </w:rPr>
        <w:t>T</w:t>
      </w:r>
      <w:r w:rsidR="00D104BB" w:rsidRPr="002F59D9">
        <w:rPr>
          <w:rFonts w:ascii="Arial" w:hAnsi="Arial" w:cs="Arial"/>
          <w:spacing w:val="-3"/>
          <w:sz w:val="22"/>
          <w:szCs w:val="22"/>
        </w:rPr>
        <w:t xml:space="preserve">he Order may be cited as "The North East Lincolnshire Borough Council </w:t>
      </w:r>
      <w:r w:rsidR="007D0180" w:rsidRPr="002F59D9">
        <w:rPr>
          <w:rFonts w:ascii="Arial" w:hAnsi="Arial" w:cs="Arial"/>
          <w:spacing w:val="-3"/>
          <w:sz w:val="22"/>
          <w:szCs w:val="22"/>
        </w:rPr>
        <w:t>(</w:t>
      </w:r>
      <w:r w:rsidR="00F934CA">
        <w:rPr>
          <w:rFonts w:ascii="Arial" w:hAnsi="Arial" w:cs="Arial"/>
          <w:spacing w:val="-3"/>
          <w:sz w:val="22"/>
          <w:szCs w:val="22"/>
        </w:rPr>
        <w:t>Phase 4B Cleethorpes Regeneration Scheme</w:t>
      </w:r>
      <w:r w:rsidR="008748EF" w:rsidRPr="002F59D9">
        <w:rPr>
          <w:rFonts w:ascii="Arial" w:hAnsi="Arial" w:cs="Arial"/>
          <w:sz w:val="22"/>
          <w:szCs w:val="22"/>
        </w:rPr>
        <w:t xml:space="preserve">) (Temporary </w:t>
      </w:r>
      <w:r w:rsidR="00622812">
        <w:rPr>
          <w:rFonts w:ascii="Arial" w:hAnsi="Arial" w:cs="Arial"/>
          <w:sz w:val="22"/>
          <w:szCs w:val="22"/>
        </w:rPr>
        <w:t xml:space="preserve">Prohibition of Traffic – </w:t>
      </w:r>
      <w:r w:rsidR="00622812" w:rsidRPr="00F934CA">
        <w:rPr>
          <w:rFonts w:ascii="Arial" w:hAnsi="Arial" w:cs="Arial"/>
          <w:sz w:val="22"/>
          <w:szCs w:val="22"/>
        </w:rPr>
        <w:t xml:space="preserve">TTRO </w:t>
      </w:r>
      <w:r w:rsidR="00F934CA" w:rsidRPr="00F934CA">
        <w:rPr>
          <w:rFonts w:ascii="Arial" w:hAnsi="Arial" w:cs="Arial"/>
          <w:sz w:val="22"/>
          <w:szCs w:val="22"/>
        </w:rPr>
        <w:t>20-059</w:t>
      </w:r>
      <w:r w:rsidR="008748EF" w:rsidRPr="002F59D9">
        <w:rPr>
          <w:rFonts w:ascii="Arial" w:hAnsi="Arial" w:cs="Arial"/>
          <w:sz w:val="22"/>
          <w:szCs w:val="22"/>
        </w:rPr>
        <w:t>) Order 2020</w:t>
      </w:r>
    </w:p>
    <w:p w:rsidR="008748EF" w:rsidRDefault="008748EF" w:rsidP="008748EF">
      <w:pPr>
        <w:pStyle w:val="ListParagraph"/>
        <w:rPr>
          <w:rFonts w:ascii="Arial" w:hAnsi="Arial" w:cs="Arial"/>
          <w:spacing w:val="-3"/>
          <w:sz w:val="22"/>
          <w:szCs w:val="22"/>
        </w:rPr>
      </w:pPr>
    </w:p>
    <w:p w:rsidR="00AF37DB" w:rsidRDefault="00AF37DB" w:rsidP="008748EF">
      <w:pPr>
        <w:pStyle w:val="ListParagraph"/>
        <w:rPr>
          <w:rFonts w:ascii="Arial" w:hAnsi="Arial" w:cs="Arial"/>
          <w:spacing w:val="-3"/>
          <w:sz w:val="22"/>
          <w:szCs w:val="22"/>
        </w:rPr>
      </w:pPr>
    </w:p>
    <w:p w:rsidR="00AF37DB" w:rsidRPr="00AF37DB" w:rsidRDefault="00AF37DB" w:rsidP="000C6B71">
      <w:pPr>
        <w:ind w:left="142"/>
        <w:rPr>
          <w:rFonts w:ascii="Arial" w:hAnsi="Arial" w:cs="Arial"/>
          <w:sz w:val="22"/>
          <w:szCs w:val="22"/>
        </w:rPr>
      </w:pPr>
      <w:r w:rsidRPr="00AF37DB">
        <w:rPr>
          <w:rFonts w:ascii="Arial" w:hAnsi="Arial" w:cs="Arial"/>
          <w:sz w:val="22"/>
          <w:szCs w:val="22"/>
        </w:rPr>
        <w:t xml:space="preserve">This Order is executed </w:t>
      </w:r>
    </w:p>
    <w:p w:rsidR="00AF37DB" w:rsidRPr="00AF37DB" w:rsidRDefault="00AF37DB" w:rsidP="000C6B71">
      <w:pPr>
        <w:ind w:left="142"/>
        <w:rPr>
          <w:rFonts w:ascii="Arial" w:hAnsi="Arial" w:cs="Arial"/>
          <w:b/>
          <w:sz w:val="22"/>
          <w:szCs w:val="22"/>
        </w:rPr>
      </w:pPr>
      <w:r w:rsidRPr="00AF37DB">
        <w:rPr>
          <w:rFonts w:ascii="Arial" w:hAnsi="Arial" w:cs="Arial"/>
          <w:sz w:val="22"/>
          <w:szCs w:val="22"/>
        </w:rPr>
        <w:t xml:space="preserve">By </w:t>
      </w:r>
      <w:r w:rsidRPr="00AF37DB">
        <w:rPr>
          <w:rFonts w:ascii="Arial" w:hAnsi="Arial" w:cs="Arial"/>
          <w:b/>
          <w:sz w:val="22"/>
          <w:szCs w:val="22"/>
        </w:rPr>
        <w:t>North East Lincolnshire Borough Council</w:t>
      </w:r>
    </w:p>
    <w:p w:rsidR="00AF37DB" w:rsidRDefault="00AF37DB" w:rsidP="000C6B71">
      <w:pPr>
        <w:ind w:left="142"/>
        <w:rPr>
          <w:rFonts w:ascii="Arial" w:hAnsi="Arial" w:cs="Arial"/>
          <w:sz w:val="22"/>
          <w:szCs w:val="22"/>
        </w:rPr>
      </w:pPr>
      <w:r w:rsidRPr="00AF37DB">
        <w:rPr>
          <w:rFonts w:ascii="Arial" w:hAnsi="Arial" w:cs="Arial"/>
          <w:sz w:val="22"/>
          <w:szCs w:val="22"/>
        </w:rPr>
        <w:t xml:space="preserve">Acting by two Authorised </w:t>
      </w:r>
    </w:p>
    <w:p w:rsidR="00AF37DB" w:rsidRDefault="00AF37DB" w:rsidP="000C6B71">
      <w:pPr>
        <w:ind w:left="142"/>
        <w:rPr>
          <w:rFonts w:ascii="Arial" w:hAnsi="Arial" w:cs="Arial"/>
          <w:sz w:val="22"/>
          <w:szCs w:val="22"/>
        </w:rPr>
      </w:pPr>
      <w:r w:rsidRPr="00AF37DB">
        <w:rPr>
          <w:rFonts w:ascii="Arial" w:hAnsi="Arial" w:cs="Arial"/>
          <w:sz w:val="22"/>
          <w:szCs w:val="22"/>
        </w:rPr>
        <w:t xml:space="preserve">Signatories on this </w:t>
      </w:r>
    </w:p>
    <w:p w:rsidR="000C6B71" w:rsidRDefault="000C6B71" w:rsidP="000C6B71">
      <w:pPr>
        <w:ind w:left="142"/>
        <w:rPr>
          <w:rFonts w:ascii="Arial" w:hAnsi="Arial" w:cs="Arial"/>
          <w:sz w:val="22"/>
          <w:szCs w:val="22"/>
        </w:rPr>
      </w:pPr>
    </w:p>
    <w:p w:rsidR="000C6B71" w:rsidRPr="00AF37DB" w:rsidRDefault="000C6B71" w:rsidP="000C6B71">
      <w:pPr>
        <w:ind w:left="142"/>
        <w:rPr>
          <w:rFonts w:ascii="Arial" w:hAnsi="Arial" w:cs="Arial"/>
          <w:sz w:val="22"/>
          <w:szCs w:val="22"/>
        </w:rPr>
      </w:pPr>
    </w:p>
    <w:p w:rsidR="00AF37DB" w:rsidRPr="00AF37DB" w:rsidRDefault="00E87B2B" w:rsidP="000C6B71">
      <w:pPr>
        <w:ind w:left="1582" w:firstLine="578"/>
        <w:rPr>
          <w:rFonts w:ascii="Arial" w:hAnsi="Arial" w:cs="Arial"/>
          <w:sz w:val="22"/>
          <w:szCs w:val="22"/>
        </w:rPr>
      </w:pPr>
      <w:r>
        <w:rPr>
          <w:rFonts w:ascii="Arial" w:hAnsi="Arial" w:cs="Arial"/>
          <w:sz w:val="22"/>
          <w:szCs w:val="22"/>
        </w:rPr>
        <w:t xml:space="preserve">7 </w:t>
      </w:r>
      <w:r w:rsidR="000C6B71">
        <w:rPr>
          <w:rFonts w:ascii="Arial" w:hAnsi="Arial" w:cs="Arial"/>
          <w:sz w:val="22"/>
          <w:szCs w:val="22"/>
        </w:rPr>
        <w:t>day of</w:t>
      </w:r>
      <w:r w:rsidR="000C6B71">
        <w:rPr>
          <w:rFonts w:ascii="Arial" w:hAnsi="Arial" w:cs="Arial"/>
          <w:sz w:val="22"/>
          <w:szCs w:val="22"/>
        </w:rPr>
        <w:tab/>
      </w:r>
      <w:r>
        <w:rPr>
          <w:rFonts w:ascii="Arial" w:hAnsi="Arial" w:cs="Arial"/>
          <w:sz w:val="22"/>
          <w:szCs w:val="22"/>
        </w:rPr>
        <w:t>April</w:t>
      </w:r>
      <w:r w:rsidR="000C6B71">
        <w:rPr>
          <w:rFonts w:ascii="Arial" w:hAnsi="Arial" w:cs="Arial"/>
          <w:sz w:val="22"/>
          <w:szCs w:val="22"/>
        </w:rPr>
        <w:tab/>
      </w:r>
      <w:r w:rsidR="00AF37DB" w:rsidRPr="00AF37DB">
        <w:rPr>
          <w:rFonts w:ascii="Arial" w:hAnsi="Arial" w:cs="Arial"/>
          <w:sz w:val="22"/>
          <w:szCs w:val="22"/>
        </w:rPr>
        <w:t>2020.</w:t>
      </w:r>
    </w:p>
    <w:p w:rsidR="00AF37DB" w:rsidRDefault="00AF37DB" w:rsidP="000C6B71">
      <w:pPr>
        <w:ind w:left="142"/>
        <w:rPr>
          <w:rFonts w:ascii="Arial" w:hAnsi="Arial" w:cs="Arial"/>
          <w:sz w:val="22"/>
          <w:szCs w:val="22"/>
        </w:rPr>
      </w:pPr>
    </w:p>
    <w:p w:rsidR="00AF37DB" w:rsidRPr="00AF37DB" w:rsidRDefault="000C6B71" w:rsidP="000C6B71">
      <w:pPr>
        <w:ind w:left="142"/>
        <w:rPr>
          <w:rFonts w:ascii="Arial" w:hAnsi="Arial" w:cs="Arial"/>
          <w:sz w:val="22"/>
          <w:szCs w:val="22"/>
        </w:rPr>
      </w:pPr>
      <w:r>
        <w:rPr>
          <w:rFonts w:ascii="Arial" w:hAnsi="Arial" w:cs="Arial"/>
          <w:sz w:val="22"/>
          <w:szCs w:val="22"/>
        </w:rPr>
        <w:t>Authorised</w:t>
      </w:r>
      <w:r w:rsidR="00AF37DB" w:rsidRPr="00AF37DB">
        <w:rPr>
          <w:rFonts w:ascii="Arial" w:hAnsi="Arial" w:cs="Arial"/>
          <w:sz w:val="22"/>
          <w:szCs w:val="22"/>
        </w:rPr>
        <w:t xml:space="preserve"> Signatory</w:t>
      </w:r>
      <w:r w:rsidR="00AF37DB">
        <w:rPr>
          <w:rFonts w:ascii="Arial" w:hAnsi="Arial" w:cs="Arial"/>
          <w:sz w:val="22"/>
          <w:szCs w:val="22"/>
        </w:rPr>
        <w:tab/>
      </w:r>
      <w:r w:rsidR="00E87B2B">
        <w:rPr>
          <w:rFonts w:ascii="Arial" w:hAnsi="Arial" w:cs="Arial"/>
          <w:sz w:val="22"/>
          <w:szCs w:val="22"/>
        </w:rPr>
        <w:t>Simon Jones – Chief Monitoring Officer</w:t>
      </w:r>
      <w:r w:rsidR="00AF37DB">
        <w:rPr>
          <w:rFonts w:ascii="Arial" w:hAnsi="Arial" w:cs="Arial"/>
          <w:sz w:val="22"/>
          <w:szCs w:val="22"/>
        </w:rPr>
        <w:tab/>
      </w:r>
      <w:r w:rsidR="00AF37DB">
        <w:rPr>
          <w:rFonts w:ascii="Arial" w:hAnsi="Arial" w:cs="Arial"/>
          <w:sz w:val="22"/>
          <w:szCs w:val="22"/>
        </w:rPr>
        <w:tab/>
      </w:r>
      <w:r w:rsidR="00AF37DB">
        <w:rPr>
          <w:rFonts w:ascii="Arial" w:hAnsi="Arial" w:cs="Arial"/>
          <w:sz w:val="22"/>
          <w:szCs w:val="22"/>
        </w:rPr>
        <w:tab/>
      </w:r>
    </w:p>
    <w:p w:rsidR="00AF37DB" w:rsidRDefault="00AF37DB" w:rsidP="000C6B71">
      <w:pPr>
        <w:ind w:left="142"/>
        <w:rPr>
          <w:rFonts w:ascii="Arial" w:hAnsi="Arial" w:cs="Arial"/>
          <w:sz w:val="22"/>
          <w:szCs w:val="22"/>
        </w:rPr>
      </w:pPr>
    </w:p>
    <w:p w:rsidR="00AF37DB" w:rsidRDefault="00AF37DB" w:rsidP="000C6B71">
      <w:pPr>
        <w:ind w:left="142"/>
        <w:rPr>
          <w:rFonts w:ascii="Arial" w:hAnsi="Arial" w:cs="Arial"/>
          <w:sz w:val="22"/>
          <w:szCs w:val="22"/>
        </w:rPr>
      </w:pPr>
    </w:p>
    <w:p w:rsidR="002F59D9" w:rsidRDefault="00AF37DB" w:rsidP="000C6B71">
      <w:pPr>
        <w:ind w:left="142"/>
        <w:rPr>
          <w:rFonts w:ascii="Arial" w:hAnsi="Arial" w:cs="Arial"/>
          <w:sz w:val="22"/>
          <w:szCs w:val="22"/>
        </w:rPr>
      </w:pPr>
      <w:r w:rsidRPr="00AF37DB">
        <w:rPr>
          <w:rFonts w:ascii="Arial" w:hAnsi="Arial" w:cs="Arial"/>
          <w:sz w:val="22"/>
          <w:szCs w:val="22"/>
        </w:rPr>
        <w:t>Authorised Signatory</w:t>
      </w:r>
      <w:r>
        <w:rPr>
          <w:rFonts w:ascii="Arial" w:hAnsi="Arial" w:cs="Arial"/>
          <w:sz w:val="22"/>
          <w:szCs w:val="22"/>
        </w:rPr>
        <w:tab/>
      </w:r>
      <w:r w:rsidR="00E87B2B">
        <w:rPr>
          <w:rFonts w:ascii="Arial" w:hAnsi="Arial" w:cs="Arial"/>
          <w:sz w:val="22"/>
          <w:szCs w:val="22"/>
        </w:rPr>
        <w:t>Eve Richardson-Smith – Deputy Monitoring Officer</w:t>
      </w:r>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p>
    <w:p w:rsidR="00AF37DB" w:rsidRDefault="00AF37DB" w:rsidP="000C6B71">
      <w:pPr>
        <w:ind w:left="142"/>
        <w:rPr>
          <w:rFonts w:ascii="Arial" w:hAnsi="Arial" w:cs="Arial"/>
          <w:sz w:val="22"/>
          <w:szCs w:val="22"/>
        </w:rPr>
      </w:pPr>
    </w:p>
    <w:p w:rsidR="00AF37DB" w:rsidRPr="00AF37DB" w:rsidRDefault="00AF37DB" w:rsidP="00AF37DB">
      <w:pPr>
        <w:rPr>
          <w:rFonts w:ascii="Arial" w:hAnsi="Arial" w:cs="Arial"/>
          <w:sz w:val="22"/>
          <w:szCs w:val="22"/>
        </w:rPr>
        <w:sectPr w:rsidR="00AF37DB" w:rsidRPr="00AF37DB"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rsidR="00AF37DB" w:rsidRDefault="00AF37DB" w:rsidP="00AF37DB">
      <w:pPr>
        <w:rPr>
          <w:rFonts w:ascii="Arial" w:hAnsi="Arial" w:cs="Arial"/>
          <w:sz w:val="22"/>
          <w:szCs w:val="22"/>
        </w:rPr>
      </w:pPr>
    </w:p>
    <w:sectPr w:rsidR="00AF37DB" w:rsidSect="00AF37DB">
      <w:endnotePr>
        <w:numFmt w:val="decimal"/>
      </w:endnotePr>
      <w:type w:val="continuous"/>
      <w:pgSz w:w="11906" w:h="16838"/>
      <w:pgMar w:top="567" w:right="720" w:bottom="851" w:left="720" w:header="284" w:footer="278" w:gutter="0"/>
      <w:pgNumType w:start="1"/>
      <w:cols w:num="2" w:space="28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623" w:rsidRDefault="00662623">
      <w:pPr>
        <w:spacing w:line="20" w:lineRule="exact"/>
      </w:pPr>
    </w:p>
  </w:endnote>
  <w:endnote w:type="continuationSeparator" w:id="0">
    <w:p w:rsidR="00662623" w:rsidRDefault="00662623">
      <w:r>
        <w:t xml:space="preserve"> </w:t>
      </w:r>
    </w:p>
  </w:endnote>
  <w:endnote w:type="continuationNotice" w:id="1">
    <w:p w:rsidR="00662623" w:rsidRDefault="006626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623" w:rsidRDefault="00662623">
      <w:r>
        <w:separator/>
      </w:r>
    </w:p>
  </w:footnote>
  <w:footnote w:type="continuationSeparator" w:id="0">
    <w:p w:rsidR="00662623" w:rsidRDefault="0066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2E" w:rsidRPr="00C03712" w:rsidRDefault="003B39A3">
    <w:pPr>
      <w:pStyle w:val="Header"/>
      <w:rPr>
        <w:rFonts w:ascii="Arial" w:hAnsi="Arial" w:cs="Arial"/>
        <w:sz w:val="14"/>
      </w:rPr>
    </w:pPr>
    <w:proofErr w:type="spellStart"/>
    <w:r w:rsidRPr="00C03712">
      <w:rPr>
        <w:rFonts w:ascii="Arial" w:hAnsi="Arial" w:cs="Arial"/>
        <w:sz w:val="14"/>
      </w:rPr>
      <w:t>EnGFReF</w:t>
    </w:r>
    <w:proofErr w:type="spellEnd"/>
    <w:r w:rsidRPr="00C03712">
      <w:rPr>
        <w:rFonts w:ascii="Arial" w:hAnsi="Arial" w:cs="Arial"/>
        <w:sz w:val="14"/>
      </w:rPr>
      <w:t xml:space="preserve">: </w:t>
    </w:r>
    <w:r w:rsidR="00EF562E" w:rsidRPr="00F934CA">
      <w:rPr>
        <w:rFonts w:ascii="Arial" w:hAnsi="Arial" w:cs="Arial"/>
        <w:sz w:val="14"/>
      </w:rPr>
      <w:t xml:space="preserve">TTRO </w:t>
    </w:r>
    <w:r w:rsidR="00622812" w:rsidRPr="00F934CA">
      <w:rPr>
        <w:rFonts w:ascii="Arial" w:hAnsi="Arial" w:cs="Arial"/>
        <w:sz w:val="14"/>
      </w:rPr>
      <w:t>20-</w:t>
    </w:r>
    <w:r w:rsidR="00F934CA" w:rsidRPr="00F934CA">
      <w:rPr>
        <w:rFonts w:ascii="Arial" w:hAnsi="Arial" w:cs="Arial"/>
        <w:sz w:val="14"/>
      </w:rPr>
      <w:t>059</w:t>
    </w:r>
    <w:r w:rsidR="008748EF" w:rsidRPr="00F934CA">
      <w:rPr>
        <w:rFonts w:ascii="Arial" w:hAnsi="Arial" w:cs="Arial"/>
        <w:sz w:val="14"/>
      </w:rPr>
      <w:t xml:space="preserve"> </w:t>
    </w:r>
    <w:r w:rsidR="00C16290" w:rsidRPr="00F934CA">
      <w:rPr>
        <w:rFonts w:ascii="Arial" w:hAnsi="Arial" w:cs="Arial"/>
        <w:sz w:val="14"/>
      </w:rPr>
      <w:t>0</w:t>
    </w:r>
    <w:r w:rsidR="00B57138" w:rsidRPr="00F934CA">
      <w:rPr>
        <w:rFonts w:ascii="Arial" w:hAnsi="Arial" w:cs="Arial"/>
        <w:sz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4"/>
  </w:num>
  <w:num w:numId="5">
    <w:abstractNumId w:val="10"/>
  </w:num>
  <w:num w:numId="6">
    <w:abstractNumId w:val="14"/>
  </w:num>
  <w:num w:numId="7">
    <w:abstractNumId w:val="3"/>
  </w:num>
  <w:num w:numId="8">
    <w:abstractNumId w:val="2"/>
  </w:num>
  <w:num w:numId="9">
    <w:abstractNumId w:val="6"/>
  </w:num>
  <w:num w:numId="10">
    <w:abstractNumId w:val="9"/>
  </w:num>
  <w:num w:numId="11">
    <w:abstractNumId w:val="11"/>
  </w:num>
  <w:num w:numId="12">
    <w:abstractNumId w:val="8"/>
  </w:num>
  <w:num w:numId="13">
    <w:abstractNumId w:val="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06"/>
    <w:rsid w:val="00020618"/>
    <w:rsid w:val="00041954"/>
    <w:rsid w:val="00045220"/>
    <w:rsid w:val="00053249"/>
    <w:rsid w:val="00063E75"/>
    <w:rsid w:val="00065BFB"/>
    <w:rsid w:val="000670A5"/>
    <w:rsid w:val="000804EE"/>
    <w:rsid w:val="00093D84"/>
    <w:rsid w:val="000C43FB"/>
    <w:rsid w:val="000C4BFB"/>
    <w:rsid w:val="000C6B71"/>
    <w:rsid w:val="000F40BE"/>
    <w:rsid w:val="001128AF"/>
    <w:rsid w:val="00116EDF"/>
    <w:rsid w:val="001179A9"/>
    <w:rsid w:val="00121DAC"/>
    <w:rsid w:val="00121F87"/>
    <w:rsid w:val="0013609F"/>
    <w:rsid w:val="00144063"/>
    <w:rsid w:val="001559E5"/>
    <w:rsid w:val="001639BF"/>
    <w:rsid w:val="00176E4A"/>
    <w:rsid w:val="00186005"/>
    <w:rsid w:val="001A1570"/>
    <w:rsid w:val="001C06ED"/>
    <w:rsid w:val="001C2A9F"/>
    <w:rsid w:val="001D4228"/>
    <w:rsid w:val="001D698B"/>
    <w:rsid w:val="001D6A06"/>
    <w:rsid w:val="001E57D5"/>
    <w:rsid w:val="00200DEA"/>
    <w:rsid w:val="00231AF5"/>
    <w:rsid w:val="00245136"/>
    <w:rsid w:val="002567D0"/>
    <w:rsid w:val="002624B1"/>
    <w:rsid w:val="00262AD1"/>
    <w:rsid w:val="00273094"/>
    <w:rsid w:val="0028445F"/>
    <w:rsid w:val="002C684E"/>
    <w:rsid w:val="002E0743"/>
    <w:rsid w:val="002F59D9"/>
    <w:rsid w:val="003153E3"/>
    <w:rsid w:val="00323FE0"/>
    <w:rsid w:val="003300F7"/>
    <w:rsid w:val="00340ACD"/>
    <w:rsid w:val="00352C53"/>
    <w:rsid w:val="003823D8"/>
    <w:rsid w:val="003962F5"/>
    <w:rsid w:val="003A61BA"/>
    <w:rsid w:val="003B39A3"/>
    <w:rsid w:val="003B4D25"/>
    <w:rsid w:val="003C186F"/>
    <w:rsid w:val="003C2502"/>
    <w:rsid w:val="003C4993"/>
    <w:rsid w:val="003C7CB7"/>
    <w:rsid w:val="003E591C"/>
    <w:rsid w:val="003E73D4"/>
    <w:rsid w:val="003E7F72"/>
    <w:rsid w:val="00400465"/>
    <w:rsid w:val="00417AAD"/>
    <w:rsid w:val="00455110"/>
    <w:rsid w:val="00484DBB"/>
    <w:rsid w:val="0049565D"/>
    <w:rsid w:val="004B3735"/>
    <w:rsid w:val="004B7F71"/>
    <w:rsid w:val="004D26AE"/>
    <w:rsid w:val="004D2F55"/>
    <w:rsid w:val="004E1E28"/>
    <w:rsid w:val="004E7E81"/>
    <w:rsid w:val="004F4E50"/>
    <w:rsid w:val="00520705"/>
    <w:rsid w:val="00521E5E"/>
    <w:rsid w:val="005244DE"/>
    <w:rsid w:val="00546B24"/>
    <w:rsid w:val="005555B4"/>
    <w:rsid w:val="00562DC4"/>
    <w:rsid w:val="00577BA2"/>
    <w:rsid w:val="005914FB"/>
    <w:rsid w:val="00595D0C"/>
    <w:rsid w:val="00597C0E"/>
    <w:rsid w:val="005C6B73"/>
    <w:rsid w:val="005D1DD0"/>
    <w:rsid w:val="005D2860"/>
    <w:rsid w:val="005D3214"/>
    <w:rsid w:val="005F1BD2"/>
    <w:rsid w:val="00613BDE"/>
    <w:rsid w:val="006145BD"/>
    <w:rsid w:val="00615BAA"/>
    <w:rsid w:val="00622812"/>
    <w:rsid w:val="00627890"/>
    <w:rsid w:val="0063238F"/>
    <w:rsid w:val="00633C0F"/>
    <w:rsid w:val="006368AC"/>
    <w:rsid w:val="00651217"/>
    <w:rsid w:val="00652764"/>
    <w:rsid w:val="0066144F"/>
    <w:rsid w:val="00662623"/>
    <w:rsid w:val="0066388A"/>
    <w:rsid w:val="00664512"/>
    <w:rsid w:val="006670C6"/>
    <w:rsid w:val="0067625F"/>
    <w:rsid w:val="00676931"/>
    <w:rsid w:val="006877C6"/>
    <w:rsid w:val="00691F47"/>
    <w:rsid w:val="0069203C"/>
    <w:rsid w:val="00694ED0"/>
    <w:rsid w:val="00696C40"/>
    <w:rsid w:val="006A25CC"/>
    <w:rsid w:val="006A4FE9"/>
    <w:rsid w:val="006A66ED"/>
    <w:rsid w:val="006A768F"/>
    <w:rsid w:val="006C294D"/>
    <w:rsid w:val="006C4A45"/>
    <w:rsid w:val="006D1FA2"/>
    <w:rsid w:val="006D765D"/>
    <w:rsid w:val="006E410F"/>
    <w:rsid w:val="00702085"/>
    <w:rsid w:val="00703049"/>
    <w:rsid w:val="00723CF6"/>
    <w:rsid w:val="00736914"/>
    <w:rsid w:val="00742381"/>
    <w:rsid w:val="007511B0"/>
    <w:rsid w:val="00752953"/>
    <w:rsid w:val="00754CD8"/>
    <w:rsid w:val="007933B0"/>
    <w:rsid w:val="007B0EB3"/>
    <w:rsid w:val="007B25DD"/>
    <w:rsid w:val="007D0180"/>
    <w:rsid w:val="007D577E"/>
    <w:rsid w:val="007E1B95"/>
    <w:rsid w:val="00813FAF"/>
    <w:rsid w:val="00821344"/>
    <w:rsid w:val="0082254B"/>
    <w:rsid w:val="008324E0"/>
    <w:rsid w:val="00841708"/>
    <w:rsid w:val="0085679B"/>
    <w:rsid w:val="008572E8"/>
    <w:rsid w:val="00867A0D"/>
    <w:rsid w:val="008748EF"/>
    <w:rsid w:val="008774AF"/>
    <w:rsid w:val="008C6EB8"/>
    <w:rsid w:val="008D7A7F"/>
    <w:rsid w:val="008E1A8F"/>
    <w:rsid w:val="008E60FB"/>
    <w:rsid w:val="009066D0"/>
    <w:rsid w:val="00920C1B"/>
    <w:rsid w:val="00931458"/>
    <w:rsid w:val="00931906"/>
    <w:rsid w:val="00936751"/>
    <w:rsid w:val="009407FA"/>
    <w:rsid w:val="00965EA1"/>
    <w:rsid w:val="0097523F"/>
    <w:rsid w:val="00982A31"/>
    <w:rsid w:val="00985B53"/>
    <w:rsid w:val="009A218A"/>
    <w:rsid w:val="009B0B3A"/>
    <w:rsid w:val="009B3310"/>
    <w:rsid w:val="009C044E"/>
    <w:rsid w:val="009C566F"/>
    <w:rsid w:val="009D33B4"/>
    <w:rsid w:val="009E0282"/>
    <w:rsid w:val="00A01535"/>
    <w:rsid w:val="00A267FB"/>
    <w:rsid w:val="00A336C4"/>
    <w:rsid w:val="00A343F3"/>
    <w:rsid w:val="00A4140C"/>
    <w:rsid w:val="00A4144D"/>
    <w:rsid w:val="00A4447B"/>
    <w:rsid w:val="00A45A5D"/>
    <w:rsid w:val="00A76AE0"/>
    <w:rsid w:val="00A82148"/>
    <w:rsid w:val="00A96CE1"/>
    <w:rsid w:val="00AC67D5"/>
    <w:rsid w:val="00AC78AA"/>
    <w:rsid w:val="00AE0E55"/>
    <w:rsid w:val="00AF25E5"/>
    <w:rsid w:val="00AF37DB"/>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6DAA"/>
    <w:rsid w:val="00C03712"/>
    <w:rsid w:val="00C16290"/>
    <w:rsid w:val="00C630C8"/>
    <w:rsid w:val="00CC0F0A"/>
    <w:rsid w:val="00CD0261"/>
    <w:rsid w:val="00CE5007"/>
    <w:rsid w:val="00CE61E8"/>
    <w:rsid w:val="00CF311E"/>
    <w:rsid w:val="00D104BB"/>
    <w:rsid w:val="00D1743D"/>
    <w:rsid w:val="00D30897"/>
    <w:rsid w:val="00D37E80"/>
    <w:rsid w:val="00D42667"/>
    <w:rsid w:val="00D4738D"/>
    <w:rsid w:val="00D60341"/>
    <w:rsid w:val="00D64A98"/>
    <w:rsid w:val="00D708FA"/>
    <w:rsid w:val="00D72DAA"/>
    <w:rsid w:val="00DB4EAD"/>
    <w:rsid w:val="00DD2EBE"/>
    <w:rsid w:val="00DF5C06"/>
    <w:rsid w:val="00E00891"/>
    <w:rsid w:val="00E00A3D"/>
    <w:rsid w:val="00E00E16"/>
    <w:rsid w:val="00E05C08"/>
    <w:rsid w:val="00E433BD"/>
    <w:rsid w:val="00E46529"/>
    <w:rsid w:val="00E6509F"/>
    <w:rsid w:val="00E83A84"/>
    <w:rsid w:val="00E87B2B"/>
    <w:rsid w:val="00E908E8"/>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61FA"/>
    <w:rsid w:val="00F6644D"/>
    <w:rsid w:val="00F66B07"/>
    <w:rsid w:val="00F71A23"/>
    <w:rsid w:val="00F827B9"/>
    <w:rsid w:val="00F849D3"/>
    <w:rsid w:val="00F934CA"/>
    <w:rsid w:val="00F939BD"/>
    <w:rsid w:val="00F93C42"/>
    <w:rsid w:val="00FB00F5"/>
    <w:rsid w:val="00FB4AD4"/>
    <w:rsid w:val="00FC46BD"/>
    <w:rsid w:val="00FD2C3D"/>
    <w:rsid w:val="00FD309D"/>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0CF17"/>
  <w15:docId w15:val="{BEAA8B55-BC39-41FB-BDD0-8027F0E9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29F5D843EE4D9C8D93CFB07E15F8E1"/>
        <w:category>
          <w:name w:val="General"/>
          <w:gallery w:val="placeholder"/>
        </w:category>
        <w:types>
          <w:type w:val="bbPlcHdr"/>
        </w:types>
        <w:behaviors>
          <w:behavior w:val="content"/>
        </w:behaviors>
        <w:guid w:val="{114BF64A-BD10-434F-89F6-1CD25A07C585}"/>
      </w:docPartPr>
      <w:docPartBody>
        <w:p w:rsidR="00E0226D" w:rsidRDefault="008A23BA" w:rsidP="008A23BA">
          <w:pPr>
            <w:pStyle w:val="6A29F5D843EE4D9C8D93CFB07E15F8E1"/>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A"/>
    <w:rsid w:val="008A23BA"/>
    <w:rsid w:val="00E0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3BA"/>
    <w:rPr>
      <w:color w:val="808080"/>
    </w:rPr>
  </w:style>
  <w:style w:type="paragraph" w:customStyle="1" w:styleId="6A29F5D843EE4D9C8D93CFB07E15F8E1">
    <w:name w:val="6A29F5D843EE4D9C8D93CFB07E15F8E1"/>
    <w:rsid w:val="008A2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485C-CF26-4758-A299-9F964C39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Laura Hunt (Engie)</cp:lastModifiedBy>
  <cp:revision>2</cp:revision>
  <cp:lastPrinted>2019-10-01T12:31:00Z</cp:lastPrinted>
  <dcterms:created xsi:type="dcterms:W3CDTF">2020-04-08T07:23:00Z</dcterms:created>
  <dcterms:modified xsi:type="dcterms:W3CDTF">2020-04-08T07:23:00Z</dcterms:modified>
</cp:coreProperties>
</file>